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6B7C" w14:textId="77777777" w:rsidR="0057062C" w:rsidRDefault="0057062C" w:rsidP="0057062C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0C466E9" w14:textId="77777777" w:rsidR="0057062C" w:rsidRDefault="0057062C" w:rsidP="0057062C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REGULAMIN PRZYZNAWANIA I WYPŁACANIA STYPENDIÓW SZKOLENIOWYCH </w:t>
      </w:r>
      <w:r>
        <w:rPr>
          <w:b/>
          <w:bCs/>
          <w:color w:val="000000"/>
          <w:sz w:val="24"/>
          <w:szCs w:val="24"/>
        </w:rPr>
        <w:br/>
        <w:t>W RAMACH PROJEKTU „AKTYWNE MAMY"</w:t>
      </w:r>
    </w:p>
    <w:p w14:paraId="69ACE404" w14:textId="77777777" w:rsidR="0057062C" w:rsidRDefault="0057062C" w:rsidP="0057062C">
      <w:pPr>
        <w:adjustRightInd w:val="0"/>
        <w:jc w:val="center"/>
        <w:rPr>
          <w:rFonts w:cs="CIDFont+F2"/>
          <w:spacing w:val="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>nr RPDS.08.04.01-02-0030/19</w:t>
      </w:r>
    </w:p>
    <w:p w14:paraId="28B45275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</w:rPr>
      </w:pPr>
    </w:p>
    <w:p w14:paraId="28CC26A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§ 1 </w:t>
      </w:r>
    </w:p>
    <w:p w14:paraId="3AF38778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Projekt realizowany jest w ramach Regionalnego Programu Operacyjnego Województwa Dolnośląskiego 2014–2020, współfinansowany ze środków Unii Europejskiej w ramach Europejskiego Funduszu Społecznego, Osi priorytetowej </w:t>
      </w:r>
      <w:r>
        <w:rPr>
          <w:color w:val="000000"/>
        </w:rPr>
        <w:br/>
        <w:t>8 Rynek pracy, Działanie 8.4 „Godzenie życia zawodowego i prywatnego".</w:t>
      </w:r>
    </w:p>
    <w:p w14:paraId="2BA0E647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Niniejszy Regulamin określa zasady przyznawania i wypłacania stypendiów szkoleniowych uczestnikom projektu pt. „AKTYWNE MAMY”.</w:t>
      </w:r>
    </w:p>
    <w:p w14:paraId="56AF09E8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Regulamin jest dostępny na stronie internetowej Projektu oraz w Biurze Projektu. </w:t>
      </w:r>
    </w:p>
    <w:p w14:paraId="141BFA80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Ogólny nadzór oraz rozstrzyganie spraw nieuregulowanych w regulaminie należą do kompetencji Realizatora Projektu. </w:t>
      </w:r>
    </w:p>
    <w:p w14:paraId="1065C59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2</w:t>
      </w:r>
    </w:p>
    <w:p w14:paraId="2B59D11A" w14:textId="02E449F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Realizator Projektu – Sudecki Instytut Rozwoju Regionalnego 58-100 Świdnica, ul. </w:t>
      </w:r>
      <w:proofErr w:type="spellStart"/>
      <w:r w:rsidR="003131AE">
        <w:rPr>
          <w:color w:val="000000"/>
        </w:rPr>
        <w:t>Pafalu</w:t>
      </w:r>
      <w:proofErr w:type="spellEnd"/>
      <w:r>
        <w:rPr>
          <w:color w:val="000000"/>
        </w:rPr>
        <w:t xml:space="preserve"> 6</w:t>
      </w:r>
      <w:r w:rsidR="003131AE">
        <w:rPr>
          <w:color w:val="000000"/>
        </w:rPr>
        <w:t>/26</w:t>
      </w:r>
      <w:r>
        <w:rPr>
          <w:color w:val="000000"/>
        </w:rPr>
        <w:t>.</w:t>
      </w:r>
    </w:p>
    <w:p w14:paraId="2FB7A278" w14:textId="7777777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Uczestniczka/ Uczestnik projektu, korzystająca/ korzystający ze wsparcia w formie stypendium szkoleniowego – </w:t>
      </w:r>
      <w:r>
        <w:t>osoba bezrobotna lub osoba bierna zawodowo pozostająca poza rynkiem pracy ze względu na sprawowanie opieki nad dziećmi do lat 3, w tym osoba, która przerwała karierę zawodową ze względu na urodzenie dziecka lub przebywająca na urlopie wychowawczym.</w:t>
      </w:r>
    </w:p>
    <w:p w14:paraId="32E0AF22" w14:textId="59909F7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Biuro Projektu - wydzielone do realizacji Projektu, mieszczące się przy ul. </w:t>
      </w:r>
      <w:proofErr w:type="spellStart"/>
      <w:r w:rsidR="003131AE">
        <w:rPr>
          <w:color w:val="000000"/>
        </w:rPr>
        <w:t>Pafalu</w:t>
      </w:r>
      <w:proofErr w:type="spellEnd"/>
      <w:r>
        <w:rPr>
          <w:color w:val="000000"/>
        </w:rPr>
        <w:t xml:space="preserve"> 6</w:t>
      </w:r>
      <w:r w:rsidR="003131AE">
        <w:rPr>
          <w:color w:val="000000"/>
        </w:rPr>
        <w:t>/26</w:t>
      </w:r>
      <w:r>
        <w:rPr>
          <w:color w:val="000000"/>
        </w:rPr>
        <w:t>, 58-100 Świdnica, województwo dolnośląskie, tel.: 74 660 62 72.</w:t>
      </w:r>
    </w:p>
    <w:p w14:paraId="70AB8783" w14:textId="77777777" w:rsidR="0057062C" w:rsidRDefault="0057062C" w:rsidP="0057062C">
      <w:pPr>
        <w:rPr>
          <w:rFonts w:cs="CIDFont+F2"/>
          <w:b/>
          <w:bCs/>
          <w:spacing w:val="0"/>
        </w:rPr>
      </w:pPr>
    </w:p>
    <w:p w14:paraId="7F7A967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</w:rPr>
      </w:pPr>
      <w:r>
        <w:rPr>
          <w:rFonts w:cs="CIDFont+F2"/>
          <w:b/>
          <w:bCs/>
        </w:rPr>
        <w:t>§ 3</w:t>
      </w:r>
    </w:p>
    <w:p w14:paraId="1CEB2009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Osobom uczestniczącym w szkoleniach organizowanych w ramach projektu „AKTYWNE MAMY” przysługuje stypendium szkoleniowe. które miesięcznie wynosi 120% zasiłku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, o którym mowa w art. 72 ust. 1 pkt 1 ustawy o promocji zatrudnienia </w:t>
      </w:r>
      <w:r>
        <w:rPr>
          <w:color w:val="000000"/>
        </w:rPr>
        <w:br/>
        <w:t xml:space="preserve">i instytucjach rynku pracy, jeżeli miesięczna liczba godzin szkolenia wynosi co najmniej 150 godzin. W przypadku niższej miesięcznej liczby godzin szkolenia, wysokość stypendium szkoleniowego ustala się proporcjonalnie, z tym, że stypendium to nie może być niższe niż </w:t>
      </w:r>
      <w:r>
        <w:rPr>
          <w:color w:val="000000"/>
        </w:rPr>
        <w:lastRenderedPageBreak/>
        <w:t xml:space="preserve">20% zasiłku, o którym mowa w art. 72 ust. 1 pkt 1 ustawy </w:t>
      </w:r>
      <w:r>
        <w:rPr>
          <w:color w:val="000000"/>
        </w:rPr>
        <w:br/>
        <w:t>o promocji zatrudnienia i instytucjach rynku pracy.</w:t>
      </w:r>
    </w:p>
    <w:p w14:paraId="0338B3CB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Stypendium, o którym mowa w pkt. 1 jest finansowane ze środków projektu „AKTYWNE MAMY” realizowanego w ramach Europejskiego Funduszu Społecznego, Osi priorytetowej 8 Rynek pracy, Działanie 8.4 „Godzenie życia zawodowego i prywatnego" Regionalnego Programu Operacyjnego Województwa Dolnośląskiego na lata 2014–2020.</w:t>
      </w:r>
    </w:p>
    <w:p w14:paraId="315620E7" w14:textId="5A8C26B3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Wszystkie formularze wniosków i dokumenty potrzebne do uzyskania stypendium szkoleniowego dostępne są w Biurze Projektu: ul. </w:t>
      </w:r>
      <w:proofErr w:type="spellStart"/>
      <w:r w:rsidR="003131AE">
        <w:rPr>
          <w:color w:val="000000"/>
        </w:rPr>
        <w:t>Pafalu</w:t>
      </w:r>
      <w:proofErr w:type="spellEnd"/>
      <w:r>
        <w:rPr>
          <w:color w:val="000000"/>
        </w:rPr>
        <w:t xml:space="preserve"> 6</w:t>
      </w:r>
      <w:r w:rsidR="003131AE">
        <w:rPr>
          <w:color w:val="000000"/>
        </w:rPr>
        <w:t>/26</w:t>
      </w:r>
      <w:r>
        <w:rPr>
          <w:color w:val="000000"/>
        </w:rPr>
        <w:t>, 58-100 Świdnica oraz na stronie internetowej Projektu.</w:t>
      </w:r>
    </w:p>
    <w:p w14:paraId="50391390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Stypendium szkoleniowe: </w:t>
      </w:r>
    </w:p>
    <w:p w14:paraId="38B05D65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przyznawane jest po zakończeniu szkolenia, </w:t>
      </w:r>
    </w:p>
    <w:p w14:paraId="60FBBC9D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przyznawane jest w kwocie zależnej od liczby zrealizowanych godzin szkolenia. </w:t>
      </w:r>
    </w:p>
    <w:p w14:paraId="347FB378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przysługuje tylko za czas trwania zajęć, podczas których Uczestnik projektu był obecny. Osoba zachowuje prawo do stypendium szkoleniowego za okres udokumentowanej niezdolności do odbywania szkolenia. </w:t>
      </w:r>
    </w:p>
    <w:p w14:paraId="2214D3AB" w14:textId="77777777" w:rsidR="0057062C" w:rsidRDefault="0057062C" w:rsidP="0057062C">
      <w:pPr>
        <w:adjustRightInd w:val="0"/>
        <w:spacing w:before="240"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4</w:t>
      </w:r>
    </w:p>
    <w:p w14:paraId="14090F21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Podstawą do wypłaty stypendium szkoleniowego są listy obecności na zajęciach szkoleniowych, </w:t>
      </w:r>
      <w:r>
        <w:rPr>
          <w:i/>
          <w:iCs/>
          <w:color w:val="000000"/>
        </w:rPr>
        <w:t>„Oświadczenie osoby pobierającej stypendium szkoleniowe”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(Załącznik nr 1 do niniejszego regulaminu)</w:t>
      </w:r>
      <w:r>
        <w:rPr>
          <w:color w:val="000000"/>
        </w:rPr>
        <w:t xml:space="preserve">, wypełniony </w:t>
      </w:r>
      <w:r>
        <w:rPr>
          <w:i/>
          <w:iCs/>
          <w:color w:val="000000"/>
        </w:rPr>
        <w:t xml:space="preserve">„Wniosek o wypłatę stypendium szkoleniowego” (Załącznik nr 2 do niniejszego regulaminu) </w:t>
      </w:r>
      <w:r>
        <w:rPr>
          <w:color w:val="000000"/>
        </w:rPr>
        <w:t>oraz</w:t>
      </w:r>
      <w:r>
        <w:rPr>
          <w:i/>
          <w:iCs/>
          <w:color w:val="000000"/>
        </w:rPr>
        <w:t xml:space="preserve"> </w:t>
      </w:r>
      <w:r>
        <w:t>kopia zaświadczenia ukończenia szkolenia wraz z informacją o liczbie godzin</w:t>
      </w:r>
      <w:r>
        <w:rPr>
          <w:color w:val="000000"/>
        </w:rPr>
        <w:t>.</w:t>
      </w:r>
    </w:p>
    <w:p w14:paraId="3A962DD2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 pozytywnym rozpatrzeniu </w:t>
      </w:r>
      <w:r>
        <w:rPr>
          <w:i/>
          <w:iCs/>
          <w:color w:val="000000"/>
        </w:rPr>
        <w:t>„Wniosku o wypłatę stypendium szkoleniowego”</w:t>
      </w:r>
      <w:r>
        <w:rPr>
          <w:color w:val="000000"/>
        </w:rPr>
        <w:t>, Projektodawca wypłaci Uczestniczce/ Uczestnikowi szkolenia stypendium szkoleniowe w formie przelewu do 25 dnia miesiąca następującego po miesiącu zakończenia szkolenia, na wskazany przez Uczestnika projektu rachunek bankowy.</w:t>
      </w:r>
    </w:p>
    <w:p w14:paraId="2E689A0C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Realizator Projektu zastrzega sobie możliwość późniejszej wypłaty stypendium w momencie wyczerpania środków finansowych na koncie projektowym.</w:t>
      </w:r>
    </w:p>
    <w:p w14:paraId="7DEA8025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Uczestnikowi nie przysługują żadne roszczenia związane z opóźnieniem wypłaty stypendiów, które wynikają z opóźnień w przekazywaniu środków przez Dolnośląski Wojewódzki Urząd Pracy.</w:t>
      </w:r>
    </w:p>
    <w:p w14:paraId="2842F7B7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5</w:t>
      </w:r>
    </w:p>
    <w:p w14:paraId="2C25ED17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Realizator projektu zastrzega sobie prawo żądania przedstawienia dokumentów na potwierdzenie faktów lub stanu prawnego złożonych oświadczeń przez Uczestnika.</w:t>
      </w:r>
    </w:p>
    <w:p w14:paraId="46055B61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Wymogi otrzymania stypendium szkoleniowego przez uczestnika projektu:</w:t>
      </w:r>
    </w:p>
    <w:p w14:paraId="568F71C7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  <w:spacing w:val="0"/>
        </w:rPr>
      </w:pPr>
      <w:r>
        <w:rPr>
          <w:rFonts w:cs="CIDFont+F3"/>
        </w:rPr>
        <w:t>Zapoznanie się z niniejszym Regulaminem;</w:t>
      </w:r>
    </w:p>
    <w:p w14:paraId="580CBB74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lastRenderedPageBreak/>
        <w:t xml:space="preserve">Prawidłowe wypełnienie </w:t>
      </w:r>
      <w:r>
        <w:rPr>
          <w:rFonts w:cs="CIDFont+F3"/>
          <w:i/>
          <w:iCs/>
        </w:rPr>
        <w:t>„Oświadczenia osoby pobierającej stypendium” (Załącznik nr 1 do niniejszego regulaminu)</w:t>
      </w:r>
      <w:r>
        <w:rPr>
          <w:rFonts w:cs="CIDFont+F3"/>
        </w:rPr>
        <w:t>;</w:t>
      </w:r>
    </w:p>
    <w:p w14:paraId="7B803B03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t xml:space="preserve">Prawidłowo wypełniony </w:t>
      </w:r>
      <w:r>
        <w:rPr>
          <w:rFonts w:cs="CIDFont+F3"/>
          <w:i/>
          <w:iCs/>
        </w:rPr>
        <w:t>„Wniosek o wypłatę stypendium szkoleniowego” (załącznik nr 2 do niniejszego regulaminu)</w:t>
      </w:r>
      <w:r>
        <w:rPr>
          <w:rFonts w:cs="CIDFont+F3"/>
        </w:rPr>
        <w:t>;</w:t>
      </w:r>
    </w:p>
    <w:p w14:paraId="0164D52F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t>Obecności na szkoleniu– potwierdzone podpisem Uczestnika na liście obecności;</w:t>
      </w:r>
    </w:p>
    <w:p w14:paraId="14531F8E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t>kopia zaświadczenia ukończenia szkolenia wraz z informacją o liczbie godzin</w:t>
      </w:r>
      <w:r>
        <w:rPr>
          <w:rFonts w:cs="CIDFont+F3"/>
        </w:rPr>
        <w:t>.</w:t>
      </w:r>
    </w:p>
    <w:p w14:paraId="53EE35E5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Oświadczenie osoby pobierającej stypendium powinno zawierać dane o stanie faktycznym. W przypadku zmiany tych danych Uczestnik jest zobowiązany niezwłocznie przesłać informację aktualizującą. Tylko kompletne i prawidłowo wypełnione dokumenty będą podstawą do wypłaty stypendium.</w:t>
      </w:r>
    </w:p>
    <w:p w14:paraId="74967714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6</w:t>
      </w:r>
    </w:p>
    <w:p w14:paraId="4B633D8A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Osoby uczestniczące w szkoleniach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Sudecki Instytut Rozwoju Regionalnego.</w:t>
      </w:r>
    </w:p>
    <w:p w14:paraId="393CB9F7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Uczestnicy projektu, zarejestrowani w Powiatowym Urzędzie Pracy muszą poinformować Urząd Pracy o tym fakcie w terminie 7 dni przed rozpoczęciem szkolenia: </w:t>
      </w:r>
    </w:p>
    <w:p w14:paraId="69B7029C" w14:textId="77777777" w:rsidR="0057062C" w:rsidRDefault="0057062C" w:rsidP="0057062C">
      <w:pPr>
        <w:numPr>
          <w:ilvl w:val="0"/>
          <w:numId w:val="14"/>
        </w:numPr>
        <w:tabs>
          <w:tab w:val="clear" w:pos="142"/>
        </w:tabs>
        <w:adjustRightInd w:val="0"/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ze względu na zbieg tytułów do ubezpieczenia zdrowotnego w przypadku uczestników nie pobierających zasiłku dla bezrobotnych,</w:t>
      </w:r>
    </w:p>
    <w:p w14:paraId="2CEBF842" w14:textId="77777777" w:rsidR="0057062C" w:rsidRDefault="0057062C" w:rsidP="0057062C">
      <w:pPr>
        <w:numPr>
          <w:ilvl w:val="0"/>
          <w:numId w:val="14"/>
        </w:numPr>
        <w:tabs>
          <w:tab w:val="clear" w:pos="142"/>
        </w:tabs>
        <w:adjustRightInd w:val="0"/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ze względu na istniejący już tytuł do ubezpieczenia społecznego w przypadku uczestników pobierających zasiłek dla bezrobotnych. Osoby, pobierające zasiłek dla bezrobotnych mogą pobierać zasiłek i stypendium szkoleniowe jednocześnie. Osoby takie nie są zobowiązane do wyrejestrowania się z Urzędu Pracy na czas uczestnictwa w szkoleniach. </w:t>
      </w:r>
    </w:p>
    <w:p w14:paraId="739FD0CB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ind w:left="363" w:hanging="357"/>
        <w:jc w:val="both"/>
        <w:rPr>
          <w:color w:val="000000"/>
        </w:rPr>
      </w:pPr>
      <w:r>
        <w:rPr>
          <w:color w:val="000000"/>
        </w:rPr>
        <w:t xml:space="preserve">Uczestnik Projektu, któremu zmieni się status osoby zarejestrowanej jako bezrobotny </w:t>
      </w:r>
      <w:r>
        <w:rPr>
          <w:color w:val="000000"/>
        </w:rPr>
        <w:br/>
        <w:t xml:space="preserve">w Urzędzie Pracy np. zakończy pobieranie zasiłku dla bezrobotnych, zobowiązany jest wyrejestrować się z Urzędu Pracy oraz wypełnić </w:t>
      </w:r>
      <w:r>
        <w:rPr>
          <w:i/>
          <w:iCs/>
          <w:color w:val="000000"/>
        </w:rPr>
        <w:t>„Oświadczenie osoby pobierającej stypendium”</w:t>
      </w:r>
      <w:r>
        <w:rPr>
          <w:color w:val="000000"/>
        </w:rPr>
        <w:t xml:space="preserve"> i niezwłocznie przesłać informację do Sudeckiego Instytutu Rozwoju Regionalnego by zostać zgłoszonym do ubezpieczenia.</w:t>
      </w:r>
    </w:p>
    <w:p w14:paraId="5519ED43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ind w:left="363" w:hanging="357"/>
        <w:jc w:val="both"/>
        <w:rPr>
          <w:color w:val="000000"/>
        </w:rPr>
      </w:pPr>
      <w:r>
        <w:rPr>
          <w:color w:val="000000"/>
        </w:rPr>
        <w:t xml:space="preserve">Uczestnicy projektu z tytułu pobierania stypendium szkoleniowego nie opłacają zaliczek na podatek dochodowy od osób fizycznych. </w:t>
      </w:r>
    </w:p>
    <w:p w14:paraId="5EB0045F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Realizator projektu na podstawie wypełnionego przez Uczestnika projektu dokumentu </w:t>
      </w:r>
      <w:r>
        <w:rPr>
          <w:i/>
          <w:iCs/>
          <w:color w:val="000000"/>
        </w:rPr>
        <w:t>„Oświadczenie osoby pobierającej stypendium szkoleniowe” (Załącznik nr 1 do niniejszego regulaminu)</w:t>
      </w:r>
      <w:r>
        <w:rPr>
          <w:color w:val="000000"/>
        </w:rPr>
        <w:t xml:space="preserve"> w przypadku, gdy będzie to wymagane, dokona zgłoszenia Uczestniczki/ Uczestnika do ubezpieczenia i będzie odprowadzał za nią/niego należne składki z tytułu pobierania stypendium szkoleniowego.</w:t>
      </w:r>
    </w:p>
    <w:p w14:paraId="21A492F8" w14:textId="77777777" w:rsidR="0057062C" w:rsidRDefault="0057062C" w:rsidP="0057062C">
      <w:pPr>
        <w:adjustRightInd w:val="0"/>
        <w:spacing w:before="120" w:after="120"/>
        <w:jc w:val="center"/>
        <w:rPr>
          <w:rFonts w:eastAsia="Times New Roman" w:cs="Calibri"/>
          <w:b/>
          <w:bCs/>
          <w:spacing w:val="0"/>
        </w:rPr>
      </w:pPr>
      <w:r>
        <w:rPr>
          <w:rFonts w:eastAsia="Times New Roman" w:cs="Calibri"/>
          <w:b/>
          <w:bCs/>
        </w:rPr>
        <w:lastRenderedPageBreak/>
        <w:t>§ 7</w:t>
      </w:r>
    </w:p>
    <w:p w14:paraId="41A7017F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Realizator projektu zastrzega sobie możliwość dokonywania zmian w Regulaminie.</w:t>
      </w:r>
    </w:p>
    <w:p w14:paraId="3EF130F7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Regulamin obowiązuje przez okres trwania projektu. </w:t>
      </w:r>
    </w:p>
    <w:p w14:paraId="45F046AD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Regulamin wchodzi w życie z dniem zatwierdzenia.</w:t>
      </w:r>
    </w:p>
    <w:p w14:paraId="2DD4379C" w14:textId="77777777" w:rsidR="0057062C" w:rsidRDefault="0057062C" w:rsidP="0057062C">
      <w:pPr>
        <w:rPr>
          <w:rFonts w:ascii="Tahoma" w:hAnsi="Tahoma"/>
        </w:rPr>
      </w:pPr>
    </w:p>
    <w:p w14:paraId="41663091" w14:textId="77777777" w:rsidR="0057062C" w:rsidRDefault="0057062C" w:rsidP="0057062C">
      <w:pPr>
        <w:rPr>
          <w:rFonts w:ascii="Tahoma" w:hAnsi="Tahoma"/>
        </w:rPr>
      </w:pPr>
    </w:p>
    <w:p w14:paraId="0861FCCD" w14:textId="77777777" w:rsidR="0057062C" w:rsidRDefault="0057062C" w:rsidP="0057062C">
      <w:pPr>
        <w:adjustRightInd w:val="0"/>
        <w:spacing w:line="360" w:lineRule="auto"/>
        <w:jc w:val="both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t xml:space="preserve">Załączniki: </w:t>
      </w:r>
    </w:p>
    <w:p w14:paraId="322BFAF2" w14:textId="77777777" w:rsidR="0057062C" w:rsidRDefault="0057062C" w:rsidP="0057062C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1 Oświadczenie osoby pobierającej stypendium szkoleniowe.</w:t>
      </w:r>
    </w:p>
    <w:p w14:paraId="5C46F1C6" w14:textId="77777777" w:rsidR="0057062C" w:rsidRDefault="0057062C" w:rsidP="0057062C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2 Wniosek o wypłatę stypendium szkoleniowego.</w:t>
      </w:r>
    </w:p>
    <w:p w14:paraId="29E4FB03" w14:textId="77777777" w:rsidR="00734839" w:rsidRPr="0057062C" w:rsidRDefault="00734839" w:rsidP="0057062C"/>
    <w:sectPr w:rsidR="00734839" w:rsidRPr="0057062C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6A1E" w14:textId="77777777" w:rsidR="00C05D6D" w:rsidRDefault="00C05D6D" w:rsidP="00734839">
      <w:r>
        <w:separator/>
      </w:r>
    </w:p>
  </w:endnote>
  <w:endnote w:type="continuationSeparator" w:id="0">
    <w:p w14:paraId="6845F1B1" w14:textId="77777777" w:rsidR="00C05D6D" w:rsidRDefault="00C05D6D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5E14D1E3" w:rsidR="00261BD1" w:rsidRDefault="003131AE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FC4E1EE" wp14:editId="152B1D1B">
              <wp:simplePos x="0" y="0"/>
              <wp:positionH relativeFrom="column">
                <wp:posOffset>443620</wp:posOffset>
              </wp:positionH>
              <wp:positionV relativeFrom="paragraph">
                <wp:posOffset>-149406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AA1E88" w14:textId="77777777" w:rsidR="003131AE" w:rsidRDefault="003131AE" w:rsidP="003131A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5D61F3EA" w14:textId="77777777" w:rsidR="003131AE" w:rsidRPr="00D24E13" w:rsidRDefault="003131AE" w:rsidP="003131A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11D72DCE" w14:textId="77777777" w:rsidR="003131AE" w:rsidRPr="00D24E13" w:rsidRDefault="003131AE" w:rsidP="003131A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EA7E" w14:textId="77777777" w:rsidR="003131AE" w:rsidRPr="00261BD1" w:rsidRDefault="003131AE" w:rsidP="003131A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62A48F28" w14:textId="77777777" w:rsidR="003131AE" w:rsidRPr="00261BD1" w:rsidRDefault="003131AE" w:rsidP="003131A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C4E1EE" id="Grupa 1" o:spid="_x0000_s1027" style="position:absolute;margin-left:34.95pt;margin-top:-11.7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14AA1E88" w14:textId="77777777" w:rsidR="003131AE" w:rsidRDefault="003131AE" w:rsidP="003131AE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5D61F3EA" w14:textId="77777777" w:rsidR="003131AE" w:rsidRPr="00D24E13" w:rsidRDefault="003131AE" w:rsidP="003131AE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11D72DCE" w14:textId="77777777" w:rsidR="003131AE" w:rsidRPr="00D24E13" w:rsidRDefault="003131AE" w:rsidP="003131AE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0704EA7E" w14:textId="77777777" w:rsidR="003131AE" w:rsidRPr="00261BD1" w:rsidRDefault="003131AE" w:rsidP="003131AE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62A48F28" w14:textId="77777777" w:rsidR="003131AE" w:rsidRPr="00261BD1" w:rsidRDefault="003131AE" w:rsidP="003131A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318" w14:textId="77777777" w:rsidR="00C05D6D" w:rsidRDefault="00C05D6D" w:rsidP="00734839">
      <w:r>
        <w:separator/>
      </w:r>
    </w:p>
  </w:footnote>
  <w:footnote w:type="continuationSeparator" w:id="0">
    <w:p w14:paraId="0976BDE7" w14:textId="77777777" w:rsidR="00C05D6D" w:rsidRDefault="00C05D6D" w:rsidP="00734839">
      <w:r>
        <w:continuationSeparator/>
      </w:r>
    </w:p>
  </w:footnote>
  <w:footnote w:id="1">
    <w:p w14:paraId="28B62D4C" w14:textId="77777777" w:rsidR="0057062C" w:rsidRDefault="0057062C" w:rsidP="005706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Kwota stypendium jest kwotą brutto nieuwzględniającą składek na ubezpieczenie społeczne płaconych w całości przez płatnika, tj. podmiot kierujący na szkolenie.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7476105">
    <w:abstractNumId w:val="5"/>
  </w:num>
  <w:num w:numId="2" w16cid:durableId="46866878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44029779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122815039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101954410">
    <w:abstractNumId w:val="1"/>
  </w:num>
  <w:num w:numId="6" w16cid:durableId="1945267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166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7915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1230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242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4911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7773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284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3319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8010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31AE"/>
    <w:rsid w:val="0031351B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2F23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05D6D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2020-06-08T12:24:00Z</dcterms:created>
  <dcterms:modified xsi:type="dcterms:W3CDTF">2022-09-01T06:51:00Z</dcterms:modified>
</cp:coreProperties>
</file>