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EC77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5AC65D3" w14:textId="050C7C7D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3D1B74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6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do Regulaminu udziału w projekcie</w:t>
      </w:r>
    </w:p>
    <w:p w14:paraId="34289B7F" w14:textId="14E231CE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449D5712" w14:textId="3D2A6713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35379D6" w14:textId="6278FB79" w:rsidR="003837B2" w:rsidRDefault="003837B2" w:rsidP="00BB581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6542D7E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B2F6F0B" w14:textId="35C3AF9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5A0AC4A" w14:textId="77777777" w:rsidR="003837B2" w:rsidRPr="00F75AA3" w:rsidRDefault="003837B2" w:rsidP="003837B2">
      <w:pPr>
        <w:autoSpaceDE w:val="0"/>
        <w:autoSpaceDN w:val="0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…………………..………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………….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…..</w:t>
      </w:r>
    </w:p>
    <w:p w14:paraId="2F352A33" w14:textId="2055B68D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</w:pP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(p</w:t>
      </w:r>
      <w:r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>ieczęć</w:t>
      </w:r>
      <w:r w:rsidRPr="00F75AA3">
        <w:rPr>
          <w:rFonts w:ascii="Century Gothic" w:eastAsia="MS Mincho" w:hAnsi="Century Gothic" w:cs="Tahoma"/>
          <w:bCs/>
          <w:spacing w:val="8"/>
          <w:sz w:val="18"/>
          <w:szCs w:val="18"/>
          <w:lang w:val="pl-PL" w:eastAsia="pl-PL"/>
        </w:rPr>
        <w:t xml:space="preserve"> Projektodawcy)</w:t>
      </w:r>
    </w:p>
    <w:p w14:paraId="1349091B" w14:textId="77777777" w:rsidR="003837B2" w:rsidRDefault="003837B2" w:rsidP="003837B2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F30F2B7" w14:textId="7FDA6C43" w:rsidR="00F778E8" w:rsidRDefault="00F778E8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7978420B" w14:textId="30B4D015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Umowa współpracy</w:t>
      </w:r>
    </w:p>
    <w:p w14:paraId="018F9D85" w14:textId="7D9AB1E8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2A81322" w14:textId="6D81B426" w:rsidR="003837B2" w:rsidRPr="003837B2" w:rsidRDefault="003837B2" w:rsidP="003837B2">
      <w:pPr>
        <w:autoSpaceDE w:val="0"/>
        <w:autoSpaceDN w:val="0"/>
        <w:spacing w:after="0" w:line="240" w:lineRule="auto"/>
        <w:jc w:val="center"/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Cs/>
          <w:i/>
          <w:spacing w:val="8"/>
          <w:sz w:val="20"/>
          <w:szCs w:val="20"/>
          <w:lang w:val="pl-PL" w:eastAsia="pl-PL"/>
        </w:rPr>
        <w:t>Zawarta w dniu ………………..</w:t>
      </w:r>
    </w:p>
    <w:p w14:paraId="240178C9" w14:textId="678374A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39204A39" w14:textId="05050A3F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D66D4E6" w14:textId="77777777" w:rsidR="001200B0" w:rsidRDefault="001200B0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22923A9" w14:textId="7F49C390" w:rsidR="003837B2" w:rsidRDefault="003837B2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04D1490B" w14:textId="5894661C" w:rsidR="003837B2" w:rsidRPr="003837B2" w:rsidRDefault="003837B2" w:rsidP="003837B2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</w:pP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Strony Umowy współpracy</w:t>
      </w:r>
    </w:p>
    <w:p w14:paraId="07695935" w14:textId="0817924F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1.1 </w:t>
      </w:r>
    </w:p>
    <w:p w14:paraId="0B548A4A" w14:textId="3CEEA8A5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 xml:space="preserve">Imię i nazwisko </w:t>
      </w:r>
      <w:r w:rsidRPr="003837B2">
        <w:rPr>
          <w:rFonts w:ascii="Century Gothic" w:eastAsia="MS Mincho" w:hAnsi="Century Gothic" w:cs="Tahoma"/>
          <w:b/>
          <w:iCs/>
          <w:spacing w:val="8"/>
          <w:sz w:val="20"/>
          <w:szCs w:val="20"/>
          <w:lang w:val="pl-PL" w:eastAsia="pl-PL"/>
        </w:rPr>
        <w:t>Uczestnika/Uczestniczki</w:t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…………………………..….</w:t>
      </w:r>
    </w:p>
    <w:p w14:paraId="0C296B52" w14:textId="2AC897F6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………………………..</w:t>
      </w:r>
    </w:p>
    <w:p w14:paraId="02595B87" w14:textId="328A6C7B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 : …………………………………………</w:t>
      </w:r>
    </w:p>
    <w:p w14:paraId="38CD2EBA" w14:textId="328658A2" w:rsidR="003837B2" w:rsidRDefault="003837B2" w:rsidP="00CA7860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</w:p>
    <w:p w14:paraId="67030821" w14:textId="56B059B4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1.</w:t>
      </w:r>
      <w:r w:rsidR="00CA7860"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2</w:t>
      </w:r>
    </w:p>
    <w:p w14:paraId="5E3B5F65" w14:textId="5914FE94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Imię i nazwisko</w:t>
      </w:r>
      <w:r>
        <w:rPr>
          <w:rStyle w:val="Odwoanieprzypisudolnego"/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footnoteReference w:id="1"/>
      </w: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: ………………………………………..</w:t>
      </w:r>
    </w:p>
    <w:p w14:paraId="7EF196AE" w14:textId="77777777" w:rsid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Adres zamieszkania: ……………………………………</w:t>
      </w:r>
    </w:p>
    <w:p w14:paraId="0C6F7B72" w14:textId="152E9A55" w:rsidR="003837B2" w:rsidRPr="003837B2" w:rsidRDefault="003837B2" w:rsidP="003837B2">
      <w:pPr>
        <w:autoSpaceDE w:val="0"/>
        <w:autoSpaceDN w:val="0"/>
        <w:spacing w:after="0" w:line="240" w:lineRule="auto"/>
        <w:ind w:left="360"/>
        <w:jc w:val="both"/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iCs/>
          <w:spacing w:val="8"/>
          <w:sz w:val="20"/>
          <w:szCs w:val="20"/>
          <w:lang w:val="pl-PL" w:eastAsia="pl-PL"/>
        </w:rPr>
        <w:t>Telefon: ……………………………………………………</w:t>
      </w:r>
    </w:p>
    <w:p w14:paraId="12217644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48E9A23" w14:textId="77777777" w:rsid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6E5803D6" w14:textId="1E3AB558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Podstawą 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="001200B0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współpracy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jest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>Diagnoza – ocena sytuacji</w:t>
      </w:r>
      <w:r w:rsidRPr="008A35E5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sporządzona dnia ………………………….  oraz </w:t>
      </w:r>
      <w:r w:rsidRPr="008708DD">
        <w:rPr>
          <w:rFonts w:ascii="Century Gothic" w:hAnsi="Century Gothic" w:cs="Arial"/>
          <w:b/>
          <w:bCs/>
          <w:i/>
          <w:iCs/>
          <w:sz w:val="20"/>
          <w:szCs w:val="20"/>
          <w:lang w:val="pl-PL"/>
        </w:rPr>
        <w:t xml:space="preserve">Indywidualny Plan Działania </w:t>
      </w:r>
      <w:r w:rsidRPr="008A35E5">
        <w:rPr>
          <w:rFonts w:ascii="Century Gothic" w:hAnsi="Century Gothic" w:cs="Arial"/>
          <w:sz w:val="20"/>
          <w:szCs w:val="20"/>
          <w:lang w:val="pl-PL"/>
        </w:rPr>
        <w:t>sporządzony dnia ………………………..</w:t>
      </w:r>
    </w:p>
    <w:p w14:paraId="04288BF2" w14:textId="77777777" w:rsidR="008A35E5" w:rsidRPr="008A35E5" w:rsidRDefault="008A35E5" w:rsidP="008A35E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1C27DCA5" w14:textId="4A3D684D" w:rsid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>2. Cele współpracy</w:t>
      </w:r>
    </w:p>
    <w:p w14:paraId="30D73661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0064B672" w14:textId="77777777" w:rsidR="001200B0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2.1. Cel ogólny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czego wspólnie zmierzamy? Jaki problem/y chcemy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: </w:t>
      </w:r>
    </w:p>
    <w:p w14:paraId="5377F221" w14:textId="77777777" w:rsidR="001200B0" w:rsidRDefault="001200B0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404864A8" w14:textId="7D5A72A0" w:rsidR="008A35E5" w:rsidRDefault="008A35E5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 w:rsidR="001200B0"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5C9181A3" w14:textId="77777777" w:rsidR="00CA7860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32620F55" w14:textId="7B8947B9" w:rsidR="00CA7860" w:rsidRPr="008A35E5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5A067A1A" w14:textId="77777777" w:rsidR="00CA7860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76F2ECB8" w14:textId="552726C0" w:rsidR="00CA7860" w:rsidRPr="008A35E5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A61272C" w14:textId="77777777" w:rsidR="00CA7860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60703B90" w14:textId="458715EE" w:rsidR="00CA7860" w:rsidRPr="008A35E5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11EC5413" w14:textId="77777777" w:rsidR="00CA7860" w:rsidRPr="008A35E5" w:rsidRDefault="00CA7860" w:rsidP="00CA786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09C639DE" w14:textId="1A7E1B8A" w:rsidR="001200B0" w:rsidRDefault="008A35E5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>O</w:t>
      </w:r>
      <w:r>
        <w:rPr>
          <w:rFonts w:ascii="Century Gothic" w:hAnsi="Century Gothic" w:cs="Arial"/>
          <w:b/>
          <w:bCs/>
          <w:sz w:val="20"/>
          <w:szCs w:val="20"/>
          <w:lang w:val="pl-PL"/>
        </w:rPr>
        <w:t>kres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 potrzebny do jego realizacji </w:t>
      </w:r>
      <w:r w:rsid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okre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w jakim czasie uznajemy,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jest to</w:t>
      </w:r>
      <w:r w:rsidR="001200B0">
        <w:rPr>
          <w:rFonts w:ascii="Century Gothic" w:hAnsi="Century Gothic" w:cs="Arial"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sz w:val="20"/>
          <w:szCs w:val="20"/>
          <w:lang w:val="pl-PL"/>
        </w:rPr>
        <w:t>liwe?</w:t>
      </w:r>
      <w:r w:rsidR="00804A22" w:rsidRPr="007B18D0">
        <w:rPr>
          <w:rFonts w:ascii="Century Gothic" w:hAnsi="Century Gothic" w:cs="Arial"/>
          <w:sz w:val="20"/>
          <w:szCs w:val="20"/>
          <w:lang w:val="pl-PL"/>
        </w:rPr>
        <w:t>)</w:t>
      </w:r>
      <w:r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: </w:t>
      </w:r>
    </w:p>
    <w:p w14:paraId="2D9DA71C" w14:textId="77777777" w:rsidR="001200B0" w:rsidRPr="001200B0" w:rsidRDefault="001200B0" w:rsidP="001200B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6C32FDEA" w14:textId="3D7AC5C9" w:rsidR="008A35E5" w:rsidRDefault="001200B0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…….</w:t>
      </w:r>
      <w:r w:rsid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</w:t>
      </w:r>
      <w:r w:rsidR="008A35E5" w:rsidRPr="008A35E5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>…………………………………………………………………………………….</w:t>
      </w:r>
    </w:p>
    <w:p w14:paraId="2A0291F4" w14:textId="77777777" w:rsidR="00CA7860" w:rsidRDefault="00CA7860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7C21F32B" w14:textId="77777777" w:rsidR="00CA7860" w:rsidRPr="008A35E5" w:rsidRDefault="00CA7860" w:rsidP="00CA78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2EF80699" w14:textId="77777777" w:rsidR="00CA7860" w:rsidRPr="008A35E5" w:rsidRDefault="00CA7860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763C8578" w14:textId="1692F7B5" w:rsidR="008A35E5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23D9ABD1" w14:textId="12D7CDBE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8A35E5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.2. Cele szczegółowe i efekty </w:t>
      </w:r>
      <w:r w:rsidR="00804A22" w:rsidRPr="00804A22">
        <w:rPr>
          <w:rFonts w:ascii="Century Gothic" w:hAnsi="Century Gothic" w:cs="Arial"/>
          <w:sz w:val="20"/>
          <w:szCs w:val="20"/>
          <w:lang w:val="pl-PL"/>
        </w:rPr>
        <w:t>(</w:t>
      </w:r>
      <w:r w:rsidRPr="008A35E5">
        <w:rPr>
          <w:rFonts w:ascii="Century Gothic" w:hAnsi="Century Gothic" w:cs="Arial"/>
          <w:sz w:val="20"/>
          <w:szCs w:val="20"/>
          <w:lang w:val="pl-PL"/>
        </w:rPr>
        <w:t>nale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y wskaza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ć </w:t>
      </w:r>
      <w:r w:rsidRPr="008A35E5">
        <w:rPr>
          <w:rFonts w:ascii="Century Gothic" w:hAnsi="Century Gothic" w:cs="Arial"/>
          <w:sz w:val="20"/>
          <w:szCs w:val="20"/>
          <w:lang w:val="pl-PL"/>
        </w:rPr>
        <w:t>co musimy zrobi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Pr="008A35E5">
        <w:rPr>
          <w:rFonts w:ascii="Century Gothic" w:hAnsi="Century Gothic" w:cs="Arial"/>
          <w:sz w:val="20"/>
          <w:szCs w:val="20"/>
          <w:lang w:val="pl-PL"/>
        </w:rPr>
        <w:t>, by powy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sze było mo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 xml:space="preserve">liwe i jak poznamy, 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ż</w:t>
      </w:r>
      <w:r w:rsidRPr="008A35E5">
        <w:rPr>
          <w:rFonts w:ascii="Century Gothic" w:hAnsi="Century Gothic" w:cs="Arial"/>
          <w:sz w:val="20"/>
          <w:szCs w:val="20"/>
          <w:lang w:val="pl-PL"/>
        </w:rPr>
        <w:t>e to osi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gn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ę</w:t>
      </w:r>
      <w:r w:rsidRPr="008A35E5">
        <w:rPr>
          <w:rFonts w:ascii="Century Gothic" w:hAnsi="Century Gothic" w:cs="Arial"/>
          <w:sz w:val="20"/>
          <w:szCs w:val="20"/>
          <w:lang w:val="pl-PL"/>
        </w:rPr>
        <w:t>li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ś</w:t>
      </w:r>
      <w:r w:rsidRPr="008A35E5">
        <w:rPr>
          <w:rFonts w:ascii="Century Gothic" w:hAnsi="Century Gothic" w:cs="Arial"/>
          <w:sz w:val="20"/>
          <w:szCs w:val="20"/>
          <w:lang w:val="pl-PL"/>
        </w:rPr>
        <w:t>my?</w:t>
      </w:r>
    </w:p>
    <w:p w14:paraId="1F358670" w14:textId="27E916E0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Odnosimy si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ę </w:t>
      </w:r>
      <w:r w:rsidRPr="008A35E5">
        <w:rPr>
          <w:rFonts w:ascii="Century Gothic" w:hAnsi="Century Gothic" w:cs="Arial"/>
          <w:sz w:val="20"/>
          <w:szCs w:val="20"/>
          <w:lang w:val="pl-PL"/>
        </w:rPr>
        <w:t>do wszystkich sytuacji np. materialnej mieszkaniowej, zdrowotnej, rodzinnej, które s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 xml:space="preserve">ą </w:t>
      </w:r>
      <w:r w:rsidRPr="008A35E5">
        <w:rPr>
          <w:rFonts w:ascii="Century Gothic" w:hAnsi="Century Gothic" w:cs="Arial"/>
          <w:sz w:val="20"/>
          <w:szCs w:val="20"/>
          <w:lang w:val="pl-PL"/>
        </w:rPr>
        <w:t>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zane z rozwi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ą</w:t>
      </w:r>
      <w:r w:rsidRPr="008A35E5">
        <w:rPr>
          <w:rFonts w:ascii="Century Gothic" w:hAnsi="Century Gothic" w:cs="Arial"/>
          <w:sz w:val="20"/>
          <w:szCs w:val="20"/>
          <w:lang w:val="pl-PL"/>
        </w:rPr>
        <w:t>zywanym problemem, a które chcemy poprawi</w:t>
      </w:r>
      <w:r w:rsidRPr="008A35E5">
        <w:rPr>
          <w:rFonts w:ascii="Century Gothic" w:hAnsi="Century Gothic" w:cs="Arial,Bold"/>
          <w:sz w:val="20"/>
          <w:szCs w:val="20"/>
          <w:lang w:val="pl-PL"/>
        </w:rPr>
        <w:t>ć</w:t>
      </w:r>
      <w:r w:rsidR="00804A22">
        <w:rPr>
          <w:rFonts w:ascii="Century Gothic" w:hAnsi="Century Gothic" w:cs="Arial"/>
          <w:sz w:val="20"/>
          <w:szCs w:val="20"/>
          <w:lang w:val="pl-PL"/>
        </w:rPr>
        <w:t>):</w:t>
      </w:r>
    </w:p>
    <w:p w14:paraId="7BAF5EA4" w14:textId="11CEB091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343"/>
        <w:gridCol w:w="3119"/>
        <w:gridCol w:w="3544"/>
      </w:tblGrid>
      <w:tr w:rsidR="008A35E5" w:rsidRPr="006415C8" w14:paraId="45DBD5F5" w14:textId="77777777" w:rsidTr="00CA7860">
        <w:tc>
          <w:tcPr>
            <w:tcW w:w="487" w:type="dxa"/>
          </w:tcPr>
          <w:p w14:paraId="1AD2EF4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2343" w:type="dxa"/>
          </w:tcPr>
          <w:p w14:paraId="29337501" w14:textId="2220562E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Sytuacja</w:t>
            </w:r>
          </w:p>
        </w:tc>
        <w:tc>
          <w:tcPr>
            <w:tcW w:w="3119" w:type="dxa"/>
          </w:tcPr>
          <w:p w14:paraId="361C6FE5" w14:textId="124EEA75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Co chcemy osiągnąć ?</w:t>
            </w:r>
          </w:p>
        </w:tc>
        <w:tc>
          <w:tcPr>
            <w:tcW w:w="3544" w:type="dxa"/>
          </w:tcPr>
          <w:p w14:paraId="2EFF3B40" w14:textId="06384846" w:rsidR="008A35E5" w:rsidRPr="008A35E5" w:rsidRDefault="008A35E5" w:rsidP="00804A2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Jak poznamy, że to osiągnęliśmy?</w:t>
            </w:r>
          </w:p>
        </w:tc>
      </w:tr>
      <w:tr w:rsidR="008A35E5" w:rsidRPr="008A35E5" w14:paraId="5645581E" w14:textId="77777777" w:rsidTr="00CA7860">
        <w:trPr>
          <w:trHeight w:val="1528"/>
        </w:trPr>
        <w:tc>
          <w:tcPr>
            <w:tcW w:w="487" w:type="dxa"/>
          </w:tcPr>
          <w:p w14:paraId="1DAC02EE" w14:textId="35AEA51F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A</w:t>
            </w:r>
          </w:p>
        </w:tc>
        <w:tc>
          <w:tcPr>
            <w:tcW w:w="2343" w:type="dxa"/>
          </w:tcPr>
          <w:p w14:paraId="4E5B69D6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003C0350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AF91FA7" w14:textId="23F81B4C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72403689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1EC9BCDC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430CA99" w14:textId="77777777" w:rsidTr="00CA7860">
        <w:trPr>
          <w:trHeight w:val="1551"/>
        </w:trPr>
        <w:tc>
          <w:tcPr>
            <w:tcW w:w="487" w:type="dxa"/>
          </w:tcPr>
          <w:p w14:paraId="3D525A67" w14:textId="080164B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B</w:t>
            </w:r>
          </w:p>
        </w:tc>
        <w:tc>
          <w:tcPr>
            <w:tcW w:w="2343" w:type="dxa"/>
          </w:tcPr>
          <w:p w14:paraId="5569C382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BD49C9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B6303A7" w14:textId="557E277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408FD62A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25CC6D1F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086DD613" w14:textId="77777777" w:rsidTr="00CA7860">
        <w:trPr>
          <w:trHeight w:val="1829"/>
        </w:trPr>
        <w:tc>
          <w:tcPr>
            <w:tcW w:w="487" w:type="dxa"/>
          </w:tcPr>
          <w:p w14:paraId="6ED936E8" w14:textId="38817AC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C</w:t>
            </w:r>
          </w:p>
        </w:tc>
        <w:tc>
          <w:tcPr>
            <w:tcW w:w="2343" w:type="dxa"/>
          </w:tcPr>
          <w:p w14:paraId="63A3C9FC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F45F091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E1C4EA1" w14:textId="1D88AC4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3F014324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71FC2042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  <w:tr w:rsidR="008A35E5" w:rsidRPr="008A35E5" w14:paraId="5E5537B8" w14:textId="77777777" w:rsidTr="00CA7860">
        <w:trPr>
          <w:trHeight w:val="1826"/>
        </w:trPr>
        <w:tc>
          <w:tcPr>
            <w:tcW w:w="487" w:type="dxa"/>
          </w:tcPr>
          <w:p w14:paraId="78BA498D" w14:textId="5A4FE3E8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Arial,Bold"/>
                <w:sz w:val="20"/>
                <w:szCs w:val="20"/>
                <w:lang w:val="pl-PL"/>
              </w:rPr>
              <w:t>D</w:t>
            </w:r>
          </w:p>
        </w:tc>
        <w:tc>
          <w:tcPr>
            <w:tcW w:w="2343" w:type="dxa"/>
          </w:tcPr>
          <w:p w14:paraId="57A81A4C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631F7E4E" w14:textId="77777777" w:rsid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  <w:p w14:paraId="1DA49E56" w14:textId="6705C33A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</w:tcPr>
          <w:p w14:paraId="4F5B0350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</w:tcPr>
          <w:p w14:paraId="59B7F721" w14:textId="77777777" w:rsidR="008A35E5" w:rsidRPr="008A35E5" w:rsidRDefault="008A35E5" w:rsidP="008A35E5">
            <w:pPr>
              <w:autoSpaceDE w:val="0"/>
              <w:autoSpaceDN w:val="0"/>
              <w:adjustRightInd w:val="0"/>
              <w:rPr>
                <w:rFonts w:ascii="Century Gothic" w:hAnsi="Century Gothic" w:cs="Arial,Bold"/>
                <w:sz w:val="20"/>
                <w:szCs w:val="20"/>
                <w:lang w:val="pl-PL"/>
              </w:rPr>
            </w:pPr>
          </w:p>
        </w:tc>
      </w:tr>
    </w:tbl>
    <w:p w14:paraId="41586F3C" w14:textId="77777777" w:rsidR="008A35E5" w:rsidRPr="008A35E5" w:rsidRDefault="008A35E5" w:rsidP="008A35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sz w:val="20"/>
          <w:szCs w:val="20"/>
          <w:lang w:val="pl-PL"/>
        </w:rPr>
      </w:pPr>
    </w:p>
    <w:p w14:paraId="05ECF9F7" w14:textId="7B43E1DB" w:rsidR="00F75AA3" w:rsidRPr="00804A22" w:rsidRDefault="00F75AA3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  <w:t xml:space="preserve">                                                               </w:t>
      </w:r>
    </w:p>
    <w:p w14:paraId="3B85A65A" w14:textId="77777777" w:rsidR="007C1F85" w:rsidRDefault="007C1F85">
      <w:pPr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br w:type="page"/>
      </w:r>
    </w:p>
    <w:p w14:paraId="3F10407A" w14:textId="5EF6C237" w:rsidR="00F75AA3" w:rsidRDefault="008A35E5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666D72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lastRenderedPageBreak/>
        <w:t>3.P</w:t>
      </w:r>
      <w:r w:rsidRPr="001200B0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 xml:space="preserve">lan </w:t>
      </w:r>
      <w:r w:rsidR="00804A22" w:rsidRPr="001200B0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działań</w:t>
      </w:r>
      <w:r w:rsidR="00804A22" w:rsidRPr="00804A22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(należy opisać co należy zrobić aby osiągnąć zamierzone cele):</w:t>
      </w:r>
    </w:p>
    <w:p w14:paraId="554D6331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4634"/>
        <w:gridCol w:w="1418"/>
        <w:gridCol w:w="2835"/>
      </w:tblGrid>
      <w:tr w:rsidR="00804A22" w:rsidRPr="00804A22" w14:paraId="5A433820" w14:textId="77777777" w:rsidTr="001200B0">
        <w:tc>
          <w:tcPr>
            <w:tcW w:w="606" w:type="dxa"/>
          </w:tcPr>
          <w:p w14:paraId="396794B8" w14:textId="65207A0B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Cel</w:t>
            </w:r>
          </w:p>
        </w:tc>
        <w:tc>
          <w:tcPr>
            <w:tcW w:w="4634" w:type="dxa"/>
          </w:tcPr>
          <w:p w14:paraId="68E8B544" w14:textId="77777777" w:rsid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Działania</w:t>
            </w:r>
          </w:p>
          <w:p w14:paraId="55C136FA" w14:textId="14E323FF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066F061" w14:textId="46EC7AF4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Termin</w:t>
            </w:r>
          </w:p>
        </w:tc>
        <w:tc>
          <w:tcPr>
            <w:tcW w:w="2835" w:type="dxa"/>
          </w:tcPr>
          <w:p w14:paraId="3820B818" w14:textId="2A70D527" w:rsidR="00804A22" w:rsidRPr="00804A22" w:rsidRDefault="00804A22" w:rsidP="00804A22">
            <w:pPr>
              <w:autoSpaceDE w:val="0"/>
              <w:autoSpaceDN w:val="0"/>
              <w:jc w:val="center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R</w:t>
            </w:r>
            <w:r w:rsidR="001200B0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e</w:t>
            </w: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alizator</w:t>
            </w:r>
          </w:p>
        </w:tc>
      </w:tr>
      <w:tr w:rsidR="00804A22" w:rsidRPr="00804A22" w14:paraId="4256B468" w14:textId="77777777" w:rsidTr="00CA7860">
        <w:trPr>
          <w:trHeight w:val="1692"/>
        </w:trPr>
        <w:tc>
          <w:tcPr>
            <w:tcW w:w="606" w:type="dxa"/>
          </w:tcPr>
          <w:p w14:paraId="5FCD016F" w14:textId="29F6D6A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634" w:type="dxa"/>
          </w:tcPr>
          <w:p w14:paraId="0ADC501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C3C44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6BCE90C" w14:textId="1801FFBA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2845568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714C1A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49314FB" w14:textId="77777777" w:rsidTr="00CA7860">
        <w:trPr>
          <w:trHeight w:val="1687"/>
        </w:trPr>
        <w:tc>
          <w:tcPr>
            <w:tcW w:w="606" w:type="dxa"/>
          </w:tcPr>
          <w:p w14:paraId="1353DA38" w14:textId="7D94C822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4634" w:type="dxa"/>
          </w:tcPr>
          <w:p w14:paraId="5636CF14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044A2D3A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2E7410E" w14:textId="1360D14D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4CB77E17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366D278D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6D565B25" w14:textId="77777777" w:rsidTr="00CA7860">
        <w:trPr>
          <w:trHeight w:val="1697"/>
        </w:trPr>
        <w:tc>
          <w:tcPr>
            <w:tcW w:w="606" w:type="dxa"/>
          </w:tcPr>
          <w:p w14:paraId="6998A2F8" w14:textId="4FCEC4E6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4634" w:type="dxa"/>
          </w:tcPr>
          <w:p w14:paraId="664B324B" w14:textId="2CB5AAAA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5061161F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1FB0F05E" w14:textId="0FB322D0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62020BAE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038701A2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04A22" w:rsidRPr="00804A22" w14:paraId="1D302247" w14:textId="77777777" w:rsidTr="00CA7860">
        <w:trPr>
          <w:trHeight w:val="1835"/>
        </w:trPr>
        <w:tc>
          <w:tcPr>
            <w:tcW w:w="606" w:type="dxa"/>
          </w:tcPr>
          <w:p w14:paraId="24F39C98" w14:textId="4A6491D5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04A22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</w:t>
            </w:r>
          </w:p>
        </w:tc>
        <w:tc>
          <w:tcPr>
            <w:tcW w:w="4634" w:type="dxa"/>
          </w:tcPr>
          <w:p w14:paraId="2BB57D91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D145C3D" w14:textId="77777777" w:rsid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30CB3A54" w14:textId="379A7F59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</w:tcPr>
          <w:p w14:paraId="7F896A73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</w:tcPr>
          <w:p w14:paraId="55C5B7FC" w14:textId="77777777" w:rsidR="00804A22" w:rsidRPr="00804A22" w:rsidRDefault="00804A22" w:rsidP="008A35E5">
            <w:pPr>
              <w:autoSpaceDE w:val="0"/>
              <w:autoSpaceDN w:val="0"/>
              <w:jc w:val="both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</w:tbl>
    <w:p w14:paraId="1E79B89C" w14:textId="77777777" w:rsidR="00804A22" w:rsidRPr="00804A22" w:rsidRDefault="00804A22" w:rsidP="008A35E5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717E154" w14:textId="77777777" w:rsidR="007C1F85" w:rsidRDefault="007C1F85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719FD42" w14:textId="18C9F710" w:rsidR="008A35E5" w:rsidRPr="00804A22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804A22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4. Strony ustalają, że będą się informować o postępie działań w następujący sposób:</w:t>
      </w:r>
    </w:p>
    <w:p w14:paraId="62CF4564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A735FBA" w14:textId="7416D185" w:rsidR="00804A22" w:rsidRPr="007B18D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…………….</w:t>
      </w:r>
      <w:r w:rsidR="00804A22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>………………………………………………………………………………………………………..</w:t>
      </w:r>
    </w:p>
    <w:p w14:paraId="2CF1F1D0" w14:textId="006965EE" w:rsidR="00804A22" w:rsidRDefault="00804A22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5B12C92" w14:textId="77777777" w:rsidR="00CA7860" w:rsidRPr="008A35E5" w:rsidRDefault="00CA7860" w:rsidP="00CA78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67806FE" w14:textId="1907AD4A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62914E87" w14:textId="77777777" w:rsidR="00CA7860" w:rsidRPr="008A35E5" w:rsidRDefault="00CA7860" w:rsidP="00CA78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</w:t>
      </w:r>
      <w:r>
        <w:rPr>
          <w:rFonts w:ascii="Century Gothic" w:hAnsi="Century Gothic" w:cs="Arial"/>
          <w:sz w:val="20"/>
          <w:szCs w:val="20"/>
          <w:lang w:val="pl-PL"/>
        </w:rPr>
        <w:t>………..</w:t>
      </w:r>
      <w:r w:rsidRPr="008A35E5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568FB7F6" w14:textId="77777777" w:rsidR="00CA7860" w:rsidRPr="007B18D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CC117EC" w14:textId="7B7E7C0A" w:rsidR="007C1F85" w:rsidRDefault="007C1F85">
      <w:pP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FE3A0DA" w14:textId="5E9ECA3B" w:rsidR="007B18D0" w:rsidRDefault="00804A22" w:rsidP="006415C8">
      <w:pPr>
        <w:autoSpaceDE w:val="0"/>
        <w:autoSpaceDN w:val="0"/>
        <w:spacing w:after="0" w:line="36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5. </w:t>
      </w:r>
      <w:r w:rsidR="007B18D0"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Ocena 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realizacji </w:t>
      </w:r>
      <w:r w:rsidR="007B18D0" w:rsidRPr="001200B0">
        <w:rPr>
          <w:rFonts w:ascii="Century Gothic" w:eastAsia="MS Mincho" w:hAnsi="Century Gothic" w:cs="Tahoma"/>
          <w:bCs/>
          <w:i/>
          <w:iCs/>
          <w:spacing w:val="8"/>
          <w:sz w:val="20"/>
          <w:szCs w:val="20"/>
          <w:lang w:val="pl-PL" w:eastAsia="pl-PL"/>
        </w:rPr>
        <w:t>Umowy współpracy</w:t>
      </w:r>
      <w:r w:rsid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nastąpi</w:t>
      </w:r>
      <w:r w:rsidR="006415C8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 raz na kwartał.</w:t>
      </w:r>
    </w:p>
    <w:p w14:paraId="644A2FE4" w14:textId="20FA0259" w:rsidR="007B18D0" w:rsidRPr="00BB581A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i/>
          <w:iCs/>
          <w:sz w:val="20"/>
          <w:szCs w:val="20"/>
          <w:lang w:val="pl-PL"/>
        </w:rPr>
      </w:pPr>
      <w:r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6. Zmiana </w:t>
      </w:r>
      <w:r w:rsidRPr="007B18D0"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  <w:t xml:space="preserve">umowy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mo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e nast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ć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na skutek wspólnej decyzji stron umowy –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Uczestnika/Uczestniczki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i realizatorów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dokonanej w trakcie ewaluacji działa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 xml:space="preserve">ń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przy wykorzystaniu narz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ę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dzia </w:t>
      </w:r>
      <w:r w:rsidRPr="003D1B74">
        <w:rPr>
          <w:rFonts w:ascii="Century Gothic" w:hAnsi="Century Gothic" w:cs="Arial"/>
          <w:bCs/>
          <w:sz w:val="20"/>
          <w:szCs w:val="20"/>
          <w:lang w:val="pl-PL"/>
        </w:rPr>
        <w:t xml:space="preserve">Ocena realizacji </w:t>
      </w:r>
      <w:r w:rsidRPr="003D1B74">
        <w:rPr>
          <w:rFonts w:ascii="Century Gothic" w:hAnsi="Century Gothic" w:cs="Arial"/>
          <w:bCs/>
          <w:i/>
          <w:iCs/>
          <w:sz w:val="20"/>
          <w:szCs w:val="20"/>
          <w:lang w:val="pl-PL"/>
        </w:rPr>
        <w:t>Umowy współpracy.</w:t>
      </w:r>
    </w:p>
    <w:p w14:paraId="438ED9D3" w14:textId="75CA8BEC" w:rsidR="007B18D0" w:rsidRDefault="007B18D0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7. Umowa zastała sporz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dzona w dwóch jednobrzmi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ą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cych egzemplarzach – po jednym dla ka</w:t>
      </w:r>
      <w:r w:rsidRPr="007B18D0">
        <w:rPr>
          <w:rFonts w:ascii="Century Gothic" w:hAnsi="Century Gothic" w:cs="Arial,Bold"/>
          <w:bCs/>
          <w:sz w:val="20"/>
          <w:szCs w:val="20"/>
          <w:lang w:val="pl-PL"/>
        </w:rPr>
        <w:t>ż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dej ze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>stron umowy.</w:t>
      </w:r>
    </w:p>
    <w:p w14:paraId="7666DE48" w14:textId="77777777" w:rsidR="00666D72" w:rsidRPr="007B18D0" w:rsidRDefault="00666D72" w:rsidP="001200B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2E16CCC" w14:textId="3238DB90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A4BE4E0" w14:textId="77777777" w:rsidR="00BB581A" w:rsidRDefault="00BB581A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77C0007C" w14:textId="242DDF26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……………………………………….                                                           </w:t>
      </w:r>
      <w:bookmarkStart w:id="0" w:name="_Hlk43383190"/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…………………………………….</w:t>
      </w:r>
      <w:bookmarkEnd w:id="0"/>
    </w:p>
    <w:p w14:paraId="3B65A9E3" w14:textId="78165E1B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 w:rsidR="00CA7860">
        <w:rPr>
          <w:rFonts w:ascii="Century Gothic" w:hAnsi="Century Gothic" w:cs="Arial"/>
          <w:bCs/>
          <w:sz w:val="20"/>
          <w:szCs w:val="20"/>
          <w:lang w:val="pl-PL"/>
        </w:rPr>
        <w:t>pracownika socjalnego</w:t>
      </w:r>
    </w:p>
    <w:p w14:paraId="388CEECB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67993C24" w14:textId="77777777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20059F0D" w14:textId="2E541986" w:rsidR="007B18D0" w:rsidRDefault="007B18D0" w:rsidP="007B18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3BB75E83" w14:textId="04B1AB53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F063990" w14:textId="1CDB1BD0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CC6AD84" w14:textId="61C663CD" w:rsidR="007B18D0" w:rsidRDefault="007B18D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EF9ED2" w14:textId="52233E52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D1AA86E" w14:textId="72BC593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EB7FB09" w14:textId="3326509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FEDFC1B" w14:textId="47ED767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BE5B6B2" w14:textId="369ECF3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58030E6" w14:textId="21E098B6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04F3796" w14:textId="3A145B8C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A08CC79" w14:textId="7E9903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F334150" w14:textId="7C5D674F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6514C52" w14:textId="17E99AC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7E314C9" w14:textId="5DA15D1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27C9E10" w14:textId="51C87E7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3A86CFB" w14:textId="3F69932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04015D0" w14:textId="4591BF0E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35B448C" w14:textId="5F6154C6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3FE0653" w14:textId="3345623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7D4A295" w14:textId="036DEB2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AE1D88F" w14:textId="353DA6B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9308562" w14:textId="7579B31A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8D8D69E" w14:textId="11AE541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67DC2D39" w14:textId="04BFD920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EF945F0" w14:textId="4BFCF38F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21899F4" w14:textId="44D6F9C9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6396D30" w14:textId="641E83C1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1B18199" w14:textId="11C56F13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E42F0FD" w14:textId="4923F685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3B539A4" w14:textId="5A70FC94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B9695DA" w14:textId="0D251EC2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6419B025" w14:textId="48877A12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062DD55" w14:textId="3BD1C2B9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927F990" w14:textId="0D9DF8A9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0591BE1" w14:textId="758F27DB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FF8E158" w14:textId="59E9944E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0EB5C09" w14:textId="1036AE19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1CC1AD0E" w14:textId="4D18BFDC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49854997" w14:textId="19650A90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452EE95" w14:textId="0C97B3C8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2D8B77B" w14:textId="3F03A986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0A8B4A3B" w14:textId="1CAB7707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90206DB" w14:textId="5DCDEC0E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3FE5AF86" w14:textId="698B8ABC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9562D15" w14:textId="77777777" w:rsidR="00CA7860" w:rsidRDefault="00CA786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5DED494B" w14:textId="77777777" w:rsidR="006415C8" w:rsidRDefault="006415C8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2FE8234F" w14:textId="77777777" w:rsidR="001200B0" w:rsidRDefault="001200B0" w:rsidP="00804A22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Cs/>
          <w:spacing w:val="8"/>
          <w:sz w:val="20"/>
          <w:szCs w:val="20"/>
          <w:lang w:val="pl-PL" w:eastAsia="pl-PL"/>
        </w:rPr>
      </w:pPr>
    </w:p>
    <w:p w14:paraId="73389DB9" w14:textId="144F1746" w:rsidR="007B18D0" w:rsidRDefault="001200B0" w:rsidP="001200B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lang w:val="pl-PL" w:eastAsia="zh-CN"/>
        </w:rPr>
      </w:pP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Zmiana u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mow</w:t>
      </w:r>
      <w:r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>y</w:t>
      </w:r>
      <w:r w:rsidRPr="003837B2">
        <w:rPr>
          <w:rFonts w:ascii="Century Gothic" w:eastAsia="MS Mincho" w:hAnsi="Century Gothic" w:cs="Tahoma"/>
          <w:b/>
          <w:iCs/>
          <w:spacing w:val="8"/>
          <w:sz w:val="24"/>
          <w:szCs w:val="24"/>
          <w:lang w:val="pl-PL" w:eastAsia="pl-PL"/>
        </w:rPr>
        <w:t xml:space="preserve"> współpracy</w:t>
      </w:r>
    </w:p>
    <w:p w14:paraId="67A38B61" w14:textId="77777777" w:rsidR="007B18D0" w:rsidRDefault="007B18D0" w:rsidP="005E1AB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lang w:val="pl-PL" w:eastAsia="zh-CN"/>
        </w:rPr>
      </w:pPr>
    </w:p>
    <w:p w14:paraId="59C6E7E4" w14:textId="4EEFD7A9" w:rsidR="007B18D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1200B0"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dotyczy Umowy współpracy zawartej w dniu …………………..</w:t>
      </w:r>
    </w:p>
    <w:p w14:paraId="62314D2D" w14:textId="5F43374F" w:rsidR="001200B0" w:rsidRDefault="001200B0" w:rsidP="001200B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>Zmiana obejmuje</w:t>
      </w:r>
      <w:r>
        <w:rPr>
          <w:rStyle w:val="Odwoanieprzypisudolnego"/>
          <w:rFonts w:ascii="Century Gothic" w:eastAsia="Times New Roman" w:hAnsi="Century Gothic" w:cs="Times New Roman"/>
          <w:sz w:val="20"/>
          <w:szCs w:val="20"/>
          <w:lang w:val="pl-PL" w:eastAsia="zh-CN"/>
        </w:rPr>
        <w:footnoteReference w:id="2"/>
      </w: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 </w:t>
      </w:r>
    </w:p>
    <w:p w14:paraId="30ADA9E4" w14:textId="5B274FAF" w:rsidR="001200B0" w:rsidRDefault="001200B0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zh-CN"/>
        </w:rPr>
        <w:t xml:space="preserve">-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musimy o</w:t>
      </w:r>
      <w:r w:rsidR="001B4561">
        <w:rPr>
          <w:rFonts w:ascii="Century Gothic" w:hAnsi="Century Gothic" w:cs="Arial"/>
          <w:sz w:val="20"/>
          <w:szCs w:val="20"/>
          <w:lang w:val="pl-PL"/>
        </w:rPr>
        <w:t>siągnąć – jaką?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3"/>
      </w:r>
    </w:p>
    <w:p w14:paraId="0E28E61C" w14:textId="5A68643B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……………………………………………………………………………………………………………………………………………………………………………………………………………………………………………………- </w:t>
      </w:r>
      <w:r w:rsidRPr="001B4561">
        <w:rPr>
          <w:rFonts w:ascii="Arial" w:hAnsi="Arial" w:cs="Arial"/>
          <w:sz w:val="32"/>
          <w:szCs w:val="32"/>
          <w:lang w:val="pl-PL"/>
        </w:rPr>
        <w:t>□</w:t>
      </w:r>
      <w:r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>
        <w:rPr>
          <w:rFonts w:ascii="Century Gothic" w:hAnsi="Century Gothic" w:cs="Arial"/>
          <w:sz w:val="20"/>
          <w:szCs w:val="20"/>
          <w:lang w:val="pl-PL"/>
        </w:rPr>
        <w:t>powinna zrobić Uczestniczka/Uczestnik</w:t>
      </w:r>
      <w:r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4"/>
      </w:r>
    </w:p>
    <w:p w14:paraId="71DA1D79" w14:textId="296DB0EE" w:rsidR="001B4561" w:rsidRDefault="001B4561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96B75" w14:textId="4CE0ADA8" w:rsidR="001B4561" w:rsidRDefault="00666D72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666D72">
        <w:rPr>
          <w:rFonts w:ascii="Century Gothic" w:hAnsi="Century Gothic" w:cs="Arial"/>
          <w:sz w:val="20"/>
          <w:szCs w:val="20"/>
          <w:lang w:val="pl-PL"/>
        </w:rPr>
        <w:t>-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="001B4561" w:rsidRPr="001B4561">
        <w:rPr>
          <w:rFonts w:ascii="Arial" w:hAnsi="Arial" w:cs="Arial"/>
          <w:sz w:val="32"/>
          <w:szCs w:val="32"/>
          <w:lang w:val="pl-PL"/>
        </w:rPr>
        <w:t>□</w:t>
      </w:r>
      <w:r w:rsidR="001B4561" w:rsidRPr="001B4561">
        <w:rPr>
          <w:rFonts w:ascii="Century Gothic" w:hAnsi="Century Gothic" w:cs="Arial"/>
          <w:sz w:val="20"/>
          <w:szCs w:val="20"/>
          <w:lang w:val="pl-PL"/>
        </w:rPr>
        <w:t xml:space="preserve"> Zmianę tego, co </w:t>
      </w:r>
      <w:r w:rsidR="001B4561">
        <w:rPr>
          <w:rFonts w:ascii="Century Gothic" w:hAnsi="Century Gothic" w:cs="Arial"/>
          <w:sz w:val="20"/>
          <w:szCs w:val="20"/>
          <w:lang w:val="pl-PL"/>
        </w:rPr>
        <w:t>powinien zrobić doradca</w:t>
      </w:r>
      <w:r w:rsidR="001B4561">
        <w:rPr>
          <w:rStyle w:val="Odwoanieprzypisudolnego"/>
          <w:rFonts w:ascii="Century Gothic" w:hAnsi="Century Gothic" w:cs="Arial"/>
          <w:sz w:val="20"/>
          <w:szCs w:val="20"/>
          <w:lang w:val="pl-PL"/>
        </w:rPr>
        <w:footnoteReference w:id="5"/>
      </w:r>
    </w:p>
    <w:p w14:paraId="14F6BB02" w14:textId="358E4EA2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……………………………………………………………………………………………………………………………………………………………………………………………………………………………………………………3. Uzasadnienie wprowadzonych zmian</w:t>
      </w:r>
    </w:p>
    <w:p w14:paraId="2F6B7964" w14:textId="5822A097" w:rsidR="00B00A28" w:rsidRDefault="00B00A28" w:rsidP="001200B0">
      <w:pPr>
        <w:pStyle w:val="Akapitzlist"/>
        <w:suppressAutoHyphens/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D0A96" w14:textId="77777777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>
        <w:rPr>
          <w:rFonts w:ascii="Century Gothic" w:hAnsi="Century Gothic" w:cs="Arial"/>
          <w:sz w:val="20"/>
          <w:szCs w:val="20"/>
          <w:lang w:val="pl-PL"/>
        </w:rPr>
        <w:t xml:space="preserve">Ocena realizacji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 współpracy</w:t>
      </w:r>
      <w:r>
        <w:rPr>
          <w:rFonts w:ascii="Century Gothic" w:hAnsi="Century Gothic" w:cs="Arial"/>
          <w:sz w:val="20"/>
          <w:szCs w:val="20"/>
          <w:lang w:val="pl-PL"/>
        </w:rPr>
        <w:t xml:space="preserve"> nastąpi w dniu …………….</w:t>
      </w:r>
    </w:p>
    <w:p w14:paraId="0080B382" w14:textId="2C3A83FC" w:rsidR="00B00A28" w:rsidRPr="00B00A28" w:rsidRDefault="00B00A28" w:rsidP="00B00A28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Zmiana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 xml:space="preserve">Umowy współpracy </w:t>
      </w:r>
      <w:r w:rsidRPr="00B00A28">
        <w:rPr>
          <w:rFonts w:ascii="Century Gothic" w:hAnsi="Century Gothic" w:cs="Arial"/>
          <w:sz w:val="20"/>
          <w:szCs w:val="20"/>
          <w:lang w:val="pl-PL"/>
        </w:rPr>
        <w:t>zastała sporz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dzona w dwóch jednobrzmi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ą</w:t>
      </w:r>
      <w:r w:rsidRPr="00B00A28">
        <w:rPr>
          <w:rFonts w:ascii="Century Gothic" w:hAnsi="Century Gothic" w:cs="Arial"/>
          <w:sz w:val="20"/>
          <w:szCs w:val="20"/>
          <w:lang w:val="pl-PL"/>
        </w:rPr>
        <w:t>cych egzemplarzach – po jednym dla ka</w:t>
      </w:r>
      <w:r w:rsidRPr="00B00A28">
        <w:rPr>
          <w:rFonts w:ascii="Century Gothic" w:hAnsi="Century Gothic" w:cs="Arial,Bold"/>
          <w:sz w:val="20"/>
          <w:szCs w:val="20"/>
          <w:lang w:val="pl-PL"/>
        </w:rPr>
        <w:t>ż</w:t>
      </w:r>
      <w:r w:rsidRPr="00B00A28">
        <w:rPr>
          <w:rFonts w:ascii="Century Gothic" w:hAnsi="Century Gothic" w:cs="Arial"/>
          <w:sz w:val="20"/>
          <w:szCs w:val="20"/>
          <w:lang w:val="pl-PL"/>
        </w:rPr>
        <w:t xml:space="preserve">dej ze stron </w:t>
      </w:r>
      <w:r w:rsidRPr="00B00A28">
        <w:rPr>
          <w:rFonts w:ascii="Century Gothic" w:hAnsi="Century Gothic" w:cs="Arial"/>
          <w:i/>
          <w:iCs/>
          <w:sz w:val="20"/>
          <w:szCs w:val="20"/>
          <w:lang w:val="pl-PL"/>
        </w:rPr>
        <w:t>Umowy</w:t>
      </w:r>
      <w:r w:rsidRPr="00B00A28">
        <w:rPr>
          <w:rFonts w:ascii="Century Gothic" w:hAnsi="Century Gothic" w:cs="Arial"/>
          <w:sz w:val="20"/>
          <w:szCs w:val="20"/>
          <w:lang w:val="pl-PL"/>
        </w:rPr>
        <w:t>.</w:t>
      </w:r>
    </w:p>
    <w:p w14:paraId="23D42CF1" w14:textId="0C6BD252" w:rsidR="007B18D0" w:rsidRDefault="007B18D0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1F70580D" w14:textId="33EEB068" w:rsidR="00B00A28" w:rsidRDefault="00B00A28" w:rsidP="001200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pl-PL" w:eastAsia="zh-CN"/>
        </w:rPr>
      </w:pPr>
    </w:p>
    <w:p w14:paraId="7A566A12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>
        <w:rPr>
          <w:rFonts w:ascii="Century Gothic" w:hAnsi="Century Gothic" w:cs="Arial"/>
          <w:bCs/>
          <w:sz w:val="20"/>
          <w:szCs w:val="20"/>
          <w:lang w:val="pl-PL"/>
        </w:rPr>
        <w:t>……………………………………….                                                           …………………………………….</w:t>
      </w:r>
    </w:p>
    <w:p w14:paraId="6030405B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Uczestnika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 / </w:t>
      </w:r>
      <w:r>
        <w:rPr>
          <w:rFonts w:ascii="Century Gothic" w:hAnsi="Century Gothic" w:cs="Arial"/>
          <w:bCs/>
          <w:sz w:val="20"/>
          <w:szCs w:val="20"/>
          <w:lang w:val="pl-PL"/>
        </w:rPr>
        <w:t xml:space="preserve">Uczestniczki                                                                      </w:t>
      </w:r>
      <w:r w:rsidRPr="007B18D0">
        <w:rPr>
          <w:rFonts w:ascii="Century Gothic" w:hAnsi="Century Gothic" w:cs="Arial"/>
          <w:bCs/>
          <w:sz w:val="20"/>
          <w:szCs w:val="20"/>
          <w:lang w:val="pl-PL"/>
        </w:rPr>
        <w:t xml:space="preserve">Podpis </w:t>
      </w:r>
      <w:r>
        <w:rPr>
          <w:rFonts w:ascii="Century Gothic" w:hAnsi="Century Gothic" w:cs="Arial"/>
          <w:bCs/>
          <w:sz w:val="20"/>
          <w:szCs w:val="20"/>
          <w:lang w:val="pl-PL"/>
        </w:rPr>
        <w:t>doradcy</w:t>
      </w:r>
    </w:p>
    <w:p w14:paraId="3621BACD" w14:textId="77777777" w:rsid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</w:p>
    <w:p w14:paraId="48886EF0" w14:textId="3514CB99" w:rsidR="004E5F58" w:rsidRDefault="004E5F58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highlight w:val="lightGray"/>
          <w:lang w:val="pl-PL" w:eastAsia="pl-PL"/>
        </w:rPr>
      </w:pPr>
    </w:p>
    <w:p w14:paraId="79D38153" w14:textId="73219BB5" w:rsidR="004E5F5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6B5F6A4F" w14:textId="467E46C5" w:rsidR="006415C8" w:rsidRDefault="006415C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1882E9FE" w14:textId="77777777" w:rsidR="006415C8" w:rsidRPr="00B00A28" w:rsidRDefault="006415C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4306B341" w14:textId="7317ADA9" w:rsidR="004E5F58" w:rsidRPr="00B00A28" w:rsidRDefault="004E5F58" w:rsidP="00B00A28">
      <w:pPr>
        <w:autoSpaceDE w:val="0"/>
        <w:autoSpaceDN w:val="0"/>
        <w:spacing w:after="0" w:line="240" w:lineRule="auto"/>
        <w:jc w:val="both"/>
        <w:rPr>
          <w:rFonts w:ascii="Century Gothic" w:eastAsia="MS Mincho" w:hAnsi="Century Gothic" w:cs="Tahoma"/>
          <w:b/>
          <w:spacing w:val="8"/>
          <w:sz w:val="18"/>
          <w:szCs w:val="18"/>
          <w:highlight w:val="lightGray"/>
          <w:lang w:val="pl-PL" w:eastAsia="pl-PL"/>
        </w:rPr>
      </w:pPr>
    </w:p>
    <w:p w14:paraId="3BC7D938" w14:textId="2BABAF8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INSTRUKCJA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 dla doradcy</w:t>
      </w:r>
    </w:p>
    <w:p w14:paraId="7CE5130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1. Cel narz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dzia</w:t>
      </w:r>
    </w:p>
    <w:p w14:paraId="7B180400" w14:textId="5E58EA10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Sformułowanie do czego zmierza/dąży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wraz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co obaj powinni zrobić by</w:t>
      </w:r>
    </w:p>
    <w:p w14:paraId="635E7BF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lastRenderedPageBreak/>
        <w:t>zamierzenie/dążenie zrealizować.</w:t>
      </w:r>
    </w:p>
    <w:p w14:paraId="3AC7B330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2. Grupa docelowa</w:t>
      </w:r>
    </w:p>
    <w:p w14:paraId="1A321234" w14:textId="289D5083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Wszyscy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Uczestnicy/Uczestniczki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niezależnie od kategorii oraz rozpoznanych problemów</w:t>
      </w:r>
    </w:p>
    <w:p w14:paraId="0DF11F9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3. Sposób wykorzystania</w:t>
      </w:r>
    </w:p>
    <w:p w14:paraId="7655E7BA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a) okoliczności w jakich stosuje się narzędzie</w:t>
      </w:r>
    </w:p>
    <w:p w14:paraId="58A7BEC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Narzędzie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wykorzystuje się po zakończeniu 1 etapu metodycznego postępowania. W</w:t>
      </w:r>
    </w:p>
    <w:p w14:paraId="2542DFC7" w14:textId="74952F39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wyniku poznania potrzeb i oczekiwań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</w:t>
      </w:r>
      <w:r w:rsidR="005D07AB">
        <w:rPr>
          <w:rFonts w:ascii="Century Gothic" w:hAnsi="Century Gothic" w:cs="Arial"/>
          <w:sz w:val="18"/>
          <w:szCs w:val="18"/>
          <w:lang w:val="pl-PL"/>
        </w:rPr>
        <w:t>Formularz diagnozy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inne wywiady), opisania i przeanalizowania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sytuacji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(wywiady) dokonana została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ocena / diagnoza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(której całość na dany moment zebran</w:t>
      </w:r>
      <w:r w:rsidR="005D07AB">
        <w:rPr>
          <w:rFonts w:ascii="Century Gothic" w:hAnsi="Century Gothic" w:cs="Arial"/>
          <w:sz w:val="18"/>
          <w:szCs w:val="18"/>
          <w:lang w:val="pl-PL"/>
        </w:rPr>
        <w:t>o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narzędziu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Diagnoza – ocena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sytuacji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). Całokształt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wskazuje na obszar od którego należy rozpocząć pracę w celu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poprawy sytuacji życiowej (np. </w:t>
      </w:r>
      <w:r w:rsidR="005D07AB" w:rsidRPr="00B00A28">
        <w:rPr>
          <w:rFonts w:ascii="Century Gothic" w:hAnsi="Century Gothic" w:cs="Arial"/>
          <w:sz w:val="18"/>
          <w:szCs w:val="18"/>
          <w:lang w:val="pl-PL"/>
        </w:rPr>
        <w:t>brak pracy</w:t>
      </w:r>
      <w:r w:rsidR="005D07AB">
        <w:rPr>
          <w:rFonts w:ascii="Century Gothic" w:hAnsi="Century Gothic" w:cs="Arial"/>
          <w:sz w:val="18"/>
          <w:szCs w:val="18"/>
          <w:lang w:val="pl-PL"/>
        </w:rPr>
        <w:t>,</w:t>
      </w:r>
      <w:r w:rsidR="005D07AB" w:rsidRPr="00B00A2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uzależnienie). Ten obszar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źródło celu wspólnej pracy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118F961C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Zmiany w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Umowie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są sporządzane razem przez obie jej strony na druku aktualizacji.</w:t>
      </w:r>
    </w:p>
    <w:p w14:paraId="4C7E683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Narzędzie ma charakter obligatoryjny i jest alternatywą dla Kontraktu socjalnego. Jego obligatoryjność jest</w:t>
      </w:r>
    </w:p>
    <w:p w14:paraId="1243938B" w14:textId="2FAE63D3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związana z tym, że po zdiagnozowaniu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konieczne jest sformułowanie do czego będzie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zmierzał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przy współudziale </w:t>
      </w:r>
      <w:r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aby poprawić swoją sytuację oraz określić co</w:t>
      </w:r>
    </w:p>
    <w:p w14:paraId="457FFA36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strony umowy powinny zrobić aby to zamierzenie zrealizować (jakie podejmą zobowiązania).</w:t>
      </w:r>
    </w:p>
    <w:p w14:paraId="59AEC4BB" w14:textId="1EDE2F8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dotyczy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 także innych st</w:t>
      </w:r>
      <w:r w:rsidR="005D07AB">
        <w:rPr>
          <w:rFonts w:ascii="Century Gothic" w:hAnsi="Century Gothic" w:cs="Arial"/>
          <w:sz w:val="18"/>
          <w:szCs w:val="18"/>
          <w:lang w:val="pl-PL"/>
        </w:rPr>
        <w:t>ron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jeśli do rozwiązania</w:t>
      </w:r>
    </w:p>
    <w:p w14:paraId="20BE0EFB" w14:textId="4ECAC44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trudnej sytuacji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niezbędne są działania interdyscyplinarne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.</w:t>
      </w:r>
    </w:p>
    <w:p w14:paraId="36516CE1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Główna różnica pomiędzy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Umow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 xml:space="preserve">ą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a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Kontraktem socjalnym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polega na pominięciu części</w:t>
      </w:r>
    </w:p>
    <w:p w14:paraId="6CCAC854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pierwszej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Kontraktu </w:t>
      </w:r>
      <w:r w:rsidRPr="00B00A28">
        <w:rPr>
          <w:rFonts w:ascii="Century Gothic" w:hAnsi="Century Gothic" w:cs="Arial"/>
          <w:sz w:val="18"/>
          <w:szCs w:val="18"/>
          <w:lang w:val="pl-PL"/>
        </w:rPr>
        <w:t>dotyczącej oceny sytuacji życiowej. Przyczyny trudnej sytuacji życiowej, możliwości i</w:t>
      </w:r>
    </w:p>
    <w:p w14:paraId="1721CCB3" w14:textId="3AAA125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zasoby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ograniczenia i bariery są już bowiem sformułowane w narzędziach przypisanych to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wcześniejszego etapu metodycznego postępowania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 tym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zakresie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 xml:space="preserve">Umowa współpracy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>jest dopełnieniem proponowanej ścieżki wykorzystania narzędzi (a Kontrakt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socjalny byłby powielaniem pewnych elementów postępowania).</w:t>
      </w:r>
    </w:p>
    <w:p w14:paraId="06B6AB93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b) zastosowanie pytań</w:t>
      </w:r>
    </w:p>
    <w:p w14:paraId="28E0D0E3" w14:textId="0A8814BC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do czego zmierza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Uczestnik/Uczestniczka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to wyobrażona, zwerbalizowana i zapisana pozytywna</w:t>
      </w:r>
    </w:p>
    <w:p w14:paraId="53BA6DE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zmiana jego sytuacji życiowej, którą chce osiągnąć. To zamierzenie powinno być zgodne z koncepcją</w:t>
      </w:r>
    </w:p>
    <w:p w14:paraId="321818A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SMART (patrz 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Narz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dzia pracy socjalnej – wst</w:t>
      </w:r>
      <w:r w:rsidRPr="00B00A28">
        <w:rPr>
          <w:rFonts w:ascii="Century Gothic" w:hAnsi="Century Gothic" w:cs="Arial,Italic"/>
          <w:i/>
          <w:iCs/>
          <w:sz w:val="18"/>
          <w:szCs w:val="18"/>
          <w:lang w:val="pl-PL"/>
        </w:rPr>
        <w:t>ę</w:t>
      </w:r>
      <w:r w:rsidRPr="00B00A28">
        <w:rPr>
          <w:rFonts w:ascii="Century Gothic" w:hAnsi="Century Gothic" w:cs="Arial"/>
          <w:i/>
          <w:iCs/>
          <w:sz w:val="18"/>
          <w:szCs w:val="18"/>
          <w:lang w:val="pl-PL"/>
        </w:rPr>
        <w:t>p</w:t>
      </w:r>
      <w:r w:rsidRPr="00B00A2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176ACA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Przy określeniu dążenia jest też miejsce na wskazanie terminu, w którym przewidziana jest jego realizacja.</w:t>
      </w:r>
    </w:p>
    <w:p w14:paraId="20CAC21D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Nie jest konieczne wskazanie tu dokładnej daty, planując pracę nad tym celem warto natomiast uświadomić</w:t>
      </w:r>
    </w:p>
    <w:p w14:paraId="1D858989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sobie jaki czas jest realny na jego zrealizowanie (np. 3 lub 6 miesięcy).</w:t>
      </w:r>
    </w:p>
    <w:p w14:paraId="61C56D17" w14:textId="219FE99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To co chce osiągnąć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to w rzeczywistości rozbiciem dążenia na części składowe, które są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zaplanowane do zrealizowania aby to dążenie zostało zrealizowane.</w:t>
      </w:r>
    </w:p>
    <w:p w14:paraId="6DF6EB30" w14:textId="4E573CD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Wszystkie zobowiązania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mają służyć konkretnym zaplanowanym</w:t>
      </w:r>
    </w:p>
    <w:p w14:paraId="34A9767E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osiągnięciom, stąd ich przypisanie do poszczególnych osiągnięć.</w:t>
      </w:r>
    </w:p>
    <w:p w14:paraId="6433828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Do zobowiązań należy przypisać koszt ich realizacji oraz źródło finansowania, jeżeli taka sytuacja ma</w:t>
      </w:r>
    </w:p>
    <w:p w14:paraId="2723958B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miejsce (np. zobowiązanie wiąże się z poniesieniem konkretnego kosztu np. opłaceniem szkolenia czy</w:t>
      </w:r>
    </w:p>
    <w:p w14:paraId="1B2CABD2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kosztów przedszkola).</w:t>
      </w:r>
    </w:p>
    <w:p w14:paraId="1BC86538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c) na co warto zwrócić uwagę</w:t>
      </w:r>
    </w:p>
    <w:p w14:paraId="73783236" w14:textId="2900F238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Szczególnie ważna jest rola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Uczestnika/Uczestniczki,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tego dokąd chce zmierzać wraz z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Wszelkie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zakładane osiągnięcia oraz zobowiązania mają służyć poprawie sytuacji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to on</w:t>
      </w:r>
      <w:r w:rsidR="005D07AB">
        <w:rPr>
          <w:rFonts w:ascii="Century Gothic" w:hAnsi="Century Gothic" w:cs="Arial"/>
          <w:sz w:val="18"/>
          <w:szCs w:val="18"/>
          <w:lang w:val="pl-PL"/>
        </w:rPr>
        <w:t>/a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powinien je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werbalizować i się z nimi utożsamiać. Rolą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właściwe zapisanie dążeń i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planowanych osiągnięć oraz zwracanie uwagi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na te aspekty, które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wydają się ważne,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a które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Uczestnik/Uczestniczka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pomija.</w:t>
      </w:r>
    </w:p>
    <w:p w14:paraId="00F9AA83" w14:textId="0BB7E12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Obie strony umowy są równorzędne i tak też powinny wyglądać zobowiązania w kontrakcie. Oczywiście to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główny ciężar pracy ponosi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ale nie można mówić o równorzędności, jeżeli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realizuje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zobowiązania a rolą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jedynie monitorowanie lub kontrolowanie realizacji tych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zobowiązań.</w:t>
      </w:r>
    </w:p>
    <w:p w14:paraId="050F163F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Gotowo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ść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do zawarcia Umowy:</w:t>
      </w:r>
    </w:p>
    <w:p w14:paraId="2ED51A46" w14:textId="7893AFDA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a) po stronie 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, wyra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a si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ę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tym 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e:</w:t>
      </w:r>
    </w:p>
    <w:p w14:paraId="65F292D8" w14:textId="67743B3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Ufa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, wie że jest to osoba mu życzliwa na którą może liczyć, że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zależy na </w:t>
      </w:r>
      <w:r w:rsidR="005D07AB">
        <w:rPr>
          <w:rFonts w:ascii="Century Gothic" w:hAnsi="Century Gothic" w:cs="Arial"/>
          <w:sz w:val="18"/>
          <w:szCs w:val="18"/>
          <w:lang w:val="pl-PL"/>
        </w:rPr>
        <w:t>nim/jej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i poprawie jego</w:t>
      </w:r>
      <w:r w:rsidR="005D07AB">
        <w:rPr>
          <w:rFonts w:ascii="Century Gothic" w:hAnsi="Century Gothic" w:cs="Arial"/>
          <w:sz w:val="18"/>
          <w:szCs w:val="18"/>
          <w:lang w:val="pl-PL"/>
        </w:rPr>
        <w:t>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sytuacji.</w:t>
      </w:r>
    </w:p>
    <w:p w14:paraId="7286D2CB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Ma odpowiedni zasób wiedzy do przystąpienia do Umowy, rozumie co oznacza dla niego</w:t>
      </w:r>
    </w:p>
    <w:p w14:paraId="0AE6E942" w14:textId="4065316F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przystąpienie do Umowy, wie czego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będzie oczekiwał w związku z jej realizacją,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 czego sam pragnie.</w:t>
      </w:r>
    </w:p>
    <w:p w14:paraId="2C87E5E4" w14:textId="26423F6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Wie, że jego przeszłość – w tym także jego własne decyzje oraz zaniechania – mają wpływ na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obecną sytuację życiową.</w:t>
      </w:r>
    </w:p>
    <w:p w14:paraId="1BCD5057" w14:textId="2EBC0B31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Wie, że ma wpływ na własne życie i ma świadomość odpowiedzialności za własne życie (a także za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życie osób najbliższych od niego zależnych).</w:t>
      </w:r>
    </w:p>
    <w:p w14:paraId="47A95234" w14:textId="25C10D7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Słucha i rozumie </w:t>
      </w:r>
      <w:r w:rsidR="005D07AB">
        <w:rPr>
          <w:rFonts w:ascii="Century Gothic" w:hAnsi="Century Gothic" w:cs="Arial"/>
          <w:sz w:val="18"/>
          <w:szCs w:val="18"/>
          <w:lang w:val="pl-PL"/>
        </w:rPr>
        <w:t>doradcę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współpracuje z nim w innych sprawach przed zawarciem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Umowy współpracy, wywiązuje się z ustalonych działań, dochowuje terminów, mówi o trudnościach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i sukcesach.</w:t>
      </w:r>
    </w:p>
    <w:p w14:paraId="45C37FBD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lastRenderedPageBreak/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Zwerbalizowane pragnienia i oczekiwania będą możliwe do przełożenia na cele i działania Umowy.</w:t>
      </w:r>
    </w:p>
    <w:p w14:paraId="564C9B48" w14:textId="79D1334D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nazwać i wyobrazić sobie potencjalne rezultaty i korzyści, które odniesie po osiągnięciu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swoich celów.</w:t>
      </w:r>
    </w:p>
    <w:p w14:paraId="62B49575" w14:textId="0CB9B22A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Jest zdolny do współdziałania czyli do podejmowania świadomie samodzielnych decyzji i działań –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Pozwala na to jego stan zdrowia somatycznego i psychicznego oraz poziom rozwoju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intelektualnego.</w:t>
      </w:r>
    </w:p>
    <w:p w14:paraId="7864CB81" w14:textId="2810F06B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Wierzy w poprawę własnej sytuacji – ma motywację i siły, aby podjąć działania na rzecz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przezwyciężenia trudności.</w:t>
      </w:r>
    </w:p>
    <w:p w14:paraId="4DE000CF" w14:textId="7356E8F2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b) po stronie </w:t>
      </w:r>
      <w:r w:rsidR="005D07AB">
        <w:rPr>
          <w:rFonts w:ascii="Century Gothic" w:hAnsi="Century Gothic" w:cs="Arial"/>
          <w:b/>
          <w:bCs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, wyra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aj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ą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ca si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 xml:space="preserve">ę 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tym, </w:t>
      </w:r>
      <w:r w:rsidRPr="00B00A28">
        <w:rPr>
          <w:rFonts w:ascii="Century Gothic" w:hAnsi="Century Gothic" w:cs="Arial,Bold"/>
          <w:b/>
          <w:bCs/>
          <w:sz w:val="18"/>
          <w:szCs w:val="18"/>
          <w:lang w:val="pl-PL"/>
        </w:rPr>
        <w:t>ż</w:t>
      </w:r>
      <w:r w:rsidRPr="00B00A28">
        <w:rPr>
          <w:rFonts w:ascii="Century Gothic" w:hAnsi="Century Gothic" w:cs="Arial"/>
          <w:b/>
          <w:bCs/>
          <w:sz w:val="18"/>
          <w:szCs w:val="18"/>
          <w:lang w:val="pl-PL"/>
        </w:rPr>
        <w:t>e:</w:t>
      </w:r>
    </w:p>
    <w:p w14:paraId="02994D11" w14:textId="4D4497D8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Ma umiejętność komunikowania się z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Uczestnikiem/Uczestniczką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wzmacniania jego zaangażowania do zawarcia i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realizacji Umowy współpracy.</w:t>
      </w:r>
    </w:p>
    <w:p w14:paraId="5441E452" w14:textId="5C3752C6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Jest przygotowany teoretycznie i praktycznie do pracy – diagnozuje sytuację życiową 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Uczestnika/Uczestniczki </w:t>
      </w:r>
      <w:r w:rsidRPr="00B00A28">
        <w:rPr>
          <w:rFonts w:ascii="Century Gothic" w:hAnsi="Century Gothic" w:cs="Arial"/>
          <w:sz w:val="18"/>
          <w:szCs w:val="18"/>
          <w:lang w:val="pl-PL"/>
        </w:rPr>
        <w:t>wspólnie z nim</w:t>
      </w:r>
      <w:r w:rsidR="005D07AB">
        <w:rPr>
          <w:rFonts w:ascii="Century Gothic" w:hAnsi="Century Gothic" w:cs="Arial"/>
          <w:sz w:val="18"/>
          <w:szCs w:val="18"/>
          <w:lang w:val="pl-PL"/>
        </w:rPr>
        <w:t>/nią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, traktuje </w:t>
      </w:r>
      <w:r w:rsidR="005D07AB">
        <w:rPr>
          <w:rFonts w:ascii="Century Gothic" w:hAnsi="Century Gothic" w:cs="Arial"/>
          <w:sz w:val="18"/>
          <w:szCs w:val="18"/>
          <w:lang w:val="pl-PL"/>
        </w:rPr>
        <w:t>go/ją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podmiotowo, potrafi wspomagać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rozpoznawaniu jego</w:t>
      </w:r>
      <w:r w:rsidR="005D07AB">
        <w:rPr>
          <w:rFonts w:ascii="Century Gothic" w:hAnsi="Century Gothic" w:cs="Arial"/>
          <w:sz w:val="18"/>
          <w:szCs w:val="18"/>
          <w:lang w:val="pl-PL"/>
        </w:rPr>
        <w:t>/jej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zasobów i możliwości oraz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ograniczeń i barier.</w:t>
      </w:r>
    </w:p>
    <w:p w14:paraId="7EE0F54D" w14:textId="657AFCC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Potrafi rozpoznać gotowość </w:t>
      </w:r>
      <w:r w:rsidR="005D07AB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do dokonywania zmian w swoim życiu.</w:t>
      </w:r>
    </w:p>
    <w:p w14:paraId="16E104C0" w14:textId="2E6E072C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udzielać konstruktywnych pochwał (dotyczących konkretnego zachowania lub sposobu</w:t>
      </w:r>
      <w:r w:rsidR="005D07A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postępowania) i o tym rozmawiać 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Uczestnikiem/Uczestniczką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370C9598" w14:textId="0EB21216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Potrafi udzielić konstruktywnej krytyki (ukierunkowanej na rozwiązanie problemu a nie na ukaranie).</w:t>
      </w:r>
    </w:p>
    <w:p w14:paraId="6AC0998C" w14:textId="6DB1B355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Nie decyduje za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ale wspiera go</w:t>
      </w:r>
      <w:r w:rsidR="00DD446D">
        <w:rPr>
          <w:rFonts w:ascii="Century Gothic" w:hAnsi="Century Gothic" w:cs="Arial"/>
          <w:sz w:val="18"/>
          <w:szCs w:val="18"/>
          <w:lang w:val="pl-PL"/>
        </w:rPr>
        <w:t>/ją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wzmacnia zaangażowanie i buduje jego wiarę w możliwości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rozwiązania problemów.</w:t>
      </w:r>
    </w:p>
    <w:p w14:paraId="79CF7EFA" w14:textId="0D55437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Dostrzega korzyści z Umowy współpracy dla siebie i dla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84724F9" w14:textId="21F65054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Wierzy we własne kompetencje zawodowe i w swój wpływ na zmianę sytuacji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1C4A24E" w14:textId="3E36814E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57728E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>Ma zdolność do autorefleksji nad swoim udziałem w Umowie i wie, że jest jego współrealizatorem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równorzędnym do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a nie „kontrolerem”.</w:t>
      </w:r>
    </w:p>
    <w:p w14:paraId="0F934934" w14:textId="77777777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>d) informacje dodatkowe</w:t>
      </w:r>
    </w:p>
    <w:p w14:paraId="26E85599" w14:textId="7457254D" w:rsidR="00B00A28" w:rsidRPr="00B00A28" w:rsidRDefault="00B00A28" w:rsidP="00B00A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Symbol"/>
          <w:sz w:val="18"/>
          <w:szCs w:val="18"/>
          <w:lang w:val="pl-PL"/>
        </w:rPr>
        <w:t xml:space="preserve">-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W przypadku kiedy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jest w stenie samodzielnie rozwiązać zgłoszony do 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doradcy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problem i związanej z tym decyzji o braku kontynuacji współpracy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w ramach pracy socjalnej,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kwestionariusz współpracy odnosi się tylko do działań które mają zostać podjęte przez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. W takim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B00A28">
        <w:rPr>
          <w:rFonts w:ascii="Century Gothic" w:hAnsi="Century Gothic" w:cs="Arial"/>
          <w:sz w:val="18"/>
          <w:szCs w:val="18"/>
          <w:lang w:val="pl-PL"/>
        </w:rPr>
        <w:t>przypadku Umowa współpracy jest podpisywana przez strony i nie staje się umową, a utrwalonym w jej</w:t>
      </w:r>
    </w:p>
    <w:p w14:paraId="0CA6792D" w14:textId="2D1E8AEE" w:rsidR="005E1AB0" w:rsidRPr="00DD446D" w:rsidRDefault="00B00A28" w:rsidP="00DD44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kwestionariuszu planem działań, które mają być podjęte samodzielnie przez </w:t>
      </w:r>
      <w:r w:rsidR="00DD446D">
        <w:rPr>
          <w:rFonts w:ascii="Century Gothic" w:hAnsi="Century Gothic" w:cs="Arial"/>
          <w:sz w:val="18"/>
          <w:szCs w:val="18"/>
          <w:lang w:val="pl-PL"/>
        </w:rPr>
        <w:t>Uczestnika/Uczestniczkę</w:t>
      </w:r>
      <w:r w:rsidRPr="00B00A28">
        <w:rPr>
          <w:rFonts w:ascii="Century Gothic" w:hAnsi="Century Gothic" w:cs="Arial"/>
          <w:sz w:val="18"/>
          <w:szCs w:val="18"/>
          <w:lang w:val="pl-PL"/>
        </w:rPr>
        <w:t>, w celu przezwyciężenia</w:t>
      </w:r>
      <w:r w:rsidR="00DD446D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DD446D">
        <w:rPr>
          <w:rFonts w:ascii="Century Gothic" w:hAnsi="Century Gothic" w:cs="Arial"/>
          <w:sz w:val="18"/>
          <w:szCs w:val="18"/>
          <w:lang w:val="pl-PL"/>
        </w:rPr>
        <w:t>problemu.</w:t>
      </w:r>
    </w:p>
    <w:sectPr w:rsidR="005E1AB0" w:rsidRPr="00DD446D" w:rsidSect="005E1AB0">
      <w:headerReference w:type="default" r:id="rId8"/>
      <w:footerReference w:type="even" r:id="rId9"/>
      <w:footerReference w:type="default" r:id="rId10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048D" w14:textId="77777777" w:rsidR="00B27DF0" w:rsidRDefault="00B27DF0" w:rsidP="001F3A0A">
      <w:pPr>
        <w:spacing w:after="0" w:line="240" w:lineRule="auto"/>
      </w:pPr>
      <w:r>
        <w:separator/>
      </w:r>
    </w:p>
  </w:endnote>
  <w:endnote w:type="continuationSeparator" w:id="0">
    <w:p w14:paraId="2E45DD5E" w14:textId="77777777" w:rsidR="00B27DF0" w:rsidRDefault="00B27DF0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0BB1" w14:textId="77777777" w:rsidR="001200B0" w:rsidRDefault="001200B0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D8041" w14:textId="77777777" w:rsidR="001200B0" w:rsidRDefault="001200B0">
    <w:pPr>
      <w:pStyle w:val="Stopka"/>
    </w:pPr>
  </w:p>
  <w:p w14:paraId="608218D7" w14:textId="77777777" w:rsidR="001200B0" w:rsidRDefault="001200B0"/>
  <w:p w14:paraId="48714CC0" w14:textId="77777777" w:rsidR="001200B0" w:rsidRDefault="001200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87C2" w14:textId="10F206C6" w:rsidR="001200B0" w:rsidRDefault="001200B0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B27">
      <w:rPr>
        <w:noProof/>
      </w:rPr>
      <w:t>4</w:t>
    </w:r>
    <w:r>
      <w:fldChar w:fldCharType="end"/>
    </w:r>
  </w:p>
  <w:p w14:paraId="6E3BFAAF" w14:textId="77777777" w:rsidR="001200B0" w:rsidRDefault="001200B0" w:rsidP="00C30981">
    <w:pPr>
      <w:pStyle w:val="Stopka"/>
      <w:rPr>
        <w:noProof/>
        <w:sz w:val="18"/>
      </w:rPr>
    </w:pPr>
  </w:p>
  <w:p w14:paraId="0E0D0A48" w14:textId="77777777" w:rsidR="001200B0" w:rsidRDefault="001200B0" w:rsidP="00C30981">
    <w:pPr>
      <w:pStyle w:val="Stopka"/>
      <w:rPr>
        <w:noProof/>
        <w:sz w:val="18"/>
      </w:rPr>
    </w:pPr>
  </w:p>
  <w:p w14:paraId="255025A1" w14:textId="77777777" w:rsidR="001200B0" w:rsidRPr="00AE7375" w:rsidRDefault="001200B0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5E7C9DA9" wp14:editId="6DB94897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ADC8" wp14:editId="6571C545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A9CC65" wp14:editId="051320DA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FFCB9" wp14:editId="30EF2185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DE3F5" w14:textId="1A554B59" w:rsidR="001200B0" w:rsidRPr="001F3A0A" w:rsidRDefault="001200B0" w:rsidP="003D1B7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6415C8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74 660 64 89</w:t>
                          </w:r>
                        </w:p>
                        <w:p w14:paraId="364F2FB5" w14:textId="01FA7D3A" w:rsidR="001200B0" w:rsidRPr="001F3A0A" w:rsidRDefault="001200B0" w:rsidP="003D1B7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3D1B74" w:rsidRPr="003D1B74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</w:t>
                          </w:r>
                          <w:r w:rsidRPr="003D1B74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@sirr.pl</w:t>
                          </w:r>
                        </w:p>
                        <w:p w14:paraId="16E5F66B" w14:textId="77777777" w:rsidR="001200B0" w:rsidRPr="001F3A0A" w:rsidRDefault="001200B0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FFC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79EDE3F5" w14:textId="1A554B59" w:rsidR="001200B0" w:rsidRPr="001F3A0A" w:rsidRDefault="001200B0" w:rsidP="003D1B7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6415C8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74 660 64 89</w:t>
                    </w:r>
                  </w:p>
                  <w:p w14:paraId="364F2FB5" w14:textId="01FA7D3A" w:rsidR="001200B0" w:rsidRPr="001F3A0A" w:rsidRDefault="001200B0" w:rsidP="003D1B7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3D1B74" w:rsidRPr="003D1B74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</w:t>
                    </w:r>
                    <w:r w:rsidRPr="003D1B74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@sirr.pl</w:t>
                    </w:r>
                  </w:p>
                  <w:p w14:paraId="16E5F66B" w14:textId="77777777" w:rsidR="001200B0" w:rsidRPr="001F3A0A" w:rsidRDefault="001200B0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E5BCC3" wp14:editId="68876FAF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E3896" w14:textId="77777777" w:rsidR="001200B0" w:rsidRPr="00E415EC" w:rsidRDefault="001200B0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338D7E8D" w14:textId="77777777" w:rsidR="001200B0" w:rsidRDefault="001200B0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5BCC3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03BE3896" w14:textId="77777777" w:rsidR="001200B0" w:rsidRPr="00E415EC" w:rsidRDefault="001200B0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338D7E8D" w14:textId="77777777" w:rsidR="001200B0" w:rsidRDefault="001200B0" w:rsidP="00C30981"/>
                </w:txbxContent>
              </v:textbox>
            </v:shape>
          </w:pict>
        </mc:Fallback>
      </mc:AlternateContent>
    </w:r>
  </w:p>
  <w:p w14:paraId="0EC0512E" w14:textId="77777777" w:rsidR="001200B0" w:rsidRPr="00AE7375" w:rsidRDefault="001200B0" w:rsidP="00C30981">
    <w:pPr>
      <w:pStyle w:val="Stopka"/>
      <w:rPr>
        <w:sz w:val="18"/>
      </w:rPr>
    </w:pPr>
  </w:p>
  <w:p w14:paraId="2F955F73" w14:textId="6FF724EA" w:rsidR="001200B0" w:rsidRDefault="001200B0" w:rsidP="00137B27">
    <w:pPr>
      <w:tabs>
        <w:tab w:val="left" w:pos="4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A896A" w14:textId="77777777" w:rsidR="00B27DF0" w:rsidRDefault="00B27DF0" w:rsidP="001F3A0A">
      <w:pPr>
        <w:spacing w:after="0" w:line="240" w:lineRule="auto"/>
      </w:pPr>
      <w:r>
        <w:separator/>
      </w:r>
    </w:p>
  </w:footnote>
  <w:footnote w:type="continuationSeparator" w:id="0">
    <w:p w14:paraId="24EA05ED" w14:textId="77777777" w:rsidR="00B27DF0" w:rsidRDefault="00B27DF0" w:rsidP="001F3A0A">
      <w:pPr>
        <w:spacing w:after="0" w:line="240" w:lineRule="auto"/>
      </w:pPr>
      <w:r>
        <w:continuationSeparator/>
      </w:r>
    </w:p>
  </w:footnote>
  <w:footnote w:id="1">
    <w:p w14:paraId="1577698E" w14:textId="18D9734B" w:rsidR="001200B0" w:rsidRPr="003837B2" w:rsidRDefault="001200B0" w:rsidP="008A35E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3837B2">
        <w:rPr>
          <w:lang w:val="pl-PL"/>
        </w:rPr>
        <w:t xml:space="preserve"> 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Stronami umowy są </w:t>
      </w:r>
      <w:r>
        <w:rPr>
          <w:rFonts w:ascii="Century Gothic" w:hAnsi="Century Gothic" w:cs="Arial"/>
          <w:sz w:val="18"/>
          <w:szCs w:val="18"/>
          <w:lang w:val="pl-PL"/>
        </w:rPr>
        <w:t>Uczestnik/Uczestniczka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</w:t>
      </w:r>
      <w:r>
        <w:rPr>
          <w:rFonts w:ascii="Century Gothic" w:hAnsi="Century Gothic" w:cs="Arial"/>
          <w:sz w:val="18"/>
          <w:szCs w:val="18"/>
          <w:lang w:val="pl-PL"/>
        </w:rPr>
        <w:t>doradca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, stronami mogą też być członkowie rodziny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</w:t>
      </w:r>
      <w:r w:rsidRPr="003837B2">
        <w:rPr>
          <w:rFonts w:ascii="Century Gothic" w:hAnsi="Century Gothic" w:cs="Arial"/>
          <w:sz w:val="18"/>
          <w:szCs w:val="18"/>
          <w:lang w:val="pl-PL"/>
        </w:rPr>
        <w:t xml:space="preserve"> oraz inne osoby, które są zaangażowane w proces wspierania </w:t>
      </w:r>
      <w:r>
        <w:rPr>
          <w:rFonts w:ascii="Century Gothic" w:hAnsi="Century Gothic" w:cs="Arial"/>
          <w:sz w:val="18"/>
          <w:szCs w:val="18"/>
          <w:lang w:val="pl-PL"/>
        </w:rPr>
        <w:t>Uczestnika/Uczestniczki.</w:t>
      </w:r>
    </w:p>
  </w:footnote>
  <w:footnote w:id="2">
    <w:p w14:paraId="599D568B" w14:textId="77B78E27" w:rsidR="001200B0" w:rsidRPr="001200B0" w:rsidRDefault="001200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200B0">
        <w:rPr>
          <w:lang w:val="pl-PL"/>
        </w:rPr>
        <w:t xml:space="preserve"> </w:t>
      </w:r>
      <w:r w:rsidRPr="001200B0">
        <w:rPr>
          <w:rFonts w:ascii="Century Gothic" w:hAnsi="Century Gothic"/>
          <w:sz w:val="18"/>
          <w:szCs w:val="18"/>
          <w:lang w:val="pl-PL"/>
        </w:rPr>
        <w:t>Właściwe zaznaczyć i opisać</w:t>
      </w:r>
      <w:r>
        <w:rPr>
          <w:lang w:val="pl-PL"/>
        </w:rPr>
        <w:t xml:space="preserve"> </w:t>
      </w:r>
    </w:p>
  </w:footnote>
  <w:footnote w:id="3">
    <w:p w14:paraId="284FA52C" w14:textId="415CC41E" w:rsidR="001B4561" w:rsidRPr="0057728E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B4561">
        <w:rPr>
          <w:lang w:val="pl-PL"/>
        </w:rPr>
        <w:t xml:space="preserve"> </w:t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Wpisać numer zamierzonego osiągnięcia </w:t>
      </w:r>
      <w:r w:rsidR="00B00A28" w:rsidRPr="0057728E">
        <w:rPr>
          <w:rFonts w:ascii="Century Gothic" w:hAnsi="Century Gothic"/>
          <w:sz w:val="18"/>
          <w:szCs w:val="18"/>
          <w:lang w:val="pl-PL"/>
        </w:rPr>
        <w:t>i jego nowe brzmienie</w:t>
      </w:r>
    </w:p>
  </w:footnote>
  <w:footnote w:id="4">
    <w:p w14:paraId="52E5A441" w14:textId="58DB7775" w:rsidR="001B4561" w:rsidRPr="00B00A28" w:rsidRDefault="001B4561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57728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57728E">
        <w:rPr>
          <w:rFonts w:ascii="Century Gothic" w:hAnsi="Century Gothic"/>
          <w:sz w:val="18"/>
          <w:szCs w:val="18"/>
          <w:lang w:val="pl-PL"/>
        </w:rPr>
        <w:t xml:space="preserve"> Wpisać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nr zamierzonego osiągnięcia oraz jego nowe brzmienie i nowy termin jego realizacji lub nowe zobowiązanie i termin jego realizacji lub anulowane zobowiązanie</w:t>
      </w:r>
    </w:p>
  </w:footnote>
  <w:footnote w:id="5">
    <w:p w14:paraId="17315046" w14:textId="59A7DDC2" w:rsidR="001B4561" w:rsidRPr="001B4561" w:rsidRDefault="001B4561" w:rsidP="001B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B00A2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B00A28">
        <w:rPr>
          <w:rFonts w:ascii="Century Gothic" w:hAnsi="Century Gothic"/>
          <w:sz w:val="18"/>
          <w:szCs w:val="18"/>
          <w:lang w:val="pl-PL"/>
        </w:rPr>
        <w:t xml:space="preserve"> Wpisać imię i nazwisko </w:t>
      </w:r>
      <w:r w:rsidR="00B00A28" w:rsidRPr="00B00A28">
        <w:rPr>
          <w:rFonts w:ascii="Century Gothic" w:hAnsi="Century Gothic" w:cs="Arial"/>
          <w:sz w:val="18"/>
          <w:szCs w:val="18"/>
          <w:lang w:val="pl-PL"/>
        </w:rPr>
        <w:t>doradcy</w:t>
      </w:r>
      <w:r w:rsidRPr="00B00A28">
        <w:rPr>
          <w:rFonts w:ascii="Century Gothic" w:hAnsi="Century Gothic" w:cs="Arial"/>
          <w:sz w:val="18"/>
          <w:szCs w:val="18"/>
          <w:lang w:val="pl-PL"/>
        </w:rPr>
        <w:t xml:space="preserve"> oraz nr zamierzonego osiągnięcia oraz jego nowe brzmienie i nowy termin jego realizacji lub nowe zobowiązanie i termin jego realizacji lub anulowane zobowiązanie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8184" w14:textId="77777777" w:rsidR="001200B0" w:rsidRDefault="001200B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1D53581" wp14:editId="6B7243B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99CC9FB" wp14:editId="2EFD6E63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B809B63" wp14:editId="1FD6137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652D0" wp14:editId="5793DC70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9584" w14:textId="77777777" w:rsidR="001200B0" w:rsidRPr="001F3A0A" w:rsidRDefault="001200B0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4727B7DA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59C50A4C" w14:textId="77777777" w:rsidR="001200B0" w:rsidRPr="001F3A0A" w:rsidRDefault="001200B0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52D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4B4F9584" w14:textId="77777777" w:rsidR="001200B0" w:rsidRPr="001F3A0A" w:rsidRDefault="001200B0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4727B7DA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59C50A4C" w14:textId="77777777" w:rsidR="001200B0" w:rsidRPr="001F3A0A" w:rsidRDefault="001200B0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2C3734" w14:textId="77777777" w:rsidR="001200B0" w:rsidRDefault="001200B0"/>
  <w:p w14:paraId="1BB113B3" w14:textId="77777777" w:rsidR="001200B0" w:rsidRDefault="00120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45D73"/>
    <w:multiLevelType w:val="hybridMultilevel"/>
    <w:tmpl w:val="83B4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6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144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93ABF"/>
    <w:multiLevelType w:val="hybridMultilevel"/>
    <w:tmpl w:val="56A68CD8"/>
    <w:lvl w:ilvl="0" w:tplc="8A92A486">
      <w:start w:val="4"/>
      <w:numFmt w:val="decimal"/>
      <w:lvlText w:val="%1."/>
      <w:lvlJc w:val="left"/>
      <w:pPr>
        <w:ind w:left="108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5831"/>
    <w:multiLevelType w:val="hybridMultilevel"/>
    <w:tmpl w:val="8912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D6B"/>
    <w:multiLevelType w:val="hybridMultilevel"/>
    <w:tmpl w:val="57722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1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1200B0"/>
    <w:rsid w:val="00137B27"/>
    <w:rsid w:val="0015101A"/>
    <w:rsid w:val="0018314E"/>
    <w:rsid w:val="001976F3"/>
    <w:rsid w:val="001B4561"/>
    <w:rsid w:val="001F3A0A"/>
    <w:rsid w:val="002D4EEA"/>
    <w:rsid w:val="002E2FB7"/>
    <w:rsid w:val="0033515F"/>
    <w:rsid w:val="00366162"/>
    <w:rsid w:val="003837B2"/>
    <w:rsid w:val="003A7AED"/>
    <w:rsid w:val="003D1B74"/>
    <w:rsid w:val="003E3463"/>
    <w:rsid w:val="003F6E11"/>
    <w:rsid w:val="004108D8"/>
    <w:rsid w:val="00410AA0"/>
    <w:rsid w:val="004443A3"/>
    <w:rsid w:val="004C51BB"/>
    <w:rsid w:val="004E5F58"/>
    <w:rsid w:val="005101FA"/>
    <w:rsid w:val="0057728E"/>
    <w:rsid w:val="005D07AB"/>
    <w:rsid w:val="005E1AB0"/>
    <w:rsid w:val="005F6712"/>
    <w:rsid w:val="005F6810"/>
    <w:rsid w:val="006415C8"/>
    <w:rsid w:val="00666D72"/>
    <w:rsid w:val="006E64AC"/>
    <w:rsid w:val="007563BA"/>
    <w:rsid w:val="007B18D0"/>
    <w:rsid w:val="007B2812"/>
    <w:rsid w:val="007C1F85"/>
    <w:rsid w:val="00804A22"/>
    <w:rsid w:val="008221F1"/>
    <w:rsid w:val="008708DD"/>
    <w:rsid w:val="008771CA"/>
    <w:rsid w:val="00887E32"/>
    <w:rsid w:val="008A35E5"/>
    <w:rsid w:val="0096579F"/>
    <w:rsid w:val="009D1020"/>
    <w:rsid w:val="00A13155"/>
    <w:rsid w:val="00A22B2F"/>
    <w:rsid w:val="00A577EB"/>
    <w:rsid w:val="00A812F8"/>
    <w:rsid w:val="00A918EF"/>
    <w:rsid w:val="00AB4FC6"/>
    <w:rsid w:val="00AE1BC9"/>
    <w:rsid w:val="00B00A28"/>
    <w:rsid w:val="00B27DF0"/>
    <w:rsid w:val="00B533F3"/>
    <w:rsid w:val="00BB4A3D"/>
    <w:rsid w:val="00BB581A"/>
    <w:rsid w:val="00BC5CA0"/>
    <w:rsid w:val="00C30981"/>
    <w:rsid w:val="00CA7860"/>
    <w:rsid w:val="00DD446D"/>
    <w:rsid w:val="00DF337D"/>
    <w:rsid w:val="00EE10AA"/>
    <w:rsid w:val="00F170E9"/>
    <w:rsid w:val="00F334C0"/>
    <w:rsid w:val="00F6004B"/>
    <w:rsid w:val="00F75AA3"/>
    <w:rsid w:val="00F778E8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22CB7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character" w:customStyle="1" w:styleId="Znakiprzypiswdolnych">
    <w:name w:val="Znaki przypisów dolnych"/>
    <w:rsid w:val="00F778E8"/>
    <w:rPr>
      <w:vertAlign w:val="superscript"/>
    </w:rPr>
  </w:style>
  <w:style w:type="paragraph" w:customStyle="1" w:styleId="text-center">
    <w:name w:val="text-center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4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Domylnaczcionkaakapitu"/>
    <w:rsid w:val="004C51BB"/>
  </w:style>
  <w:style w:type="character" w:styleId="Odwoaniedokomentarza">
    <w:name w:val="annotation reference"/>
    <w:basedOn w:val="Domylnaczcionkaakapitu"/>
    <w:uiPriority w:val="99"/>
    <w:semiHidden/>
    <w:unhideWhenUsed/>
    <w:rsid w:val="00877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6AC4-7AE7-4714-BF48-55D98FC6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5</cp:revision>
  <dcterms:created xsi:type="dcterms:W3CDTF">2020-06-26T10:50:00Z</dcterms:created>
  <dcterms:modified xsi:type="dcterms:W3CDTF">2021-01-27T14:19:00Z</dcterms:modified>
</cp:coreProperties>
</file>