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934D" w14:textId="77777777" w:rsidR="00184200" w:rsidRPr="00DA59B3" w:rsidRDefault="00184200" w:rsidP="00184200">
      <w:pPr>
        <w:jc w:val="center"/>
        <w:rPr>
          <w:rFonts w:cs="Times New Roman"/>
          <w:b/>
          <w:bCs/>
        </w:rPr>
      </w:pPr>
    </w:p>
    <w:p w14:paraId="31A2B04A" w14:textId="77777777" w:rsidR="00184200" w:rsidRPr="00DA59B3" w:rsidRDefault="00184200" w:rsidP="00184200">
      <w:pPr>
        <w:jc w:val="center"/>
        <w:rPr>
          <w:rFonts w:cs="Times New Roman"/>
          <w:b/>
          <w:bCs/>
        </w:rPr>
      </w:pPr>
    </w:p>
    <w:p w14:paraId="4951CD04" w14:textId="77777777" w:rsidR="00184200" w:rsidRPr="00FC6E31" w:rsidRDefault="00184200" w:rsidP="00184200">
      <w:pPr>
        <w:jc w:val="center"/>
        <w:rPr>
          <w:rFonts w:cs="Times New Roman"/>
          <w:b/>
          <w:bCs/>
        </w:rPr>
      </w:pPr>
      <w:r w:rsidRPr="00FC6E31">
        <w:rPr>
          <w:rFonts w:cs="Times New Roman"/>
          <w:b/>
          <w:bCs/>
        </w:rPr>
        <w:t xml:space="preserve">REGULAMIN REKRUTACJI I UCZESTNICTWA W PROJEKCIE </w:t>
      </w:r>
    </w:p>
    <w:p w14:paraId="6232ECE4" w14:textId="46C42BFE" w:rsidR="00184200" w:rsidRDefault="00184200" w:rsidP="00184200">
      <w:pPr>
        <w:jc w:val="center"/>
        <w:rPr>
          <w:rFonts w:cs="Times New Roman"/>
          <w:b/>
          <w:bCs/>
        </w:rPr>
      </w:pPr>
      <w:r w:rsidRPr="00FC6E31">
        <w:rPr>
          <w:rFonts w:cs="Times New Roman"/>
          <w:b/>
          <w:bCs/>
        </w:rPr>
        <w:t>„AKTYWNE MAMY” (nr RPDS.08.04.01-02-0030/19)</w:t>
      </w:r>
    </w:p>
    <w:p w14:paraId="6ED895D9" w14:textId="15168ACC" w:rsidR="00FE5683" w:rsidRPr="00FC6E31" w:rsidRDefault="00FE5683" w:rsidP="00184200">
      <w:pPr>
        <w:jc w:val="center"/>
        <w:rPr>
          <w:rFonts w:cs="Times New Roman"/>
          <w:b/>
          <w:bCs/>
        </w:rPr>
      </w:pPr>
      <w:r>
        <w:rPr>
          <w:rFonts w:cs="Times New Roman"/>
          <w:b/>
          <w:bCs/>
        </w:rPr>
        <w:t>(obowiązuje od 05.01.2021 r.)</w:t>
      </w:r>
    </w:p>
    <w:p w14:paraId="56B6C9E2" w14:textId="77777777" w:rsidR="00184200" w:rsidRPr="00FC6E31" w:rsidRDefault="00184200" w:rsidP="00184200">
      <w:pPr>
        <w:rPr>
          <w:rFonts w:cs="Times New Roman"/>
          <w:b/>
          <w:bCs/>
        </w:rPr>
      </w:pPr>
    </w:p>
    <w:p w14:paraId="3D6BC1E3" w14:textId="77777777" w:rsidR="00184200" w:rsidRPr="00FC6E31" w:rsidRDefault="00184200" w:rsidP="00184200">
      <w:pPr>
        <w:rPr>
          <w:rFonts w:cs="Times New Roman"/>
          <w:b/>
          <w:bCs/>
        </w:rPr>
      </w:pPr>
    </w:p>
    <w:p w14:paraId="69F9F2AF" w14:textId="77777777" w:rsidR="00184200" w:rsidRPr="00FC6E31" w:rsidRDefault="00184200" w:rsidP="00184200">
      <w:pPr>
        <w:jc w:val="both"/>
        <w:rPr>
          <w:rFonts w:cstheme="minorHAnsi"/>
          <w:b/>
          <w:bCs/>
        </w:rPr>
      </w:pPr>
      <w:r w:rsidRPr="00FC6E31">
        <w:rPr>
          <w:rFonts w:cstheme="minorHAnsi"/>
          <w:b/>
          <w:bCs/>
        </w:rPr>
        <w:t xml:space="preserve">SŁOWNIK POJĘĆ: </w:t>
      </w:r>
    </w:p>
    <w:p w14:paraId="34E01FE2" w14:textId="77777777" w:rsidR="00184200" w:rsidRPr="00FC6E31" w:rsidRDefault="00184200" w:rsidP="00184200">
      <w:pPr>
        <w:jc w:val="both"/>
        <w:rPr>
          <w:rFonts w:cstheme="minorHAnsi"/>
          <w:b/>
          <w:bCs/>
        </w:rPr>
      </w:pPr>
    </w:p>
    <w:p w14:paraId="1533E1B1" w14:textId="77777777" w:rsidR="00184200" w:rsidRPr="00FC6E31" w:rsidRDefault="00184200" w:rsidP="00184200">
      <w:pPr>
        <w:jc w:val="both"/>
        <w:rPr>
          <w:rFonts w:cstheme="minorHAnsi"/>
        </w:rPr>
      </w:pPr>
      <w:r w:rsidRPr="00FC6E31">
        <w:rPr>
          <w:rFonts w:cstheme="minorHAnsi"/>
        </w:rPr>
        <w:t>Ilekroć w niniejszym Regulaminie jest zastosowane pojęcie:</w:t>
      </w:r>
    </w:p>
    <w:p w14:paraId="02660CCF" w14:textId="77777777" w:rsidR="00184200" w:rsidRPr="00FC6E31" w:rsidRDefault="00184200" w:rsidP="00184200">
      <w:pPr>
        <w:jc w:val="both"/>
        <w:rPr>
          <w:rFonts w:cstheme="minorHAnsi"/>
        </w:rPr>
      </w:pPr>
    </w:p>
    <w:p w14:paraId="20061BF2"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sz w:val="20"/>
          <w:szCs w:val="20"/>
        </w:rPr>
      </w:pPr>
      <w:r w:rsidRPr="00FC6E31">
        <w:rPr>
          <w:rFonts w:cstheme="minorHAnsi"/>
          <w:b/>
          <w:bCs/>
          <w:sz w:val="20"/>
          <w:szCs w:val="20"/>
        </w:rPr>
        <w:t>„Projekt”,</w:t>
      </w:r>
      <w:r w:rsidRPr="00FC6E31">
        <w:rPr>
          <w:rFonts w:cstheme="minorHAnsi"/>
          <w:sz w:val="20"/>
          <w:szCs w:val="20"/>
        </w:rPr>
        <w:t xml:space="preserve"> należy przez to rozumieć Projekt pod nazwą: </w:t>
      </w:r>
      <w:r w:rsidRPr="00FC6E31">
        <w:rPr>
          <w:rFonts w:cstheme="minorHAnsi"/>
          <w:b/>
          <w:sz w:val="20"/>
          <w:szCs w:val="20"/>
        </w:rPr>
        <w:t>„AKTYWNE MAMY”,</w:t>
      </w:r>
      <w:r w:rsidRPr="00FC6E31">
        <w:rPr>
          <w:rFonts w:cstheme="minorHAnsi"/>
          <w:sz w:val="20"/>
          <w:szCs w:val="20"/>
        </w:rPr>
        <w:t xml:space="preserve"> współfinansowany ze środków Unii Europejskiej z Europejskiego Funduszu Społecznego, Regionalnego Programu Operacyjnego Województwa Dolnośląskiego, Osi Priorytetowej 8 Rynek pracy, Działania 8.4 Godzenie życia zawodowego i prywatnego, Poddziałania 8.4.1 Godzenie życia zawodowego i prywatnego – konkursy horyzontalne,</w:t>
      </w:r>
    </w:p>
    <w:p w14:paraId="256AD5FB"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sz w:val="20"/>
          <w:szCs w:val="20"/>
        </w:rPr>
        <w:t xml:space="preserve">„Regulamin”, </w:t>
      </w:r>
      <w:r w:rsidRPr="00FC6E31">
        <w:rPr>
          <w:rFonts w:cstheme="minorHAnsi"/>
          <w:bCs/>
          <w:sz w:val="20"/>
          <w:szCs w:val="20"/>
        </w:rPr>
        <w:t xml:space="preserve">należy przez to rozumieć niniejszy regulamin, określający </w:t>
      </w:r>
      <w:r w:rsidRPr="00FC6E31">
        <w:rPr>
          <w:rFonts w:cstheme="minorHAnsi"/>
          <w:sz w:val="20"/>
          <w:szCs w:val="20"/>
        </w:rPr>
        <w:t>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w:t>
      </w:r>
    </w:p>
    <w:p w14:paraId="0E9FB81B"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bCs/>
          <w:sz w:val="20"/>
          <w:szCs w:val="20"/>
        </w:rPr>
        <w:t>Realizator Projektu,</w:t>
      </w:r>
      <w:r w:rsidRPr="00FC6E31">
        <w:rPr>
          <w:rFonts w:cstheme="minorHAnsi"/>
          <w:sz w:val="20"/>
          <w:szCs w:val="20"/>
        </w:rPr>
        <w:t xml:space="preserve"> (Beneficjent), należy przez to rozumieć Sudecki Instytut Rozwoju Regionalnego, ul. Długa 6, 58-100 Świdnica,</w:t>
      </w:r>
    </w:p>
    <w:p w14:paraId="2066A6F2" w14:textId="0D8B0350"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bCs/>
          <w:sz w:val="20"/>
          <w:szCs w:val="20"/>
        </w:rPr>
      </w:pPr>
      <w:r w:rsidRPr="00FC6E31">
        <w:rPr>
          <w:rFonts w:cstheme="minorHAnsi"/>
          <w:b/>
          <w:bCs/>
          <w:sz w:val="20"/>
          <w:szCs w:val="20"/>
        </w:rPr>
        <w:t xml:space="preserve">Biuro Projektu, </w:t>
      </w:r>
      <w:r w:rsidRPr="00FC6E31">
        <w:rPr>
          <w:rFonts w:cstheme="minorHAnsi"/>
          <w:sz w:val="20"/>
          <w:szCs w:val="20"/>
        </w:rPr>
        <w:t>należy</w:t>
      </w:r>
      <w:r w:rsidRPr="00FC6E31">
        <w:rPr>
          <w:rFonts w:cstheme="minorHAnsi"/>
          <w:sz w:val="20"/>
          <w:szCs w:val="20"/>
          <w:u w:val="single"/>
        </w:rPr>
        <w:t xml:space="preserve"> przez to rozumieć Biuro w siedzibie Realizatora Projektu stworzone na potrzeby realizacji Projektu, mieszczące się w Świdnicy (58-100) przy ul Długiej 6. Biuro czynne w dni robocze, w godzinach od. 9.00 – 14.00, tel.  74 660 62 72,</w:t>
      </w:r>
    </w:p>
    <w:p w14:paraId="1D1F622A" w14:textId="6A758DE0"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sz w:val="20"/>
          <w:szCs w:val="20"/>
        </w:rPr>
        <w:t xml:space="preserve">Kandydat/ kandydatka, </w:t>
      </w:r>
      <w:r w:rsidRPr="00FC6E31">
        <w:rPr>
          <w:rFonts w:cstheme="minorHAnsi"/>
          <w:bCs/>
          <w:sz w:val="20"/>
          <w:szCs w:val="20"/>
        </w:rPr>
        <w:t>należy przez to rozumieć osobę, która spełnia kryteria/warunki uczestnictwa w Projekcie, o których mowa w § 1 Regulaminu i ubiega się o możliwość udziału</w:t>
      </w:r>
      <w:r w:rsidRPr="00FC6E31">
        <w:rPr>
          <w:rFonts w:cstheme="minorHAnsi"/>
          <w:b/>
          <w:sz w:val="20"/>
          <w:szCs w:val="20"/>
        </w:rPr>
        <w:t xml:space="preserve"> </w:t>
      </w:r>
      <w:r w:rsidRPr="00FC6E31">
        <w:rPr>
          <w:rFonts w:cstheme="minorHAnsi"/>
          <w:bCs/>
          <w:sz w:val="20"/>
          <w:szCs w:val="20"/>
        </w:rPr>
        <w:t>w Projekcie,</w:t>
      </w:r>
      <w:r w:rsidRPr="00FC6E31">
        <w:rPr>
          <w:rFonts w:cstheme="minorHAnsi"/>
          <w:b/>
          <w:sz w:val="20"/>
          <w:szCs w:val="20"/>
        </w:rPr>
        <w:t xml:space="preserve"> </w:t>
      </w:r>
    </w:p>
    <w:p w14:paraId="5805AD56" w14:textId="076CD5EF"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Uczestnik/ Uczestniczka, </w:t>
      </w:r>
      <w:r w:rsidRPr="00FC6E31">
        <w:rPr>
          <w:rFonts w:cstheme="minorHAnsi"/>
          <w:bCs/>
          <w:sz w:val="20"/>
          <w:szCs w:val="20"/>
        </w:rPr>
        <w:t>należy przez to rozumieć Kandydata/</w:t>
      </w:r>
      <w:r w:rsidR="00D24E13" w:rsidRPr="00FC6E31">
        <w:rPr>
          <w:rFonts w:cstheme="minorHAnsi"/>
          <w:bCs/>
          <w:sz w:val="20"/>
          <w:szCs w:val="20"/>
        </w:rPr>
        <w:t>K</w:t>
      </w:r>
      <w:r w:rsidRPr="00FC6E31">
        <w:rPr>
          <w:rFonts w:cstheme="minorHAnsi"/>
          <w:bCs/>
          <w:sz w:val="20"/>
          <w:szCs w:val="20"/>
        </w:rPr>
        <w:t>andydatkę, który/a pozytywnie przeszedł/przeszła proces rekrutacji i podpisał/</w:t>
      </w:r>
      <w:r w:rsidR="00D24E13" w:rsidRPr="00FC6E31">
        <w:rPr>
          <w:rFonts w:cstheme="minorHAnsi"/>
          <w:bCs/>
          <w:sz w:val="20"/>
          <w:szCs w:val="20"/>
        </w:rPr>
        <w:t>-</w:t>
      </w:r>
      <w:r w:rsidRPr="00FC6E31">
        <w:rPr>
          <w:rFonts w:cstheme="minorHAnsi"/>
          <w:bCs/>
          <w:sz w:val="20"/>
          <w:szCs w:val="20"/>
        </w:rPr>
        <w:t xml:space="preserve">a </w:t>
      </w:r>
      <w:r w:rsidRPr="00FC6E31">
        <w:rPr>
          <w:rFonts w:cstheme="minorHAnsi"/>
          <w:bCs/>
          <w:i/>
          <w:iCs/>
          <w:sz w:val="20"/>
          <w:szCs w:val="20"/>
        </w:rPr>
        <w:t xml:space="preserve">„Umowę </w:t>
      </w:r>
      <w:r w:rsidR="00D24E13" w:rsidRPr="00FC6E31">
        <w:rPr>
          <w:rFonts w:cstheme="minorHAnsi"/>
          <w:bCs/>
          <w:i/>
          <w:iCs/>
          <w:sz w:val="20"/>
          <w:szCs w:val="20"/>
        </w:rPr>
        <w:t>–</w:t>
      </w:r>
      <w:r w:rsidRPr="00FC6E31">
        <w:rPr>
          <w:rFonts w:cstheme="minorHAnsi"/>
          <w:bCs/>
          <w:i/>
          <w:iCs/>
          <w:sz w:val="20"/>
          <w:szCs w:val="20"/>
        </w:rPr>
        <w:t xml:space="preserve"> deklarację uczestnictwa w projekcie</w:t>
      </w:r>
      <w:r w:rsidRPr="00FC6E31">
        <w:rPr>
          <w:rFonts w:cstheme="minorHAnsi"/>
          <w:bCs/>
          <w:sz w:val="20"/>
          <w:szCs w:val="20"/>
        </w:rPr>
        <w:t>” oraz przystąpił/</w:t>
      </w:r>
      <w:r w:rsidR="00D24E13" w:rsidRPr="00FC6E31">
        <w:rPr>
          <w:rFonts w:cstheme="minorHAnsi"/>
          <w:bCs/>
          <w:sz w:val="20"/>
          <w:szCs w:val="20"/>
        </w:rPr>
        <w:t>-</w:t>
      </w:r>
      <w:r w:rsidRPr="00FC6E31">
        <w:rPr>
          <w:rFonts w:cstheme="minorHAnsi"/>
          <w:bCs/>
          <w:sz w:val="20"/>
          <w:szCs w:val="20"/>
        </w:rPr>
        <w:t xml:space="preserve">a do wsparcia aktywizacyjnego (jeżeli nie jest osobą pracującą), </w:t>
      </w:r>
    </w:p>
    <w:p w14:paraId="6CD7B267"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Wynagrodzenie niani, </w:t>
      </w:r>
      <w:r w:rsidRPr="00FC6E31">
        <w:rPr>
          <w:rFonts w:cstheme="minorHAnsi"/>
          <w:bCs/>
          <w:sz w:val="20"/>
          <w:szCs w:val="20"/>
        </w:rPr>
        <w:t>należy przez to rozumieć łącznie wynagrodzenie netto oraz składki na ubezpieczenie społeczne i zdrowotne, które:</w:t>
      </w:r>
    </w:p>
    <w:p w14:paraId="29E4046B" w14:textId="252D60E3" w:rsidR="00184200" w:rsidRPr="00FC6E31" w:rsidRDefault="00184200"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sidRPr="00FC6E31">
        <w:rPr>
          <w:rFonts w:cstheme="minorHAnsi"/>
          <w:bCs/>
          <w:sz w:val="20"/>
          <w:szCs w:val="20"/>
        </w:rPr>
        <w:t>Rodzicom</w:t>
      </w:r>
      <w:r w:rsidR="0028498B" w:rsidRPr="00FC6E31">
        <w:rPr>
          <w:rFonts w:cstheme="minorHAnsi"/>
          <w:bCs/>
          <w:sz w:val="20"/>
          <w:szCs w:val="20"/>
        </w:rPr>
        <w:t xml:space="preserve"> </w:t>
      </w:r>
      <w:r w:rsidRPr="00FC6E31">
        <w:rPr>
          <w:rFonts w:cstheme="minorHAnsi"/>
          <w:bCs/>
          <w:sz w:val="20"/>
          <w:szCs w:val="20"/>
        </w:rPr>
        <w:t>/ opiekunom prawnym</w:t>
      </w:r>
      <w:r w:rsidR="0028498B" w:rsidRPr="00FC6E31">
        <w:rPr>
          <w:rFonts w:cstheme="minorHAnsi"/>
          <w:bCs/>
          <w:sz w:val="20"/>
          <w:szCs w:val="20"/>
        </w:rPr>
        <w:t xml:space="preserve"> </w:t>
      </w:r>
      <w:r w:rsidRPr="00FC6E31">
        <w:rPr>
          <w:rFonts w:cstheme="minorHAnsi"/>
          <w:bCs/>
          <w:sz w:val="20"/>
          <w:szCs w:val="20"/>
        </w:rPr>
        <w:t xml:space="preserve">/ rodzicom samotnie wychowującym dziecko, pozostającym bez zatrudnienia, w okresie poszukiwania pracy, refundowane jest przez Realizatora Projektu w kwocie nie wyższej niż </w:t>
      </w:r>
      <w:r w:rsidR="00CB7C54" w:rsidRPr="00FC6E31">
        <w:rPr>
          <w:rFonts w:cstheme="minorHAnsi"/>
          <w:bCs/>
          <w:sz w:val="20"/>
          <w:szCs w:val="20"/>
        </w:rPr>
        <w:t>1884,52</w:t>
      </w:r>
      <w:r w:rsidRPr="00FC6E31">
        <w:rPr>
          <w:rFonts w:cstheme="minorHAnsi"/>
          <w:bCs/>
          <w:sz w:val="20"/>
          <w:szCs w:val="20"/>
        </w:rPr>
        <w:t xml:space="preserve"> zł netto wraz ze skład</w:t>
      </w:r>
      <w:r w:rsidR="00FE5683">
        <w:rPr>
          <w:rFonts w:cstheme="minorHAnsi"/>
          <w:bCs/>
          <w:sz w:val="20"/>
          <w:szCs w:val="20"/>
        </w:rPr>
        <w:t>k</w:t>
      </w:r>
      <w:r w:rsidRPr="00FC6E31">
        <w:rPr>
          <w:rFonts w:cstheme="minorHAnsi"/>
          <w:bCs/>
          <w:sz w:val="20"/>
          <w:szCs w:val="20"/>
        </w:rPr>
        <w:t xml:space="preserve">ami w kwocie nie wyższej niż </w:t>
      </w:r>
      <w:r w:rsidR="00CB7C54" w:rsidRPr="00FC6E31">
        <w:rPr>
          <w:rFonts w:cstheme="minorHAnsi"/>
          <w:bCs/>
          <w:sz w:val="20"/>
          <w:szCs w:val="20"/>
        </w:rPr>
        <w:t>945</w:t>
      </w:r>
      <w:r w:rsidRPr="00FC6E31">
        <w:rPr>
          <w:rFonts w:cstheme="minorHAnsi"/>
          <w:bCs/>
          <w:sz w:val="20"/>
          <w:szCs w:val="20"/>
        </w:rPr>
        <w:t>,</w:t>
      </w:r>
      <w:r w:rsidR="00CB7C54" w:rsidRPr="00FC6E31">
        <w:rPr>
          <w:rFonts w:cstheme="minorHAnsi"/>
          <w:bCs/>
          <w:sz w:val="20"/>
          <w:szCs w:val="20"/>
        </w:rPr>
        <w:t xml:space="preserve">75 </w:t>
      </w:r>
      <w:r w:rsidRPr="00FC6E31">
        <w:rPr>
          <w:rFonts w:cstheme="minorHAnsi"/>
          <w:bCs/>
          <w:sz w:val="20"/>
          <w:szCs w:val="20"/>
        </w:rPr>
        <w:t xml:space="preserve">zł, na podstawie </w:t>
      </w:r>
      <w:r w:rsidRPr="00FC6E31">
        <w:rPr>
          <w:rFonts w:cstheme="minorHAnsi"/>
          <w:b/>
          <w:sz w:val="20"/>
          <w:szCs w:val="20"/>
        </w:rPr>
        <w:t>umowy zlecenia</w:t>
      </w:r>
      <w:r w:rsidRPr="00FC6E31">
        <w:rPr>
          <w:rFonts w:cstheme="minorHAnsi"/>
          <w:bCs/>
          <w:sz w:val="20"/>
          <w:szCs w:val="20"/>
        </w:rPr>
        <w:t xml:space="preserve"> (cywilnoprawnej) zawartej pomiędzy nianią a rodzicami</w:t>
      </w:r>
      <w:r w:rsidR="00D24E13" w:rsidRPr="00FC6E31">
        <w:rPr>
          <w:rFonts w:cstheme="minorHAnsi"/>
          <w:bCs/>
          <w:sz w:val="20"/>
          <w:szCs w:val="20"/>
        </w:rPr>
        <w:t xml:space="preserve"> </w:t>
      </w:r>
      <w:r w:rsidRPr="00FC6E31">
        <w:rPr>
          <w:rFonts w:cstheme="minorHAnsi"/>
          <w:bCs/>
          <w:sz w:val="20"/>
          <w:szCs w:val="20"/>
        </w:rPr>
        <w:t xml:space="preserve">/ opiekunami prawnymi, rodzicami samotnie wychowującymi dziecko, po spełnieniu warunków, o których mowa w </w:t>
      </w:r>
      <w:bookmarkStart w:id="0" w:name="_Hlk32320261"/>
      <w:r w:rsidRPr="00FC6E31">
        <w:rPr>
          <w:rFonts w:cstheme="minorHAnsi"/>
          <w:bCs/>
          <w:sz w:val="20"/>
          <w:szCs w:val="20"/>
        </w:rPr>
        <w:t>§ 4 i § 5</w:t>
      </w:r>
      <w:bookmarkEnd w:id="0"/>
      <w:r w:rsidRPr="00FC6E31">
        <w:rPr>
          <w:rFonts w:cstheme="minorHAnsi"/>
          <w:bCs/>
          <w:sz w:val="20"/>
          <w:szCs w:val="20"/>
        </w:rPr>
        <w:t xml:space="preserve"> Regulaminu;</w:t>
      </w:r>
    </w:p>
    <w:p w14:paraId="2B8A3F09" w14:textId="3247AABB" w:rsidR="00184200" w:rsidRPr="00FC6E31" w:rsidRDefault="00184200"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sidRPr="00FC6E31">
        <w:rPr>
          <w:rFonts w:cstheme="minorHAnsi"/>
          <w:bCs/>
          <w:sz w:val="20"/>
          <w:szCs w:val="20"/>
        </w:rPr>
        <w:t xml:space="preserve">W okresie zatrudnienia rodziców refundowane wg schematu: </w:t>
      </w:r>
    </w:p>
    <w:p w14:paraId="71A0FEA7" w14:textId="05B52B8D" w:rsidR="00184200" w:rsidRPr="00FC6E31" w:rsidRDefault="00184200" w:rsidP="00184200">
      <w:pPr>
        <w:pStyle w:val="Akapitzlist"/>
        <w:ind w:left="1080"/>
        <w:jc w:val="both"/>
        <w:rPr>
          <w:rFonts w:cstheme="minorHAnsi"/>
          <w:bCs/>
          <w:sz w:val="20"/>
          <w:szCs w:val="20"/>
        </w:rPr>
      </w:pPr>
      <w:r w:rsidRPr="00FC6E31">
        <w:rPr>
          <w:rFonts w:cstheme="minorHAnsi"/>
          <w:bCs/>
          <w:sz w:val="20"/>
          <w:szCs w:val="20"/>
        </w:rPr>
        <w:t xml:space="preserve">b.1) wynagrodzenie w kwocie nie wyższej niż </w:t>
      </w:r>
      <w:r w:rsidR="00CB7C54" w:rsidRPr="00FC6E31">
        <w:rPr>
          <w:rFonts w:cstheme="minorHAnsi"/>
          <w:bCs/>
          <w:sz w:val="20"/>
          <w:szCs w:val="20"/>
        </w:rPr>
        <w:t>1884</w:t>
      </w:r>
      <w:r w:rsidRPr="00FC6E31">
        <w:rPr>
          <w:rFonts w:cstheme="minorHAnsi"/>
          <w:bCs/>
          <w:sz w:val="20"/>
          <w:szCs w:val="20"/>
        </w:rPr>
        <w:t>,</w:t>
      </w:r>
      <w:r w:rsidR="00CB7C54" w:rsidRPr="00FC6E31">
        <w:rPr>
          <w:rFonts w:cstheme="minorHAnsi"/>
          <w:bCs/>
          <w:sz w:val="20"/>
          <w:szCs w:val="20"/>
        </w:rPr>
        <w:t xml:space="preserve">52 </w:t>
      </w:r>
      <w:r w:rsidRPr="00FC6E31">
        <w:rPr>
          <w:rFonts w:cstheme="minorHAnsi"/>
          <w:bCs/>
          <w:sz w:val="20"/>
          <w:szCs w:val="20"/>
        </w:rPr>
        <w:t xml:space="preserve">zł netto przez Realizatora Projektu, wraz ze składkami w kwocie nie wyższej niż </w:t>
      </w:r>
      <w:r w:rsidR="00CB7C54" w:rsidRPr="00FC6E31">
        <w:rPr>
          <w:rFonts w:cstheme="minorHAnsi"/>
          <w:bCs/>
          <w:sz w:val="20"/>
          <w:szCs w:val="20"/>
        </w:rPr>
        <w:t>223</w:t>
      </w:r>
      <w:r w:rsidRPr="00FC6E31">
        <w:rPr>
          <w:rFonts w:cstheme="minorHAnsi"/>
          <w:bCs/>
          <w:sz w:val="20"/>
          <w:szCs w:val="20"/>
        </w:rPr>
        <w:t>,</w:t>
      </w:r>
      <w:r w:rsidR="00CB7C54" w:rsidRPr="00FC6E31">
        <w:rPr>
          <w:rFonts w:cstheme="minorHAnsi"/>
          <w:bCs/>
          <w:sz w:val="20"/>
          <w:szCs w:val="20"/>
        </w:rPr>
        <w:t xml:space="preserve">06 </w:t>
      </w:r>
      <w:r w:rsidRPr="00FC6E31">
        <w:rPr>
          <w:rFonts w:cstheme="minorHAnsi"/>
          <w:bCs/>
          <w:sz w:val="20"/>
          <w:szCs w:val="20"/>
        </w:rPr>
        <w:t>zł,</w:t>
      </w:r>
    </w:p>
    <w:p w14:paraId="48564A53" w14:textId="110CDA8D" w:rsidR="00184200" w:rsidRPr="00FC6E31" w:rsidRDefault="00184200" w:rsidP="00184200">
      <w:pPr>
        <w:pStyle w:val="Akapitzlist"/>
        <w:ind w:left="1080"/>
        <w:jc w:val="both"/>
        <w:rPr>
          <w:rFonts w:cstheme="minorHAnsi"/>
          <w:bCs/>
          <w:sz w:val="20"/>
          <w:szCs w:val="20"/>
        </w:rPr>
      </w:pPr>
      <w:r w:rsidRPr="00FC6E31">
        <w:rPr>
          <w:rFonts w:cstheme="minorHAnsi"/>
          <w:bCs/>
          <w:sz w:val="20"/>
          <w:szCs w:val="20"/>
        </w:rPr>
        <w:t xml:space="preserve">b.2) składki na ubezpieczenie społeczne i zdrowotne </w:t>
      </w:r>
      <w:r w:rsidR="00A73AAF" w:rsidRPr="00FC6E31">
        <w:rPr>
          <w:rFonts w:cstheme="minorHAnsi"/>
          <w:bCs/>
          <w:sz w:val="20"/>
          <w:szCs w:val="20"/>
        </w:rPr>
        <w:t xml:space="preserve">finansowane </w:t>
      </w:r>
      <w:r w:rsidRPr="00FC6E31">
        <w:rPr>
          <w:rFonts w:cstheme="minorHAnsi"/>
          <w:bCs/>
          <w:sz w:val="20"/>
          <w:szCs w:val="20"/>
        </w:rPr>
        <w:t xml:space="preserve">przez budżet państwa za nianię tylko od tej części jej pensji, która nie jest wyższa niż 50% minimalnego wynagrodzenia, za pośrednictwem Zakładu Ubezpieczeń Społecznych, na podstawie </w:t>
      </w:r>
      <w:r w:rsidRPr="00FC6E31">
        <w:rPr>
          <w:rFonts w:cstheme="minorHAnsi"/>
          <w:b/>
          <w:sz w:val="20"/>
          <w:szCs w:val="20"/>
        </w:rPr>
        <w:t>umowy uaktywniającej</w:t>
      </w:r>
      <w:r w:rsidRPr="00FC6E31">
        <w:rPr>
          <w:rFonts w:cstheme="minorHAnsi"/>
          <w:bCs/>
          <w:sz w:val="20"/>
          <w:szCs w:val="20"/>
        </w:rPr>
        <w:t>, zawartej pomiędzy nianią a rodzicami</w:t>
      </w:r>
      <w:r w:rsidR="0028498B" w:rsidRPr="00FC6E31">
        <w:rPr>
          <w:rFonts w:cstheme="minorHAnsi"/>
          <w:bCs/>
          <w:sz w:val="20"/>
          <w:szCs w:val="20"/>
        </w:rPr>
        <w:t xml:space="preserve"> </w:t>
      </w:r>
      <w:r w:rsidRPr="00FC6E31">
        <w:rPr>
          <w:rFonts w:cstheme="minorHAnsi"/>
          <w:bCs/>
          <w:sz w:val="20"/>
          <w:szCs w:val="20"/>
        </w:rPr>
        <w:t>/ opiekunami prawnymi</w:t>
      </w:r>
      <w:r w:rsidR="0028498B" w:rsidRPr="00FC6E31">
        <w:rPr>
          <w:rFonts w:cstheme="minorHAnsi"/>
          <w:bCs/>
          <w:sz w:val="20"/>
          <w:szCs w:val="20"/>
        </w:rPr>
        <w:t xml:space="preserve"> /</w:t>
      </w:r>
      <w:r w:rsidRPr="00FC6E31">
        <w:rPr>
          <w:rFonts w:cstheme="minorHAnsi"/>
          <w:bCs/>
          <w:sz w:val="20"/>
          <w:szCs w:val="20"/>
        </w:rPr>
        <w:t xml:space="preserve"> rodzicami samotnie wychowującymi dziecko, po spełnieniu warunków, o których mowa w § 4 i § 5 Regulaminu.</w:t>
      </w:r>
    </w:p>
    <w:p w14:paraId="316E1D28" w14:textId="64A6CD69"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lastRenderedPageBreak/>
        <w:t xml:space="preserve">Umowa </w:t>
      </w:r>
      <w:r w:rsidR="00BB36AE" w:rsidRPr="00FC6E31">
        <w:rPr>
          <w:rFonts w:cstheme="minorHAnsi"/>
          <w:b/>
          <w:sz w:val="20"/>
          <w:szCs w:val="20"/>
        </w:rPr>
        <w:t>zlecenie</w:t>
      </w:r>
      <w:r w:rsidRPr="00FC6E31">
        <w:rPr>
          <w:rFonts w:cstheme="minorHAnsi"/>
          <w:b/>
          <w:sz w:val="20"/>
          <w:szCs w:val="20"/>
        </w:rPr>
        <w:t>,</w:t>
      </w:r>
      <w:r w:rsidRPr="00FC6E31">
        <w:rPr>
          <w:rFonts w:cstheme="minorHAnsi"/>
          <w:bCs/>
          <w:sz w:val="20"/>
          <w:szCs w:val="20"/>
        </w:rPr>
        <w:t xml:space="preserve"> należy przez to rozumieć umowę w formie pisemnej, zawartą między nianią a rodzicami/opiekunami prawnymi albo rodzicem samotnie wychowującym dziecko na czas poszukiwania pracy,</w:t>
      </w:r>
    </w:p>
    <w:p w14:paraId="68615A8D" w14:textId="0CF52D4C"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Umowa uaktywniająca, </w:t>
      </w:r>
      <w:r w:rsidRPr="00FC6E31">
        <w:rPr>
          <w:rFonts w:cstheme="minorHAnsi"/>
          <w:bCs/>
          <w:sz w:val="20"/>
          <w:szCs w:val="20"/>
        </w:rPr>
        <w:t>należy przez to rozumieć umowę w formie pisemnej, zawartą między nianią a rodzicami</w:t>
      </w:r>
      <w:r w:rsidR="0028498B" w:rsidRPr="00FC6E31">
        <w:rPr>
          <w:rFonts w:cstheme="minorHAnsi"/>
          <w:bCs/>
          <w:sz w:val="20"/>
          <w:szCs w:val="20"/>
        </w:rPr>
        <w:t xml:space="preserve"> </w:t>
      </w:r>
      <w:r w:rsidRPr="00FC6E31">
        <w:rPr>
          <w:rFonts w:cstheme="minorHAnsi"/>
          <w:bCs/>
          <w:sz w:val="20"/>
          <w:szCs w:val="20"/>
        </w:rPr>
        <w:t>/ opiekunami prawnymi albo rodzicem samotnie wychowującym dziecko, którzy są zatrudnieni na podstawie umowy o pracę, świadczą usługi na podstawie umowy cywilnoprawnej stanowiącej tytuł do ubezpieczeń społecznych, prowadzą pozarolniczą działalność gospodarczą lub działalność rolniczą (z wyjątkiem osób ubezpieczonych w KRUS-</w:t>
      </w:r>
      <w:proofErr w:type="spellStart"/>
      <w:r w:rsidRPr="00FC6E31">
        <w:rPr>
          <w:rFonts w:cstheme="minorHAnsi"/>
          <w:bCs/>
          <w:sz w:val="20"/>
          <w:szCs w:val="20"/>
        </w:rPr>
        <w:t>ie</w:t>
      </w:r>
      <w:proofErr w:type="spellEnd"/>
      <w:r w:rsidRPr="00FC6E31">
        <w:rPr>
          <w:rFonts w:cstheme="minorHAnsi"/>
          <w:bCs/>
          <w:sz w:val="20"/>
          <w:szCs w:val="20"/>
        </w:rPr>
        <w:t xml:space="preserve"> jako domownik),</w:t>
      </w:r>
    </w:p>
    <w:p w14:paraId="79DBB6F3" w14:textId="276E9D48"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b/>
          <w:sz w:val="20"/>
          <w:szCs w:val="20"/>
        </w:rPr>
        <w:t xml:space="preserve">Wsparcie aktywizacyjne, </w:t>
      </w:r>
      <w:r w:rsidRPr="00FC6E31">
        <w:rPr>
          <w:sz w:val="20"/>
          <w:szCs w:val="20"/>
        </w:rPr>
        <w:t>wsparcie w zakresie aktywizacji zawodowej w postaci indywidualnego doradztwa zawodowego (diagnoza, opracowanie Indywidualnego Planu Działania, poradnictwo zawodowe) oraz usług szkoleniowych, adresowane do uczestników/czek Projektu zakwalifikowanych do udziału w projekcie w związku z pozostawaniem bez zatrudnienia (osoby bezrobotne, bierne zawodowo, w tym przebywające na urlopie wychowawczym w rozumieniu ustawy z dnia 26.06.1974 r.</w:t>
      </w:r>
      <w:r w:rsidR="0028498B" w:rsidRPr="00FC6E31">
        <w:rPr>
          <w:sz w:val="20"/>
          <w:szCs w:val="20"/>
        </w:rPr>
        <w:t xml:space="preserve"> </w:t>
      </w:r>
      <w:r w:rsidRPr="00FC6E31">
        <w:rPr>
          <w:sz w:val="20"/>
          <w:szCs w:val="20"/>
        </w:rPr>
        <w:t>–</w:t>
      </w:r>
      <w:r w:rsidR="0028498B" w:rsidRPr="00FC6E31">
        <w:rPr>
          <w:sz w:val="20"/>
          <w:szCs w:val="20"/>
        </w:rPr>
        <w:t xml:space="preserve"> </w:t>
      </w:r>
      <w:r w:rsidRPr="00FC6E31">
        <w:rPr>
          <w:sz w:val="20"/>
          <w:szCs w:val="20"/>
        </w:rPr>
        <w:t>Kodeks pracy).</w:t>
      </w:r>
    </w:p>
    <w:p w14:paraId="7D067F69"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Osoba bezrobotna,</w:t>
      </w:r>
      <w:r w:rsidRPr="00FC6E31">
        <w:rPr>
          <w:rFonts w:cstheme="minorHAnsi"/>
          <w:bCs/>
          <w:sz w:val="20"/>
          <w:szCs w:val="20"/>
        </w:rPr>
        <w:t xml:space="preserve"> </w:t>
      </w:r>
      <w:r w:rsidRPr="00FC6E31">
        <w:rPr>
          <w:rFonts w:cs="Arial"/>
          <w:sz w:val="20"/>
          <w:szCs w:val="20"/>
        </w:rPr>
        <w:t>osoba bezrobotna w rozumieniu „Wytycznych w zakresie realizacji przedsięwzięć z udziałem środków Europejskiego Funduszu Społecznego w obszarze rynku pracy na lata 2014-2020”, tj.: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7D52D826"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Osoba bierna zawodowo,</w:t>
      </w:r>
      <w:r w:rsidRPr="00FC6E31">
        <w:rPr>
          <w:rFonts w:cstheme="minorHAnsi"/>
          <w:bCs/>
          <w:sz w:val="20"/>
          <w:szCs w:val="20"/>
        </w:rPr>
        <w:t xml:space="preserve"> </w:t>
      </w:r>
      <w:r w:rsidRPr="00FC6E31">
        <w:rPr>
          <w:rFonts w:cs="Arial"/>
          <w:sz w:val="20"/>
          <w:szCs w:val="20"/>
        </w:rPr>
        <w:t xml:space="preserve">osoba, które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w:t>
      </w:r>
      <w:r w:rsidRPr="00FC6E31">
        <w:rPr>
          <w:sz w:val="20"/>
          <w:szCs w:val="20"/>
        </w:rPr>
        <w:t>są uznawane</w:t>
      </w:r>
      <w:r w:rsidRPr="00FC6E31">
        <w:rPr>
          <w:rFonts w:cs="Arial"/>
          <w:sz w:val="20"/>
          <w:szCs w:val="20"/>
        </w:rPr>
        <w:t xml:space="preserve"> za bierne zawodowo, chyba że są zarejestrowane już jako bezrobotne (wówczas status bezrobotnego ma pierwszeństwo).</w:t>
      </w:r>
    </w:p>
    <w:p w14:paraId="6E3B377E" w14:textId="77777777" w:rsidR="00184200" w:rsidRPr="00FC6E31" w:rsidRDefault="00184200" w:rsidP="00184200">
      <w:pPr>
        <w:jc w:val="center"/>
        <w:rPr>
          <w:rFonts w:cs="Times New Roman"/>
          <w:b/>
          <w:bCs/>
        </w:rPr>
      </w:pPr>
    </w:p>
    <w:p w14:paraId="70CCC931" w14:textId="77777777" w:rsidR="00184200" w:rsidRPr="00FC6E31" w:rsidRDefault="00184200" w:rsidP="00184200">
      <w:pPr>
        <w:jc w:val="center"/>
        <w:rPr>
          <w:b/>
          <w:bCs/>
        </w:rPr>
      </w:pPr>
      <w:r w:rsidRPr="00FC6E31">
        <w:rPr>
          <w:b/>
          <w:bCs/>
        </w:rPr>
        <w:t>§1</w:t>
      </w:r>
    </w:p>
    <w:p w14:paraId="7B4F56B5" w14:textId="77777777" w:rsidR="00184200" w:rsidRPr="00FC6E31" w:rsidRDefault="00184200" w:rsidP="00184200">
      <w:pPr>
        <w:jc w:val="center"/>
        <w:rPr>
          <w:b/>
          <w:bCs/>
        </w:rPr>
      </w:pPr>
    </w:p>
    <w:p w14:paraId="2DBE4BFA" w14:textId="77777777" w:rsidR="00184200" w:rsidRPr="00FC6E31" w:rsidRDefault="00184200" w:rsidP="00184200">
      <w:pPr>
        <w:jc w:val="center"/>
        <w:rPr>
          <w:rFonts w:cs="Times New Roman"/>
          <w:b/>
          <w:bCs/>
        </w:rPr>
      </w:pPr>
      <w:r w:rsidRPr="00FC6E31">
        <w:rPr>
          <w:rFonts w:cs="Times New Roman"/>
          <w:b/>
          <w:bCs/>
        </w:rPr>
        <w:t>Postanowienia ogólne</w:t>
      </w:r>
    </w:p>
    <w:p w14:paraId="787570C9" w14:textId="77777777" w:rsidR="00184200" w:rsidRPr="00FC6E31" w:rsidRDefault="00184200" w:rsidP="00184200">
      <w:pPr>
        <w:jc w:val="center"/>
        <w:rPr>
          <w:rFonts w:cs="Times New Roman"/>
          <w:b/>
          <w:bCs/>
        </w:rPr>
      </w:pPr>
    </w:p>
    <w:p w14:paraId="4C74CD59"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Regulamin określa 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 </w:t>
      </w:r>
    </w:p>
    <w:p w14:paraId="37F6B2C3"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Projekt jest współfinansowany przez Unię Europejską w ramach Europejskiego Funduszu Społecznego. </w:t>
      </w:r>
    </w:p>
    <w:p w14:paraId="4A6F0827" w14:textId="53C059CF" w:rsidR="003C4910" w:rsidRPr="00FC6E31" w:rsidRDefault="00184200" w:rsidP="00085514">
      <w:pPr>
        <w:pStyle w:val="Akapitzlist"/>
        <w:numPr>
          <w:ilvl w:val="0"/>
          <w:numId w:val="15"/>
        </w:numPr>
        <w:tabs>
          <w:tab w:val="clear" w:pos="142"/>
          <w:tab w:val="left" w:pos="708"/>
        </w:tabs>
        <w:autoSpaceDE/>
        <w:spacing w:after="160" w:line="360" w:lineRule="auto"/>
        <w:ind w:left="284" w:hanging="284"/>
        <w:contextualSpacing/>
        <w:jc w:val="both"/>
        <w:rPr>
          <w:sz w:val="20"/>
          <w:szCs w:val="20"/>
        </w:rPr>
      </w:pPr>
      <w:r w:rsidRPr="00FC6E31">
        <w:rPr>
          <w:rFonts w:cs="Times New Roman"/>
          <w:sz w:val="20"/>
          <w:szCs w:val="20"/>
        </w:rPr>
        <w:t xml:space="preserve">Celem projektu jest </w:t>
      </w:r>
      <w:r w:rsidRPr="00FC6E31">
        <w:rPr>
          <w:rFonts w:cs="Times New Roman"/>
          <w:b/>
          <w:bCs/>
          <w:sz w:val="20"/>
          <w:szCs w:val="20"/>
        </w:rPr>
        <w:t xml:space="preserve">umożliwienie powrotu do pracy lub znalezienie </w:t>
      </w:r>
      <w:r w:rsidR="00FE5683">
        <w:rPr>
          <w:rFonts w:cs="Times New Roman"/>
          <w:b/>
          <w:bCs/>
          <w:sz w:val="20"/>
          <w:szCs w:val="20"/>
        </w:rPr>
        <w:t xml:space="preserve">i utrzymanie </w:t>
      </w:r>
      <w:r w:rsidRPr="00FC6E31">
        <w:rPr>
          <w:rFonts w:cs="Times New Roman"/>
          <w:b/>
          <w:bCs/>
          <w:sz w:val="20"/>
          <w:szCs w:val="20"/>
        </w:rPr>
        <w:t xml:space="preserve">pracy </w:t>
      </w:r>
      <w:r w:rsidRPr="00FC6E31">
        <w:rPr>
          <w:rFonts w:cs="Times New Roman"/>
          <w:sz w:val="20"/>
          <w:szCs w:val="20"/>
        </w:rPr>
        <w:t>70 osobom (68 kobiet, 2 mężczyzn), zamieszkującym w rozumieniu Kodeksu Cywilnego</w:t>
      </w:r>
      <w:r w:rsidRPr="00FC6E31">
        <w:rPr>
          <w:rStyle w:val="Odwoanieprzypisudolnego"/>
          <w:rFonts w:cs="Times New Roman"/>
          <w:sz w:val="20"/>
          <w:szCs w:val="20"/>
        </w:rPr>
        <w:footnoteReference w:id="1"/>
      </w:r>
      <w:r w:rsidRPr="00FC6E31">
        <w:rPr>
          <w:rFonts w:cs="Times New Roman"/>
          <w:sz w:val="20"/>
          <w:szCs w:val="20"/>
        </w:rPr>
        <w:t xml:space="preserve"> na obszarze </w:t>
      </w:r>
      <w:r w:rsidRPr="00FC6E31">
        <w:rPr>
          <w:rFonts w:cs="Times New Roman"/>
          <w:sz w:val="20"/>
          <w:szCs w:val="20"/>
        </w:rPr>
        <w:lastRenderedPageBreak/>
        <w:t xml:space="preserve">województwa dolnośląskiego (z czego min. 50% tj. 35 osób (34 kobiety, 1 mężczyzna) zamieszkuje obszar wiejski), </w:t>
      </w:r>
      <w:r w:rsidRPr="00FC6E31">
        <w:rPr>
          <w:sz w:val="20"/>
          <w:szCs w:val="20"/>
        </w:rPr>
        <w:t>które z powodu opieki nad dziećmi w wieku do lat 3 pozostają</w:t>
      </w:r>
      <w:r w:rsidR="008311D9" w:rsidRPr="00FC6E31">
        <w:rPr>
          <w:sz w:val="20"/>
          <w:szCs w:val="20"/>
        </w:rPr>
        <w:t>:</w:t>
      </w:r>
      <w:r w:rsidRPr="00FC6E31">
        <w:rPr>
          <w:sz w:val="20"/>
          <w:szCs w:val="20"/>
        </w:rPr>
        <w:t xml:space="preserve"> </w:t>
      </w:r>
    </w:p>
    <w:p w14:paraId="4795036A" w14:textId="7552D947" w:rsidR="00184200" w:rsidRPr="00FC6E31" w:rsidRDefault="00184200" w:rsidP="00E16182">
      <w:pPr>
        <w:pStyle w:val="Akapitzlist"/>
        <w:numPr>
          <w:ilvl w:val="0"/>
          <w:numId w:val="36"/>
        </w:numPr>
        <w:tabs>
          <w:tab w:val="clear" w:pos="142"/>
          <w:tab w:val="left" w:pos="708"/>
        </w:tabs>
        <w:autoSpaceDE/>
        <w:spacing w:after="160" w:line="360" w:lineRule="auto"/>
        <w:contextualSpacing/>
        <w:jc w:val="both"/>
        <w:rPr>
          <w:sz w:val="20"/>
          <w:szCs w:val="20"/>
        </w:rPr>
      </w:pPr>
      <w:r w:rsidRPr="00FC6E31">
        <w:rPr>
          <w:sz w:val="20"/>
          <w:szCs w:val="20"/>
        </w:rPr>
        <w:t xml:space="preserve">osobami </w:t>
      </w:r>
      <w:bookmarkStart w:id="1" w:name="_Hlk42584021"/>
      <w:r w:rsidRPr="00FC6E31">
        <w:rPr>
          <w:sz w:val="20"/>
          <w:szCs w:val="20"/>
        </w:rPr>
        <w:t>bezrobotnymi</w:t>
      </w:r>
      <w:r w:rsidR="003C4910" w:rsidRPr="00FC6E31">
        <w:rPr>
          <w:sz w:val="20"/>
          <w:szCs w:val="20"/>
        </w:rPr>
        <w:t xml:space="preserve">, </w:t>
      </w:r>
      <w:r w:rsidR="005460C9" w:rsidRPr="00FC6E31">
        <w:rPr>
          <w:sz w:val="20"/>
          <w:szCs w:val="20"/>
        </w:rPr>
        <w:t>biernymi zawodowo</w:t>
      </w:r>
      <w:r w:rsidR="003C4910" w:rsidRPr="00FC6E31">
        <w:rPr>
          <w:sz w:val="20"/>
          <w:szCs w:val="20"/>
        </w:rPr>
        <w:t xml:space="preserve"> lub </w:t>
      </w:r>
      <w:bookmarkEnd w:id="1"/>
      <w:r w:rsidRPr="00FC6E31">
        <w:rPr>
          <w:sz w:val="20"/>
          <w:szCs w:val="20"/>
        </w:rPr>
        <w:t>biernymi zawodowo przebywającymi na urlopie wychowawczym w rozumieniu kodeksu pracy, pozostającymi poza rynkiem pracy ze względu na obowiązek opieki nad dziećmi do lat 3</w:t>
      </w:r>
      <w:r w:rsidR="0028498B" w:rsidRPr="00FC6E31">
        <w:rPr>
          <w:sz w:val="20"/>
          <w:szCs w:val="20"/>
        </w:rPr>
        <w:t xml:space="preserve"> (68 osób)</w:t>
      </w:r>
      <w:r w:rsidRPr="00FC6E31">
        <w:rPr>
          <w:sz w:val="20"/>
          <w:szCs w:val="20"/>
        </w:rPr>
        <w:t xml:space="preserve">, </w:t>
      </w:r>
    </w:p>
    <w:p w14:paraId="3AB0CEDA" w14:textId="59BBE95B" w:rsidR="00184200" w:rsidRPr="00FC6E31" w:rsidRDefault="00511FAA" w:rsidP="00184200">
      <w:pPr>
        <w:pStyle w:val="Akapitzlist"/>
        <w:spacing w:line="360" w:lineRule="auto"/>
        <w:ind w:left="284"/>
        <w:jc w:val="both"/>
        <w:rPr>
          <w:sz w:val="20"/>
          <w:szCs w:val="20"/>
        </w:rPr>
      </w:pPr>
      <w:r>
        <w:rPr>
          <w:sz w:val="20"/>
          <w:szCs w:val="20"/>
        </w:rPr>
        <w:t>b</w:t>
      </w:r>
      <w:r w:rsidR="00184200" w:rsidRPr="00FC6E31">
        <w:rPr>
          <w:sz w:val="20"/>
          <w:szCs w:val="20"/>
        </w:rPr>
        <w:t>) pracującymi (2 osoby).</w:t>
      </w:r>
    </w:p>
    <w:p w14:paraId="2BFC56C4" w14:textId="4459DEC6" w:rsidR="00184200" w:rsidRPr="00FC6E31" w:rsidRDefault="00184200" w:rsidP="00184200">
      <w:pPr>
        <w:pStyle w:val="Akapitzlist"/>
        <w:spacing w:line="360" w:lineRule="auto"/>
        <w:ind w:left="284"/>
        <w:jc w:val="both"/>
        <w:rPr>
          <w:sz w:val="20"/>
          <w:szCs w:val="20"/>
        </w:rPr>
      </w:pPr>
      <w:r w:rsidRPr="00FC6E31">
        <w:rPr>
          <w:rFonts w:cs="Times New Roman"/>
          <w:sz w:val="20"/>
          <w:szCs w:val="20"/>
        </w:rPr>
        <w:t xml:space="preserve">Cel projektu zostanie osiągnięty poprzez finansowanie kosztów usług opieki nad dziećmi w wieku do lat 3 w formie pokrycia wynagrodzenia dla niani dla 70 Uczestników/Uczestniczek projektu oraz obowiązkowe wparcie aktywizacyjne dla 68 Uczestników/Uczestniczek projektu </w:t>
      </w:r>
      <w:r w:rsidRPr="00FC6E31">
        <w:rPr>
          <w:rFonts w:cstheme="minorHAnsi"/>
          <w:bCs/>
          <w:sz w:val="20"/>
          <w:szCs w:val="20"/>
        </w:rPr>
        <w:t>(nie dotyczy osób pracujących)</w:t>
      </w:r>
      <w:r w:rsidRPr="00FC6E31">
        <w:rPr>
          <w:rFonts w:cs="Times New Roman"/>
          <w:sz w:val="20"/>
          <w:szCs w:val="20"/>
        </w:rPr>
        <w:t>.</w:t>
      </w:r>
    </w:p>
    <w:p w14:paraId="0A996151"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Projekt realizowany jest w okresie od 01.11.2019 r. do 31.08.2021 r.  </w:t>
      </w:r>
    </w:p>
    <w:p w14:paraId="3937182C"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Miejsce realizacji Projektu: obszar województwa dolnośląskiego.</w:t>
      </w:r>
    </w:p>
    <w:p w14:paraId="11A72F39"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Wszystkie aktualne informacje o projekcie publikowane będą na stronie internetowej: </w:t>
      </w:r>
      <w:hyperlink r:id="rId8" w:history="1">
        <w:r w:rsidRPr="00FC6E31">
          <w:rPr>
            <w:rStyle w:val="Hipercze"/>
            <w:sz w:val="20"/>
            <w:szCs w:val="20"/>
          </w:rPr>
          <w:t>www.sirr.pl</w:t>
        </w:r>
      </w:hyperlink>
      <w:r w:rsidRPr="00FC6E31">
        <w:rPr>
          <w:rStyle w:val="Hipercze"/>
          <w:sz w:val="20"/>
          <w:szCs w:val="20"/>
        </w:rPr>
        <w:t xml:space="preserve"> </w:t>
      </w:r>
      <w:r w:rsidRPr="00FC6E31">
        <w:rPr>
          <w:rStyle w:val="Hipercze"/>
          <w:color w:val="000000" w:themeColor="text1"/>
          <w:sz w:val="20"/>
          <w:szCs w:val="20"/>
          <w:u w:val="none"/>
        </w:rPr>
        <w:t>w zakładce projekty, a także będą udostępniane osobiście lub telefonicznie w Biurze projektu.</w:t>
      </w:r>
    </w:p>
    <w:p w14:paraId="55CB4C03" w14:textId="77777777" w:rsidR="00184200" w:rsidRPr="00FC6E31" w:rsidRDefault="00184200" w:rsidP="00184200">
      <w:pPr>
        <w:jc w:val="center"/>
        <w:rPr>
          <w:rFonts w:cs="Times New Roman"/>
          <w:b/>
          <w:bCs/>
        </w:rPr>
      </w:pPr>
      <w:r w:rsidRPr="00FC6E31">
        <w:rPr>
          <w:rFonts w:cs="Times New Roman"/>
          <w:b/>
          <w:bCs/>
        </w:rPr>
        <w:t xml:space="preserve">§2 </w:t>
      </w:r>
    </w:p>
    <w:p w14:paraId="732FF2AB" w14:textId="77777777" w:rsidR="00184200" w:rsidRPr="00FC6E31" w:rsidRDefault="00184200" w:rsidP="00184200">
      <w:pPr>
        <w:jc w:val="center"/>
        <w:rPr>
          <w:rFonts w:cs="Times New Roman"/>
          <w:b/>
          <w:bCs/>
        </w:rPr>
      </w:pPr>
    </w:p>
    <w:p w14:paraId="117D7353" w14:textId="77777777" w:rsidR="00184200" w:rsidRPr="00FC6E31" w:rsidRDefault="00184200" w:rsidP="00184200">
      <w:pPr>
        <w:jc w:val="center"/>
        <w:rPr>
          <w:rFonts w:cs="Times New Roman"/>
          <w:b/>
          <w:bCs/>
        </w:rPr>
      </w:pPr>
      <w:r w:rsidRPr="00FC6E31">
        <w:rPr>
          <w:rFonts w:cs="Times New Roman"/>
          <w:b/>
          <w:bCs/>
        </w:rPr>
        <w:t>Warunki uczestnictwa</w:t>
      </w:r>
    </w:p>
    <w:p w14:paraId="14BDEB88" w14:textId="77777777" w:rsidR="00184200" w:rsidRPr="00FC6E31" w:rsidRDefault="00184200" w:rsidP="00184200">
      <w:pPr>
        <w:jc w:val="center"/>
        <w:rPr>
          <w:rFonts w:cs="Times New Roman"/>
          <w:b/>
          <w:bCs/>
        </w:rPr>
      </w:pPr>
    </w:p>
    <w:p w14:paraId="5501729B"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sidRPr="00FC6E31">
        <w:rPr>
          <w:rFonts w:cs="Times New Roman"/>
          <w:sz w:val="20"/>
          <w:szCs w:val="20"/>
        </w:rPr>
        <w:t xml:space="preserve">Uczestnictwo w projekcie „AKTYWNE MAMY” jest dobrowolne. </w:t>
      </w:r>
    </w:p>
    <w:p w14:paraId="339698F9" w14:textId="1B7E0FCC"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sidRPr="00FC6E31">
        <w:rPr>
          <w:rFonts w:cs="Times New Roman"/>
          <w:sz w:val="20"/>
          <w:szCs w:val="20"/>
        </w:rPr>
        <w:t>Kandydat</w:t>
      </w:r>
      <w:r w:rsidR="00C16D91" w:rsidRPr="00FC6E31">
        <w:rPr>
          <w:rFonts w:cs="Times New Roman"/>
          <w:sz w:val="20"/>
          <w:szCs w:val="20"/>
        </w:rPr>
        <w:t>ka/Kandydat</w:t>
      </w:r>
      <w:r w:rsidRPr="00FC6E31">
        <w:rPr>
          <w:rFonts w:cs="Times New Roman"/>
          <w:sz w:val="20"/>
          <w:szCs w:val="20"/>
        </w:rPr>
        <w:t xml:space="preserve"> musi spełniać łącznie następujące kryteria:</w:t>
      </w:r>
    </w:p>
    <w:p w14:paraId="33775B2E" w14:textId="77777777" w:rsidR="00184200" w:rsidRPr="00FC6E31" w:rsidRDefault="00184200" w:rsidP="00184200">
      <w:pPr>
        <w:spacing w:line="360" w:lineRule="auto"/>
        <w:jc w:val="both"/>
        <w:rPr>
          <w:rFonts w:cs="Times New Roman"/>
        </w:rPr>
      </w:pPr>
      <w:r w:rsidRPr="00FC6E31">
        <w:rPr>
          <w:rFonts w:cs="Times New Roman"/>
        </w:rPr>
        <w:t xml:space="preserve">a. Zamieszkiwanie na obszarze województwa dolnośląskiego (w rozumieniu Kodeksu Cywilnego, tj. jako: „miejsce przebywania z zamiarem stałego pobytu”). </w:t>
      </w:r>
    </w:p>
    <w:p w14:paraId="04F1BB92" w14:textId="06667135" w:rsidR="00184200" w:rsidRPr="00FC6E31" w:rsidRDefault="00184200" w:rsidP="00184200">
      <w:pPr>
        <w:spacing w:line="360" w:lineRule="auto"/>
        <w:jc w:val="both"/>
        <w:rPr>
          <w:rFonts w:cs="Times New Roman"/>
        </w:rPr>
      </w:pPr>
      <w:bookmarkStart w:id="2" w:name="_Hlk41912935"/>
      <w:r w:rsidRPr="00FC6E31">
        <w:rPr>
          <w:rFonts w:cs="Times New Roman"/>
        </w:rPr>
        <w:t>b. Niewykonywanie pracy zawodowej ze względu na sprawowanie opieki nad dzieckiem od ukończenia przez nie 20 tygodnia życia do lat 3 (zgodnie z Ustawą z dnia 4 lutego 2011 r. o opiece nad dziećmi w wieku do lat 3) – dotyczy osób, o których mowa w § 1, ust. 3, pkt. a).</w:t>
      </w:r>
    </w:p>
    <w:p w14:paraId="48B58AEF" w14:textId="1E33764C" w:rsidR="00184200" w:rsidRPr="00FC6E31" w:rsidRDefault="00184200" w:rsidP="00184200">
      <w:pPr>
        <w:spacing w:line="360" w:lineRule="auto"/>
        <w:jc w:val="both"/>
        <w:rPr>
          <w:rFonts w:cs="Times New Roman"/>
        </w:rPr>
      </w:pPr>
      <w:r w:rsidRPr="00FC6E31">
        <w:rPr>
          <w:rFonts w:cs="Times New Roman"/>
        </w:rPr>
        <w:t xml:space="preserve">c. Wykonywanie pracy zawodowej i sprawowanie opieki nad dzieckiem od ukończenia przez nie 20 tygodnia życia do lat 3 – dotyczy osób, o których mowa w § 1, ust. 3, pkt. </w:t>
      </w:r>
      <w:r w:rsidR="008311D9" w:rsidRPr="00FC6E31">
        <w:rPr>
          <w:rFonts w:cs="Times New Roman"/>
        </w:rPr>
        <w:t>b</w:t>
      </w:r>
      <w:r w:rsidRPr="00FC6E31">
        <w:rPr>
          <w:rFonts w:cs="Times New Roman"/>
        </w:rPr>
        <w:t xml:space="preserve">). </w:t>
      </w:r>
    </w:p>
    <w:bookmarkEnd w:id="2"/>
    <w:p w14:paraId="779FC3D2" w14:textId="3C3DA41B" w:rsidR="00184200" w:rsidRPr="00FC6E31" w:rsidRDefault="00184200" w:rsidP="00184200">
      <w:pPr>
        <w:spacing w:line="360" w:lineRule="auto"/>
        <w:jc w:val="both"/>
        <w:rPr>
          <w:rFonts w:cs="Times New Roman"/>
        </w:rPr>
      </w:pPr>
      <w:r w:rsidRPr="00FC6E31">
        <w:rPr>
          <w:rFonts w:cs="Times New Roman"/>
        </w:rPr>
        <w:t xml:space="preserve">d. Zamiar podjęcia pracy w związku z udziałem w projekcie – dotyczy osób, o których mowa w § 1, ust. 3, pkt. a) lub zamiar utrzymania pracy w związku z udziałem w projekcie – dotyczy osób, o których mowa w § 1, ust. 3, pkt. </w:t>
      </w:r>
      <w:r w:rsidR="003C4910" w:rsidRPr="00FC6E31">
        <w:rPr>
          <w:rFonts w:cs="Times New Roman"/>
        </w:rPr>
        <w:t>b</w:t>
      </w:r>
      <w:r w:rsidRPr="00FC6E31">
        <w:rPr>
          <w:rFonts w:cs="Times New Roman"/>
        </w:rPr>
        <w:t>).</w:t>
      </w:r>
    </w:p>
    <w:p w14:paraId="472836B1" w14:textId="77777777" w:rsidR="00184200" w:rsidRPr="00FC6E31" w:rsidRDefault="00184200" w:rsidP="00184200">
      <w:pPr>
        <w:spacing w:line="360" w:lineRule="auto"/>
        <w:jc w:val="both"/>
        <w:rPr>
          <w:rFonts w:cs="Times New Roman"/>
        </w:rPr>
      </w:pPr>
      <w:r w:rsidRPr="00FC6E31">
        <w:rPr>
          <w:rFonts w:cs="Times New Roman"/>
        </w:rPr>
        <w:t xml:space="preserve">e. Pomyślne przejście procedury rekrutacyjnej, o której mowa w § 3. </w:t>
      </w:r>
    </w:p>
    <w:p w14:paraId="6CC6F140" w14:textId="77777777" w:rsidR="00184200" w:rsidRPr="00FC6E31" w:rsidRDefault="00184200" w:rsidP="00184200">
      <w:pPr>
        <w:spacing w:line="360" w:lineRule="auto"/>
        <w:jc w:val="both"/>
        <w:rPr>
          <w:rFonts w:cs="Times New Roman"/>
        </w:rPr>
      </w:pPr>
      <w:r w:rsidRPr="00FC6E31">
        <w:rPr>
          <w:rFonts w:cs="Times New Roman"/>
        </w:rPr>
        <w:t xml:space="preserve">f. Podpisanie </w:t>
      </w:r>
      <w:r w:rsidRPr="00FC6E31">
        <w:rPr>
          <w:rFonts w:cs="Times New Roman"/>
          <w:i/>
          <w:iCs/>
        </w:rPr>
        <w:t>Umowy – deklaracji uczestnictwa</w:t>
      </w:r>
      <w:r w:rsidRPr="00FC6E31">
        <w:rPr>
          <w:rFonts w:cs="Times New Roman"/>
        </w:rPr>
        <w:t xml:space="preserve"> w projekcie wraz z załącznikami (zgodnie ze wzorem stanowiącym załącznik nr 5 do niniejszego Regulaminu).</w:t>
      </w:r>
    </w:p>
    <w:p w14:paraId="272212FF" w14:textId="01D91398"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sidRPr="00FC6E31">
        <w:rPr>
          <w:rFonts w:cs="Times New Roman"/>
          <w:sz w:val="20"/>
          <w:szCs w:val="20"/>
        </w:rPr>
        <w:lastRenderedPageBreak/>
        <w:t>Przez opiekunów dzieci od ukończenia przez nie 20 tygodnia życia do lat 3 należy rozumieć rodziców</w:t>
      </w:r>
      <w:r w:rsidR="00C63CAB" w:rsidRPr="00FC6E31">
        <w:rPr>
          <w:rFonts w:cs="Times New Roman"/>
          <w:sz w:val="20"/>
          <w:szCs w:val="20"/>
        </w:rPr>
        <w:t xml:space="preserve"> </w:t>
      </w:r>
      <w:r w:rsidRPr="00FC6E31">
        <w:rPr>
          <w:rFonts w:cs="Times New Roman"/>
          <w:sz w:val="20"/>
          <w:szCs w:val="20"/>
        </w:rPr>
        <w:t>/</w:t>
      </w:r>
      <w:r w:rsidR="00C63CAB" w:rsidRPr="00FC6E31">
        <w:rPr>
          <w:rFonts w:cs="Times New Roman"/>
          <w:sz w:val="20"/>
          <w:szCs w:val="20"/>
        </w:rPr>
        <w:t xml:space="preserve"> </w:t>
      </w:r>
      <w:r w:rsidRPr="00FC6E31">
        <w:rPr>
          <w:rFonts w:cs="Times New Roman"/>
          <w:sz w:val="20"/>
          <w:szCs w:val="20"/>
        </w:rPr>
        <w:t>opiekunów prawnych oraz inne osoby, którym sąd powierzył sprawowanie opieki nad dzieckiem.</w:t>
      </w:r>
    </w:p>
    <w:p w14:paraId="613F8618"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36"/>
        <w:contextualSpacing/>
        <w:jc w:val="both"/>
        <w:rPr>
          <w:rFonts w:cs="Times New Roman"/>
          <w:sz w:val="20"/>
          <w:szCs w:val="20"/>
        </w:rPr>
      </w:pPr>
      <w:r w:rsidRPr="00FC6E31">
        <w:rPr>
          <w:rFonts w:cs="Times New Roman"/>
          <w:sz w:val="20"/>
          <w:szCs w:val="20"/>
        </w:rPr>
        <w:t xml:space="preserve">Kandydat oświadcza, że zapoznał się z Regulaminem rekrutacji i uczestnictwa w projekcie oraz spełnia warunki uczestnictwa w nim określone. </w:t>
      </w:r>
    </w:p>
    <w:p w14:paraId="5D082F2B" w14:textId="1DDEB3FC"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sidRPr="00FC6E31">
        <w:rPr>
          <w:rFonts w:cs="Times New Roman"/>
          <w:sz w:val="20"/>
          <w:szCs w:val="20"/>
        </w:rPr>
        <w:t xml:space="preserve">Zarówno Kandydat/Kandydatka, jak i Uczestnik/Uczestniczka projektu jest świadomy odpowiedzialności za składanie </w:t>
      </w:r>
      <w:r w:rsidRPr="00FC6E31">
        <w:rPr>
          <w:color w:val="000000"/>
          <w:sz w:val="20"/>
          <w:szCs w:val="20"/>
          <w:shd w:val="clear" w:color="auto" w:fill="FFFFFF"/>
        </w:rPr>
        <w:t>podrobionego, przerobionego, poświadczającego nieprawdę albo nierzetelnego dokumentu albo nierzetelnego, pisemnego oświadczenia, dotyczących okoliczności o istotnym znaczeniu dla uzyskania wsparcia będącego przedmiotem realizacji Projektu</w:t>
      </w:r>
      <w:r w:rsidRPr="00FC6E31">
        <w:rPr>
          <w:rFonts w:cs="Times New Roman"/>
          <w:sz w:val="20"/>
          <w:szCs w:val="20"/>
        </w:rPr>
        <w:t>, na podstawie których został zakwalifikowany do udziału w projekcie.</w:t>
      </w:r>
    </w:p>
    <w:p w14:paraId="1E066668" w14:textId="77777777" w:rsidR="00184200" w:rsidRPr="00FC6E31" w:rsidRDefault="00184200" w:rsidP="00184200">
      <w:pPr>
        <w:jc w:val="center"/>
        <w:rPr>
          <w:rFonts w:cs="Times New Roman"/>
          <w:b/>
          <w:bCs/>
        </w:rPr>
      </w:pPr>
      <w:bookmarkStart w:id="3" w:name="_Hlk24710569"/>
      <w:r w:rsidRPr="00FC6E31">
        <w:rPr>
          <w:rFonts w:cs="Times New Roman"/>
          <w:b/>
          <w:bCs/>
        </w:rPr>
        <w:t xml:space="preserve">§3 </w:t>
      </w:r>
    </w:p>
    <w:p w14:paraId="769358D4" w14:textId="77777777" w:rsidR="00184200" w:rsidRPr="00FC6E31" w:rsidRDefault="00184200" w:rsidP="00184200">
      <w:pPr>
        <w:jc w:val="center"/>
        <w:rPr>
          <w:rFonts w:cs="Times New Roman"/>
          <w:b/>
          <w:bCs/>
        </w:rPr>
      </w:pPr>
    </w:p>
    <w:bookmarkEnd w:id="3"/>
    <w:p w14:paraId="0DC3ADF0" w14:textId="03AB9F4B" w:rsidR="00184200" w:rsidRPr="00FC6E31" w:rsidRDefault="00184200" w:rsidP="00184200">
      <w:pPr>
        <w:jc w:val="center"/>
        <w:rPr>
          <w:rFonts w:cs="Times New Roman"/>
          <w:b/>
          <w:bCs/>
        </w:rPr>
      </w:pPr>
      <w:r w:rsidRPr="00FC6E31">
        <w:rPr>
          <w:rFonts w:cs="Times New Roman"/>
          <w:b/>
          <w:bCs/>
        </w:rPr>
        <w:t>Proces rekrutacji Uczestniczek/Uczestników</w:t>
      </w:r>
    </w:p>
    <w:p w14:paraId="26F4797A" w14:textId="77777777" w:rsidR="00184200" w:rsidRPr="00FC6E31" w:rsidRDefault="00184200" w:rsidP="008311D9">
      <w:pPr>
        <w:spacing w:line="360" w:lineRule="auto"/>
        <w:jc w:val="center"/>
        <w:rPr>
          <w:rFonts w:cs="Times New Roman"/>
          <w:b/>
          <w:bCs/>
        </w:rPr>
      </w:pPr>
    </w:p>
    <w:p w14:paraId="2EE44008" w14:textId="34980E15" w:rsidR="00A82B61" w:rsidRPr="00FC6E31" w:rsidRDefault="00A82B61" w:rsidP="008311D9">
      <w:pPr>
        <w:adjustRightInd w:val="0"/>
        <w:spacing w:line="360" w:lineRule="auto"/>
        <w:jc w:val="both"/>
        <w:rPr>
          <w:rFonts w:cs="Calibri Light"/>
        </w:rPr>
      </w:pPr>
      <w:r w:rsidRPr="00FC6E31">
        <w:rPr>
          <w:rFonts w:cs="Calibri Light"/>
        </w:rPr>
        <w:t xml:space="preserve">1. Przyjmowanie dokumentów rekrutacyjnych będzie </w:t>
      </w:r>
      <w:r w:rsidR="008311D9" w:rsidRPr="00FC6E31">
        <w:rPr>
          <w:rFonts w:cs="Calibri Light"/>
        </w:rPr>
        <w:t xml:space="preserve">się odbywać </w:t>
      </w:r>
      <w:r w:rsidRPr="00FC6E31">
        <w:rPr>
          <w:rFonts w:cs="Calibri Light"/>
        </w:rPr>
        <w:t xml:space="preserve">w min. 2 zamkniętych naborach. Każdy nabór trwać będzie 5 dni roboczych i będzie realizowany </w:t>
      </w:r>
      <w:r w:rsidRPr="00FC6E31">
        <w:rPr>
          <w:rFonts w:eastAsia="Times New Roman" w:cs="Times New Roman"/>
        </w:rPr>
        <w:t>zgodnie z zasadą równości szans, w tym równości płci, dostępności dla osób z niepełnosprawnościami oraz zasadą niedyskryminacji.</w:t>
      </w:r>
    </w:p>
    <w:p w14:paraId="0BE4F405" w14:textId="3A1E950A" w:rsidR="00184200" w:rsidRPr="00FC6E31" w:rsidRDefault="00A82B61" w:rsidP="008311D9">
      <w:pPr>
        <w:adjustRightInd w:val="0"/>
        <w:spacing w:line="360" w:lineRule="auto"/>
        <w:jc w:val="both"/>
        <w:rPr>
          <w:rFonts w:cs="Calibri Light"/>
        </w:rPr>
      </w:pPr>
      <w:r w:rsidRPr="00FC6E31">
        <w:rPr>
          <w:rFonts w:cs="Calibri Light"/>
        </w:rPr>
        <w:t xml:space="preserve">2. W przypadku niewyczerpania dostępnej puli miejsc w wyniku naborów zamkniętych Wnioskodawca rozpocznie rekrutację otwartą, prowadzoną w trybie ciągłym, z podziałem na tury, z których każda będzie trwać 5 dni roboczych. </w:t>
      </w:r>
    </w:p>
    <w:p w14:paraId="69722E38" w14:textId="731C1304" w:rsidR="00184200" w:rsidRPr="00FC6E31" w:rsidRDefault="00A82B61" w:rsidP="00184200">
      <w:pPr>
        <w:pStyle w:val="Tekstkomentarza"/>
        <w:spacing w:line="360" w:lineRule="auto"/>
        <w:jc w:val="both"/>
        <w:rPr>
          <w:rFonts w:ascii="Century Gothic" w:hAnsi="Century Gothic" w:cs="Times New Roman"/>
        </w:rPr>
      </w:pPr>
      <w:r w:rsidRPr="00FC6E31">
        <w:rPr>
          <w:rFonts w:ascii="Century Gothic" w:eastAsia="Times New Roman" w:hAnsi="Century Gothic" w:cs="Times New Roman"/>
        </w:rPr>
        <w:t>3</w:t>
      </w:r>
      <w:r w:rsidR="00184200" w:rsidRPr="00FC6E31">
        <w:rPr>
          <w:rFonts w:ascii="Century Gothic" w:eastAsia="Times New Roman" w:hAnsi="Century Gothic" w:cs="Times New Roman"/>
        </w:rPr>
        <w:t xml:space="preserve">. </w:t>
      </w:r>
      <w:r w:rsidR="00184200" w:rsidRPr="00FC6E31">
        <w:rPr>
          <w:rFonts w:ascii="Century Gothic" w:hAnsi="Century Gothic" w:cs="Times New Roman"/>
        </w:rPr>
        <w:t>W celu osiągnięcia wskaźników ilościowych projektu, w każdym naborze w pierwszej kolejności 50% kandydatów kwalifikowanych będzie spośród osób zamieszkujących obszary wiejskie</w:t>
      </w:r>
      <w:r w:rsidR="00184200" w:rsidRPr="00FC6E31">
        <w:rPr>
          <w:rStyle w:val="Odwoanieprzypisudolnego"/>
          <w:rFonts w:ascii="Century Gothic" w:hAnsi="Century Gothic" w:cs="Times New Roman"/>
        </w:rPr>
        <w:footnoteReference w:id="2"/>
      </w:r>
      <w:r w:rsidR="00184200" w:rsidRPr="00FC6E31">
        <w:rPr>
          <w:rFonts w:ascii="Century Gothic" w:hAnsi="Century Gothic" w:cs="Times New Roman"/>
        </w:rPr>
        <w:t xml:space="preserve">.  </w:t>
      </w:r>
    </w:p>
    <w:p w14:paraId="03BAC84F" w14:textId="36861AFC" w:rsidR="00184200" w:rsidRPr="00FC6E31" w:rsidRDefault="00A82B61" w:rsidP="00184200">
      <w:pPr>
        <w:adjustRightInd w:val="0"/>
        <w:spacing w:line="360" w:lineRule="auto"/>
        <w:ind w:right="5"/>
        <w:jc w:val="both"/>
        <w:rPr>
          <w:rFonts w:eastAsia="Times New Roman" w:cs="Times New Roman"/>
          <w:spacing w:val="0"/>
        </w:rPr>
      </w:pPr>
      <w:r w:rsidRPr="00FC6E31">
        <w:rPr>
          <w:rFonts w:eastAsia="Times New Roman" w:cs="Times New Roman"/>
          <w:spacing w:val="0"/>
        </w:rPr>
        <w:t>4</w:t>
      </w:r>
      <w:r w:rsidR="00184200" w:rsidRPr="00FC6E31">
        <w:rPr>
          <w:rFonts w:eastAsia="Times New Roman" w:cs="Times New Roman"/>
          <w:spacing w:val="0"/>
        </w:rPr>
        <w:t>. Nab</w:t>
      </w:r>
      <w:r w:rsidRPr="00FC6E31">
        <w:rPr>
          <w:rFonts w:eastAsia="Times New Roman" w:cs="Times New Roman"/>
          <w:spacing w:val="0"/>
        </w:rPr>
        <w:t>ory</w:t>
      </w:r>
      <w:r w:rsidR="00184200" w:rsidRPr="00FC6E31">
        <w:rPr>
          <w:rFonts w:eastAsia="Times New Roman" w:cs="Times New Roman"/>
          <w:spacing w:val="0"/>
        </w:rPr>
        <w:t xml:space="preserve"> prowadzon</w:t>
      </w:r>
      <w:r w:rsidRPr="00FC6E31">
        <w:rPr>
          <w:rFonts w:eastAsia="Times New Roman" w:cs="Times New Roman"/>
          <w:spacing w:val="0"/>
        </w:rPr>
        <w:t>e</w:t>
      </w:r>
      <w:r w:rsidR="00184200" w:rsidRPr="00FC6E31">
        <w:rPr>
          <w:rFonts w:eastAsia="Times New Roman" w:cs="Times New Roman"/>
          <w:spacing w:val="0"/>
        </w:rPr>
        <w:t xml:space="preserve"> będ</w:t>
      </w:r>
      <w:r w:rsidRPr="00FC6E31">
        <w:rPr>
          <w:rFonts w:eastAsia="Times New Roman" w:cs="Times New Roman"/>
          <w:spacing w:val="0"/>
        </w:rPr>
        <w:t>ą</w:t>
      </w:r>
      <w:r w:rsidR="00184200" w:rsidRPr="00FC6E31">
        <w:rPr>
          <w:rFonts w:eastAsia="Times New Roman" w:cs="Times New Roman"/>
          <w:spacing w:val="0"/>
        </w:rPr>
        <w:t xml:space="preserve"> w oparciu o:</w:t>
      </w:r>
    </w:p>
    <w:p w14:paraId="2FA3261D" w14:textId="6DD50302" w:rsidR="00184200" w:rsidRPr="00FC6E31" w:rsidRDefault="00A82B61"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W przypadku naborów zamkniętych – z</w:t>
      </w:r>
      <w:r w:rsidR="00184200" w:rsidRPr="00FC6E31">
        <w:rPr>
          <w:rFonts w:eastAsia="Times New Roman" w:cs="Times New Roman"/>
        </w:rPr>
        <w:t>łożone w formie pisemnej</w:t>
      </w:r>
      <w:r w:rsidR="00D079AE" w:rsidRPr="00FC6E31">
        <w:rPr>
          <w:rFonts w:eastAsia="Times New Roman" w:cs="Times New Roman"/>
        </w:rPr>
        <w:t>, tj. w formie skanów</w:t>
      </w:r>
      <w:r w:rsidRPr="00FC6E31">
        <w:rPr>
          <w:rFonts w:eastAsia="Times New Roman" w:cs="Times New Roman"/>
        </w:rPr>
        <w:t>/</w:t>
      </w:r>
      <w:r w:rsidR="00D079AE" w:rsidRPr="00FC6E31">
        <w:rPr>
          <w:rFonts w:eastAsia="Times New Roman" w:cs="Times New Roman"/>
        </w:rPr>
        <w:t>zdjęć</w:t>
      </w:r>
      <w:r w:rsidRPr="00FC6E31">
        <w:rPr>
          <w:rFonts w:eastAsia="Times New Roman" w:cs="Times New Roman"/>
        </w:rPr>
        <w:t xml:space="preserve"> lub </w:t>
      </w:r>
      <w:r w:rsidR="00D079AE" w:rsidRPr="00FC6E31">
        <w:rPr>
          <w:rFonts w:eastAsia="Times New Roman" w:cs="Times New Roman"/>
        </w:rPr>
        <w:t xml:space="preserve">uzupełnionego pliku WORD </w:t>
      </w:r>
      <w:r w:rsidRPr="00FC6E31">
        <w:rPr>
          <w:rFonts w:eastAsia="Times New Roman" w:cs="Times New Roman"/>
        </w:rPr>
        <w:t>(</w:t>
      </w:r>
      <w:r w:rsidR="00D079AE" w:rsidRPr="00FC6E31">
        <w:rPr>
          <w:rFonts w:eastAsia="Times New Roman" w:cs="Times New Roman"/>
        </w:rPr>
        <w:t>dot. Formularza rekrutacyjnego</w:t>
      </w:r>
      <w:r w:rsidR="004E20A9" w:rsidRPr="00FC6E31">
        <w:rPr>
          <w:rFonts w:eastAsia="Times New Roman" w:cs="Times New Roman"/>
        </w:rPr>
        <w:t xml:space="preserve">, o </w:t>
      </w:r>
      <w:r w:rsidR="004E20A9" w:rsidRPr="00FC6E31">
        <w:rPr>
          <w:rFonts w:eastAsia="Times New Roman" w:cs="Times New Roman"/>
        </w:rPr>
        <w:lastRenderedPageBreak/>
        <w:t xml:space="preserve">którym mowa w pkt. 1.1) </w:t>
      </w:r>
      <w:r w:rsidR="00EA4C5B" w:rsidRPr="00FC6E31">
        <w:rPr>
          <w:rFonts w:eastAsia="Times New Roman" w:cs="Times New Roman"/>
        </w:rPr>
        <w:t>poniżej</w:t>
      </w:r>
      <w:r w:rsidRPr="00FC6E31">
        <w:rPr>
          <w:rFonts w:eastAsia="Times New Roman" w:cs="Times New Roman"/>
        </w:rPr>
        <w:t>),</w:t>
      </w:r>
      <w:r w:rsidR="00417815" w:rsidRPr="00FC6E31">
        <w:rPr>
          <w:rFonts w:eastAsia="Times New Roman" w:cs="Times New Roman"/>
        </w:rPr>
        <w:t xml:space="preserve"> i przesłane w terminie naboru </w:t>
      </w:r>
      <w:r w:rsidR="00EA4C5B" w:rsidRPr="00FC6E31">
        <w:rPr>
          <w:rFonts w:eastAsia="Times New Roman" w:cs="Times New Roman"/>
        </w:rPr>
        <w:t xml:space="preserve">na adres mailowy </w:t>
      </w:r>
      <w:hyperlink r:id="rId9" w:history="1">
        <w:r w:rsidR="00417815" w:rsidRPr="00FC6E31">
          <w:rPr>
            <w:rStyle w:val="Hipercze"/>
            <w:rFonts w:eastAsia="Times New Roman" w:cs="Times New Roman"/>
            <w:b/>
            <w:bCs/>
          </w:rPr>
          <w:t>aktywnemamy@sirr.pl</w:t>
        </w:r>
      </w:hyperlink>
      <w:r w:rsidR="00417815" w:rsidRPr="00FC6E31">
        <w:rPr>
          <w:rFonts w:eastAsia="Times New Roman" w:cs="Times New Roman"/>
          <w:b/>
          <w:bCs/>
        </w:rPr>
        <w:t xml:space="preserve">, </w:t>
      </w:r>
      <w:r w:rsidR="006C3DA9" w:rsidRPr="00FC6E31">
        <w:rPr>
          <w:rFonts w:eastAsia="Times New Roman" w:cs="Times New Roman"/>
        </w:rPr>
        <w:t>a następnie dostarczone w orygina</w:t>
      </w:r>
      <w:r w:rsidR="002130F0" w:rsidRPr="00FC6E31">
        <w:rPr>
          <w:rFonts w:eastAsia="Times New Roman" w:cs="Times New Roman"/>
        </w:rPr>
        <w:t>łach</w:t>
      </w:r>
      <w:r w:rsidR="006C3DA9" w:rsidRPr="00FC6E31">
        <w:rPr>
          <w:rFonts w:eastAsia="Times New Roman" w:cs="Times New Roman"/>
        </w:rPr>
        <w:t xml:space="preserve"> do biura projektu w terminie nie późniejszym niż 3 dni </w:t>
      </w:r>
      <w:r w:rsidR="002130F0" w:rsidRPr="00FC6E31">
        <w:rPr>
          <w:rFonts w:eastAsia="Times New Roman" w:cs="Times New Roman"/>
        </w:rPr>
        <w:t xml:space="preserve">od </w:t>
      </w:r>
      <w:r w:rsidRPr="00FC6E31">
        <w:rPr>
          <w:rFonts w:eastAsia="Times New Roman" w:cs="Times New Roman"/>
        </w:rPr>
        <w:t xml:space="preserve">daty </w:t>
      </w:r>
      <w:r w:rsidR="002130F0" w:rsidRPr="00FC6E31">
        <w:rPr>
          <w:rFonts w:eastAsia="Times New Roman" w:cs="Times New Roman"/>
        </w:rPr>
        <w:t>zakończenia naboru</w:t>
      </w:r>
      <w:r w:rsidR="00417815" w:rsidRPr="00FC6E31">
        <w:rPr>
          <w:rFonts w:eastAsia="Times New Roman" w:cs="Times New Roman"/>
          <w:b/>
          <w:bCs/>
        </w:rPr>
        <w:t xml:space="preserve"> </w:t>
      </w:r>
      <w:r w:rsidR="00184200" w:rsidRPr="00FC6E31">
        <w:rPr>
          <w:rFonts w:eastAsia="Times New Roman" w:cs="Times New Roman"/>
        </w:rPr>
        <w:t xml:space="preserve">dokumenty rekrutacyjne, dostępne w biurze projektu i na stronie internetowej </w:t>
      </w:r>
      <w:hyperlink r:id="rId10" w:history="1">
        <w:r w:rsidR="00184200" w:rsidRPr="00FC6E31">
          <w:rPr>
            <w:rStyle w:val="Hipercze"/>
            <w:rFonts w:eastAsia="Times New Roman"/>
            <w:shd w:val="clear" w:color="auto" w:fill="FFFFFF" w:themeFill="background1"/>
          </w:rPr>
          <w:t>www.sirr.pl</w:t>
        </w:r>
      </w:hyperlink>
      <w:r w:rsidR="00184200" w:rsidRPr="00FC6E31">
        <w:rPr>
          <w:rFonts w:eastAsia="Times New Roman" w:cs="Times New Roman"/>
          <w:shd w:val="clear" w:color="auto" w:fill="FFFFFF" w:themeFill="background1"/>
        </w:rPr>
        <w:t>,</w:t>
      </w:r>
      <w:r w:rsidR="00184200" w:rsidRPr="00FC6E31">
        <w:rPr>
          <w:rFonts w:eastAsia="Times New Roman" w:cs="Times New Roman"/>
        </w:rPr>
        <w:t xml:space="preserve"> oceniane pod kątem poprawności, kompletności i kryteriów wskazanych w § 2 ust.2</w:t>
      </w:r>
      <w:r w:rsidRPr="00FC6E31">
        <w:rPr>
          <w:rFonts w:eastAsia="Times New Roman" w:cs="Times New Roman"/>
        </w:rPr>
        <w:t>.</w:t>
      </w:r>
    </w:p>
    <w:p w14:paraId="6561B559" w14:textId="59E8E090" w:rsidR="00A82B61" w:rsidRPr="00FC6E31" w:rsidRDefault="00A82B61" w:rsidP="00A82B61">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 xml:space="preserve">W przypadku naboru otwartego ciągłego – złożone w formie pisemnej, tj. w formie skanów/zdjęć lub uzupełnionego pliku WORD (dot. Formularza rekrutacyjnego, o którym mowa w pkt. 1.1) poniżej), i przesłane na adres mailowy </w:t>
      </w:r>
      <w:hyperlink r:id="rId11" w:history="1">
        <w:r w:rsidRPr="00FC6E31">
          <w:rPr>
            <w:rStyle w:val="Hipercze"/>
            <w:rFonts w:eastAsia="Times New Roman" w:cs="Times New Roman"/>
            <w:b/>
            <w:bCs/>
          </w:rPr>
          <w:t>aktywnemamy@sirr.pl</w:t>
        </w:r>
      </w:hyperlink>
      <w:r w:rsidRPr="00FC6E31">
        <w:rPr>
          <w:rFonts w:eastAsia="Times New Roman" w:cs="Times New Roman"/>
          <w:b/>
          <w:bCs/>
        </w:rPr>
        <w:t xml:space="preserve">, </w:t>
      </w:r>
      <w:r w:rsidRPr="00FC6E31">
        <w:rPr>
          <w:rFonts w:eastAsia="Times New Roman" w:cs="Times New Roman"/>
        </w:rPr>
        <w:t>a następnie dostarczone w oryginałach do biura projektu w terminie nie późniejszym niż 3 dni od daty przesłania drogą mailową</w:t>
      </w:r>
      <w:r w:rsidRPr="00FC6E31">
        <w:rPr>
          <w:rFonts w:eastAsia="Times New Roman" w:cs="Times New Roman"/>
          <w:b/>
          <w:bCs/>
        </w:rPr>
        <w:t xml:space="preserve"> </w:t>
      </w:r>
      <w:r w:rsidRPr="00FC6E31">
        <w:rPr>
          <w:rFonts w:eastAsia="Times New Roman" w:cs="Times New Roman"/>
        </w:rPr>
        <w:t xml:space="preserve">dokumenty rekrutacyjne, dostępne w biurze projektu i na stronie internetowej </w:t>
      </w:r>
      <w:hyperlink r:id="rId12" w:history="1">
        <w:r w:rsidRPr="00FC6E31">
          <w:rPr>
            <w:rStyle w:val="Hipercze"/>
            <w:rFonts w:eastAsia="Times New Roman"/>
            <w:shd w:val="clear" w:color="auto" w:fill="FFFFFF" w:themeFill="background1"/>
          </w:rPr>
          <w:t>www.sirr.pl</w:t>
        </w:r>
      </w:hyperlink>
      <w:r w:rsidRPr="00FC6E31">
        <w:rPr>
          <w:rFonts w:eastAsia="Times New Roman" w:cs="Times New Roman"/>
          <w:shd w:val="clear" w:color="auto" w:fill="FFFFFF" w:themeFill="background1"/>
        </w:rPr>
        <w:t>,</w:t>
      </w:r>
      <w:r w:rsidRPr="00FC6E31">
        <w:rPr>
          <w:rFonts w:eastAsia="Times New Roman" w:cs="Times New Roman"/>
        </w:rPr>
        <w:t xml:space="preserve"> oceniane pod kątem poprawności, kompletności i kryteriów wskazanych w § 2 ust.2.</w:t>
      </w:r>
    </w:p>
    <w:p w14:paraId="1EB2FE85" w14:textId="3328C0C9" w:rsidR="00A82B61" w:rsidRPr="00FC6E31" w:rsidRDefault="003232CB"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Dokumenty wymagane w ramach rekrutacji:</w:t>
      </w:r>
    </w:p>
    <w:p w14:paraId="20F9EED8" w14:textId="7545217D" w:rsidR="00184200" w:rsidRPr="00FC6E31"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sidRPr="00FC6E31">
        <w:rPr>
          <w:rFonts w:eastAsia="Times New Roman" w:cs="Times New Roman"/>
          <w:sz w:val="20"/>
          <w:szCs w:val="20"/>
        </w:rPr>
        <w:t xml:space="preserve">Formularz rekrutacyjny zawierający informacje i oświadczenia niezbędne do potwierdzenia kwalifikowalności do udziału w projekcie (zgodnie ze wzorem stanowiącym </w:t>
      </w:r>
      <w:r w:rsidRPr="00FC6E31">
        <w:rPr>
          <w:rFonts w:eastAsia="Times New Roman" w:cs="Times New Roman"/>
          <w:b/>
          <w:bCs/>
          <w:sz w:val="20"/>
          <w:szCs w:val="20"/>
        </w:rPr>
        <w:t>załącznik 1</w:t>
      </w:r>
      <w:r w:rsidRPr="00FC6E31">
        <w:rPr>
          <w:rFonts w:eastAsia="Times New Roman" w:cs="Times New Roman"/>
          <w:sz w:val="20"/>
          <w:szCs w:val="20"/>
        </w:rPr>
        <w:t xml:space="preserve"> do niniejszego Regulaminu),</w:t>
      </w:r>
    </w:p>
    <w:p w14:paraId="2F4C92CF" w14:textId="21623A36" w:rsidR="00184200" w:rsidRPr="00FC6E31"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sidRPr="00FC6E31">
        <w:rPr>
          <w:rFonts w:eastAsia="Times New Roman" w:cs="Times New Roman"/>
          <w:sz w:val="20"/>
          <w:szCs w:val="20"/>
        </w:rPr>
        <w:t xml:space="preserve">dokumenty potwierdzające spełnienie kryteriów uczestnictwa, tj.: </w:t>
      </w:r>
    </w:p>
    <w:p w14:paraId="27A8EDD6"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a. akt urodzenia dziecka,</w:t>
      </w:r>
    </w:p>
    <w:p w14:paraId="16B8EE08" w14:textId="5A085C3A"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b. orzeczenie lub inny dokument poświadczający niepełnosprawność rodzica/ rodziców</w:t>
      </w:r>
      <w:r w:rsidR="003232CB" w:rsidRPr="00FC6E31">
        <w:rPr>
          <w:rFonts w:eastAsia="Times New Roman" w:cs="Times New Roman"/>
        </w:rPr>
        <w:t xml:space="preserve"> </w:t>
      </w:r>
      <w:r w:rsidRPr="00FC6E31">
        <w:rPr>
          <w:rFonts w:eastAsia="Times New Roman" w:cs="Times New Roman"/>
        </w:rPr>
        <w:t>/ opiekuna prawnego</w:t>
      </w:r>
      <w:r w:rsidR="003232CB" w:rsidRPr="00FC6E31">
        <w:rPr>
          <w:rFonts w:eastAsia="Times New Roman" w:cs="Times New Roman"/>
        </w:rPr>
        <w:t xml:space="preserve"> </w:t>
      </w:r>
      <w:r w:rsidRPr="00FC6E31">
        <w:rPr>
          <w:rFonts w:eastAsia="Times New Roman" w:cs="Times New Roman"/>
        </w:rPr>
        <w:t xml:space="preserve">/ opiekunów prawnych lub dziecka – o ile dotyczy, </w:t>
      </w:r>
    </w:p>
    <w:p w14:paraId="4F9060BA" w14:textId="0C61650F"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c. zaświadczenie z Urzędu Pracy o zarejestrowaniu jako osoba bezrobotna</w:t>
      </w:r>
      <w:r w:rsidR="003232CB" w:rsidRPr="00FC6E31">
        <w:rPr>
          <w:rFonts w:eastAsia="Times New Roman" w:cs="Times New Roman"/>
        </w:rPr>
        <w:t xml:space="preserve"> </w:t>
      </w:r>
      <w:r w:rsidRPr="00FC6E31">
        <w:rPr>
          <w:rFonts w:eastAsia="Times New Roman" w:cs="Times New Roman"/>
        </w:rPr>
        <w:t>– o ile dotyczy,</w:t>
      </w:r>
    </w:p>
    <w:p w14:paraId="70DBA5C5" w14:textId="32985FBD" w:rsidR="00184200" w:rsidRPr="00FC6E31" w:rsidRDefault="00184200" w:rsidP="00DA59B3">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 xml:space="preserve">d. </w:t>
      </w:r>
      <w:r w:rsidR="009E1680">
        <w:rPr>
          <w:rFonts w:eastAsia="Times New Roman" w:cs="Times New Roman"/>
        </w:rPr>
        <w:t>zaświadczenie z Zakładu Ubezpieczeń Społecznych</w:t>
      </w:r>
      <w:r w:rsidRPr="00FC6E31">
        <w:rPr>
          <w:rFonts w:eastAsia="Times New Roman" w:cs="Times New Roman"/>
        </w:rPr>
        <w:t xml:space="preserve"> o posiadaniu statusu osoby </w:t>
      </w:r>
      <w:r w:rsidR="002E2CBF">
        <w:rPr>
          <w:rFonts w:eastAsia="Times New Roman" w:cs="Times New Roman"/>
        </w:rPr>
        <w:t xml:space="preserve">bezrobotnej niezarejestrowanej w Urzędzie Pracy lub </w:t>
      </w:r>
      <w:r w:rsidRPr="00FC6E31">
        <w:rPr>
          <w:rFonts w:eastAsia="Times New Roman" w:cs="Times New Roman"/>
        </w:rPr>
        <w:t>biernej zawodowo</w:t>
      </w:r>
      <w:r w:rsidR="00DA59B3" w:rsidRPr="00FC6E31">
        <w:rPr>
          <w:rFonts w:eastAsia="Times New Roman" w:cs="Times New Roman"/>
        </w:rPr>
        <w:t xml:space="preserve"> </w:t>
      </w:r>
      <w:r w:rsidRPr="00FC6E31">
        <w:t>w rozumieniu kodeksu pracy</w:t>
      </w:r>
      <w:r w:rsidR="002E2CBF">
        <w:t xml:space="preserve"> </w:t>
      </w:r>
      <w:r w:rsidRPr="00FC6E31">
        <w:rPr>
          <w:rFonts w:eastAsia="Times New Roman" w:cs="Times New Roman"/>
        </w:rPr>
        <w:t>– o ile dotyczy,</w:t>
      </w:r>
    </w:p>
    <w:p w14:paraId="35736D7B" w14:textId="07D0E484"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f</w:t>
      </w:r>
      <w:r w:rsidR="00184200" w:rsidRPr="00FC6E31">
        <w:rPr>
          <w:rFonts w:eastAsia="Times New Roman" w:cs="Times New Roman"/>
        </w:rPr>
        <w:t xml:space="preserve">. zaświadczenie o przebywaniu na urlopie wychowawczym w rozumieniu kodeksu pracy – o ile dotyczy, </w:t>
      </w:r>
      <w:r w:rsidR="006A6D1A" w:rsidRPr="00FC6E31">
        <w:rPr>
          <w:rFonts w:eastAsia="Times New Roman" w:cs="Times New Roman"/>
        </w:rPr>
        <w:t xml:space="preserve">wraz z informacjami o okresach przebywania na urlopie wychowawczym na dziecko, którego dotyczy Formularz Rekrutacyjny do udziału w projekcie. Minimalny zakres informacji wymaganych na zaświadczeniu o </w:t>
      </w:r>
      <w:r w:rsidR="002E42F4" w:rsidRPr="00FC6E31">
        <w:rPr>
          <w:rFonts w:eastAsia="Times New Roman" w:cs="Times New Roman"/>
        </w:rPr>
        <w:t>przebywaniu na urlopie wychowawczym w rozumieniu kodeksu pracy</w:t>
      </w:r>
      <w:r w:rsidR="006A6D1A" w:rsidRPr="00FC6E31">
        <w:rPr>
          <w:rFonts w:eastAsia="Times New Roman" w:cs="Times New Roman"/>
        </w:rPr>
        <w:t xml:space="preserve"> stanowi załącznik nr 9 do niniejszego regulaminu</w:t>
      </w:r>
      <w:r w:rsidR="002E42F4" w:rsidRPr="00FC6E31">
        <w:rPr>
          <w:rFonts w:eastAsia="Times New Roman" w:cs="Times New Roman"/>
        </w:rPr>
        <w:t>,</w:t>
      </w:r>
    </w:p>
    <w:p w14:paraId="283BC55A" w14:textId="13C35FDE"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g</w:t>
      </w:r>
      <w:r w:rsidR="00184200" w:rsidRPr="00FC6E31">
        <w:rPr>
          <w:rFonts w:eastAsia="Times New Roman" w:cs="Times New Roman"/>
        </w:rPr>
        <w:t>. oświadczenie o zamiarze podjęcia pracy</w:t>
      </w:r>
      <w:r w:rsidR="003232CB" w:rsidRPr="00FC6E31">
        <w:rPr>
          <w:rFonts w:eastAsia="Times New Roman" w:cs="Times New Roman"/>
        </w:rPr>
        <w:t xml:space="preserve"> </w:t>
      </w:r>
      <w:r w:rsidR="00184200" w:rsidRPr="00FC6E31">
        <w:rPr>
          <w:rFonts w:eastAsia="Times New Roman" w:cs="Times New Roman"/>
        </w:rPr>
        <w:t>/ poszukiwania pracy</w:t>
      </w:r>
      <w:r w:rsidR="003232CB" w:rsidRPr="00FC6E31">
        <w:rPr>
          <w:rFonts w:eastAsia="Times New Roman" w:cs="Times New Roman"/>
        </w:rPr>
        <w:t xml:space="preserve"> </w:t>
      </w:r>
      <w:r w:rsidR="00184200" w:rsidRPr="00FC6E31">
        <w:rPr>
          <w:rFonts w:eastAsia="Times New Roman" w:cs="Times New Roman"/>
        </w:rPr>
        <w:t>/ powrotu do pracy</w:t>
      </w:r>
      <w:r w:rsidR="003232CB" w:rsidRPr="00FC6E31">
        <w:rPr>
          <w:rFonts w:eastAsia="Times New Roman" w:cs="Times New Roman"/>
        </w:rPr>
        <w:t xml:space="preserve"> </w:t>
      </w:r>
      <w:r w:rsidR="00184200" w:rsidRPr="00FC6E31">
        <w:rPr>
          <w:rFonts w:eastAsia="Times New Roman" w:cs="Times New Roman"/>
        </w:rPr>
        <w:t xml:space="preserve">/ utrzymania pracy – zgodnie ze wzorem stanowiącym </w:t>
      </w:r>
      <w:r w:rsidR="00184200" w:rsidRPr="00FC6E31">
        <w:rPr>
          <w:rFonts w:eastAsia="Times New Roman" w:cs="Times New Roman"/>
          <w:b/>
          <w:bCs/>
        </w:rPr>
        <w:t>załącznik nr 2</w:t>
      </w:r>
      <w:r w:rsidR="00184200" w:rsidRPr="00FC6E31">
        <w:rPr>
          <w:rFonts w:eastAsia="Times New Roman" w:cs="Times New Roman"/>
        </w:rPr>
        <w:t xml:space="preserve"> do niniejszego regulaminu,</w:t>
      </w:r>
    </w:p>
    <w:p w14:paraId="180ED3FB" w14:textId="0CCC7683"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h</w:t>
      </w:r>
      <w:r w:rsidR="00184200" w:rsidRPr="00FC6E31">
        <w:rPr>
          <w:rFonts w:eastAsia="Times New Roman" w:cs="Times New Roman"/>
        </w:rPr>
        <w:t>. zaświadczenie o zatrudnieniu</w:t>
      </w:r>
      <w:r w:rsidR="00DA59B3" w:rsidRPr="00FC6E31">
        <w:rPr>
          <w:rStyle w:val="Odwoanieprzypisudolnego"/>
          <w:rFonts w:eastAsia="Times New Roman" w:cs="Times New Roman"/>
        </w:rPr>
        <w:footnoteReference w:id="3"/>
      </w:r>
      <w:r w:rsidR="00184200" w:rsidRPr="00FC6E31">
        <w:rPr>
          <w:rFonts w:eastAsia="Times New Roman" w:cs="Times New Roman"/>
        </w:rPr>
        <w:t>, potwierdzające:</w:t>
      </w:r>
    </w:p>
    <w:p w14:paraId="0BE70633"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 zatrudnienie na podstawie umowy o pracę,</w:t>
      </w:r>
    </w:p>
    <w:p w14:paraId="38E586FA"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lastRenderedPageBreak/>
        <w:t>ii) świadczenie usług na podstawie umowy cywilnoprawnej, która stanowi tytuł do ubezpieczeń społecznych (umowy agencyjnej, umowy zlecenia, umowy o świadczenie usług),</w:t>
      </w:r>
    </w:p>
    <w:p w14:paraId="5878045A"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 xml:space="preserve">iii) prowadzenie pozarolniczej działalności, </w:t>
      </w:r>
    </w:p>
    <w:p w14:paraId="0F4BE13E" w14:textId="505FF764" w:rsidR="00184200" w:rsidRPr="00FC6E31" w:rsidRDefault="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iv) prowadzenie działalności rolniczej (z wyjątkiem osoby, która podlega ubezpieczeniu społecznemu rolników jako domownik)</w:t>
      </w:r>
      <w:r w:rsidR="003232CB" w:rsidRPr="00FC6E31">
        <w:rPr>
          <w:rFonts w:eastAsia="Times New Roman" w:cs="Times New Roman"/>
        </w:rPr>
        <w:t xml:space="preserve"> </w:t>
      </w:r>
      <w:r w:rsidR="00B62D97" w:rsidRPr="00FC6E31">
        <w:rPr>
          <w:rFonts w:eastAsia="Times New Roman" w:cs="Times New Roman"/>
        </w:rPr>
        <w:t>wraz z informacjami o okresach przebywania na urlopach macierzyńskim, urlopie na warunkach urlopu macierzyńskiego, ojcowskim (jeśli dotyczy), rodzicielskim, wychowawczym na dziecko, którego dotyczy Formularz Rekrutacyjny do udziału w projekcie. Minimalny zakres informacji wymaganych na zaświadczeniu o zatrudnieniu stanowi załącznik nr 9 do niniejszego regulaminu</w:t>
      </w:r>
      <w:r w:rsidRPr="00FC6E31">
        <w:rPr>
          <w:rFonts w:eastAsia="Times New Roman" w:cs="Times New Roman"/>
        </w:rPr>
        <w:t>.</w:t>
      </w:r>
    </w:p>
    <w:p w14:paraId="6D0CB441" w14:textId="77777777" w:rsidR="00184200" w:rsidRPr="00FC6E31" w:rsidRDefault="00184200" w:rsidP="00184200">
      <w:pPr>
        <w:numPr>
          <w:ilvl w:val="0"/>
          <w:numId w:val="17"/>
        </w:numPr>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 xml:space="preserve">Weryfikację formalno-merytoryczną – na podstawie Karty Oceny Formularza Rekrutacyjnego – zgodnie ze wzorem stanowiącym </w:t>
      </w:r>
      <w:r w:rsidRPr="00FC6E31">
        <w:rPr>
          <w:rFonts w:eastAsia="Times New Roman" w:cs="Times New Roman"/>
          <w:b/>
          <w:bCs/>
        </w:rPr>
        <w:t>załącznik nr 4</w:t>
      </w:r>
      <w:r w:rsidRPr="00FC6E31">
        <w:rPr>
          <w:rFonts w:eastAsia="Times New Roman" w:cs="Times New Roman"/>
        </w:rPr>
        <w:t xml:space="preserve"> do niniejszego Regulaminu, która obejmować będzie spełnienie: </w:t>
      </w:r>
    </w:p>
    <w:p w14:paraId="1B6C0C50" w14:textId="77777777" w:rsidR="00184200" w:rsidRPr="00FC6E31"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sz w:val="20"/>
          <w:szCs w:val="20"/>
        </w:rPr>
      </w:pPr>
      <w:r w:rsidRPr="00FC6E31">
        <w:rPr>
          <w:rFonts w:eastAsia="Times New Roman" w:cs="Times New Roman"/>
          <w:b/>
          <w:sz w:val="20"/>
          <w:szCs w:val="20"/>
        </w:rPr>
        <w:t>kryteriów formalnych, tj. kryteriów obowiązkowych dla uczestników projektu</w:t>
      </w:r>
      <w:r w:rsidRPr="00FC6E31">
        <w:rPr>
          <w:rFonts w:eastAsia="Times New Roman" w:cs="Times New Roman"/>
          <w:sz w:val="20"/>
          <w:szCs w:val="20"/>
        </w:rPr>
        <w:t>:</w:t>
      </w:r>
    </w:p>
    <w:p w14:paraId="1B2125B7"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a. Zamieszkiwanie na obszarze województwa dolnośląskiego (w rozumieniu Kodeksu Cywilnego, tj. jako: „miejsce przebywania z zamiarem stałego pobytu”),</w:t>
      </w:r>
    </w:p>
    <w:p w14:paraId="61B0B059" w14:textId="4A27A562"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b. Niewykonywanie pracy zawodowej ze względu na sprawowanie opieki nad dzieckiem od ukończenia przez nie 20 tygodnia życia do lat 3 (zgodnie z Ustawą z dnia 4 lutego 2011 r. o opiece nad dziećmi w wieku do lat 3) – dotyczy osób, o których mowa w § 1, ust. 3, pkt. a).</w:t>
      </w:r>
    </w:p>
    <w:p w14:paraId="526A427D" w14:textId="6E0081C8"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 xml:space="preserve">c. Wykonywanie pracy zawodowej i sprawowanie opieki nad dzieckiem od ukończenia przez nie 20 tygodnia życia do lat 3 – dotyczy osób, o których mowa w § 1, ust. 3, pkt. </w:t>
      </w:r>
      <w:r w:rsidR="003C4910" w:rsidRPr="00FC6E31">
        <w:rPr>
          <w:rFonts w:eastAsia="Times New Roman" w:cs="Times New Roman"/>
          <w:sz w:val="20"/>
          <w:szCs w:val="20"/>
        </w:rPr>
        <w:t>b</w:t>
      </w:r>
      <w:r w:rsidRPr="00FC6E31">
        <w:rPr>
          <w:rFonts w:eastAsia="Times New Roman" w:cs="Times New Roman"/>
          <w:sz w:val="20"/>
          <w:szCs w:val="20"/>
        </w:rPr>
        <w:t xml:space="preserve">). </w:t>
      </w:r>
    </w:p>
    <w:p w14:paraId="51858E6D" w14:textId="54DDA5E1"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 xml:space="preserve">d. Zamiar podjęcia pracy w związku z udziałem w projekcie – dotyczy osób, o których mowa w § 1, ust. 3, pkt. a) lub zamiar utrzymania pracy w związku z udziałem w projekcie – dotyczy osób, o których mowa w § 1, ust. 3, pkt. </w:t>
      </w:r>
      <w:r w:rsidR="003C4910" w:rsidRPr="00FC6E31">
        <w:rPr>
          <w:rFonts w:eastAsia="Times New Roman" w:cs="Times New Roman"/>
          <w:sz w:val="20"/>
          <w:szCs w:val="20"/>
        </w:rPr>
        <w:t>b</w:t>
      </w:r>
      <w:r w:rsidRPr="00FC6E31">
        <w:rPr>
          <w:rFonts w:eastAsia="Times New Roman" w:cs="Times New Roman"/>
          <w:sz w:val="20"/>
          <w:szCs w:val="20"/>
        </w:rPr>
        <w:t>).</w:t>
      </w:r>
    </w:p>
    <w:p w14:paraId="0BB5BD59" w14:textId="77777777" w:rsidR="00184200" w:rsidRPr="00FC6E31"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b/>
          <w:sz w:val="20"/>
          <w:szCs w:val="20"/>
        </w:rPr>
      </w:pPr>
      <w:r w:rsidRPr="00FC6E31">
        <w:rPr>
          <w:rFonts w:eastAsia="Times New Roman" w:cs="Times New Roman"/>
          <w:b/>
          <w:sz w:val="20"/>
          <w:szCs w:val="20"/>
        </w:rPr>
        <w:t>kryteriów rekrutacyjnych:</w:t>
      </w:r>
    </w:p>
    <w:p w14:paraId="562DB953" w14:textId="52492ECA" w:rsidR="00184200" w:rsidRPr="00FC6E31" w:rsidRDefault="00184200" w:rsidP="00184200">
      <w:pPr>
        <w:pStyle w:val="Akapitzlist"/>
        <w:numPr>
          <w:ilvl w:val="0"/>
          <w:numId w:val="20"/>
        </w:numPr>
        <w:tabs>
          <w:tab w:val="clear" w:pos="142"/>
          <w:tab w:val="left" w:pos="708"/>
        </w:tabs>
        <w:adjustRightInd w:val="0"/>
        <w:spacing w:after="0" w:line="360" w:lineRule="auto"/>
        <w:ind w:right="5"/>
        <w:contextualSpacing/>
        <w:jc w:val="both"/>
        <w:rPr>
          <w:rFonts w:eastAsia="Times New Roman" w:cs="Times New Roman"/>
          <w:bCs/>
          <w:sz w:val="20"/>
          <w:szCs w:val="20"/>
        </w:rPr>
      </w:pPr>
      <w:r w:rsidRPr="00FC6E31">
        <w:rPr>
          <w:rFonts w:eastAsia="Times New Roman" w:cs="Times New Roman"/>
          <w:b/>
          <w:sz w:val="20"/>
          <w:szCs w:val="20"/>
        </w:rPr>
        <w:t xml:space="preserve">+ 10 punktów - </w:t>
      </w:r>
      <w:r w:rsidRPr="00FC6E31">
        <w:rPr>
          <w:rFonts w:eastAsia="Times New Roman" w:cs="Times New Roman"/>
          <w:bCs/>
          <w:sz w:val="20"/>
          <w:szCs w:val="20"/>
        </w:rPr>
        <w:t>dochody</w:t>
      </w:r>
      <w:r w:rsidRPr="00FC6E31">
        <w:rPr>
          <w:rStyle w:val="Odwoanieprzypisudolnego"/>
          <w:rFonts w:eastAsia="Times New Roman" w:cs="Times New Roman"/>
          <w:bCs/>
          <w:sz w:val="20"/>
          <w:szCs w:val="20"/>
        </w:rPr>
        <w:footnoteReference w:id="4"/>
      </w:r>
      <w:r w:rsidRPr="00FC6E31">
        <w:rPr>
          <w:rFonts w:eastAsia="Times New Roman" w:cs="Times New Roman"/>
          <w:bCs/>
          <w:sz w:val="20"/>
          <w:szCs w:val="20"/>
        </w:rPr>
        <w:t xml:space="preserve"> netto w wysokości do 1000,00 PLN na 1 członka rodziny (średnia z ostatnich 3 pełnych miesięcy kalendarzowych, na podstawie oświadczenia składanego przez kandydata w formularzu rekrutacyjnym), </w:t>
      </w:r>
    </w:p>
    <w:p w14:paraId="332B959F"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sidRPr="00FC6E31">
        <w:rPr>
          <w:rFonts w:eastAsia="Times New Roman" w:cs="Times New Roman"/>
          <w:b/>
        </w:rPr>
        <w:t xml:space="preserve">+ 5 punktów - </w:t>
      </w:r>
      <w:r w:rsidRPr="00FC6E31">
        <w:rPr>
          <w:rFonts w:eastAsia="Times New Roman" w:cs="Times New Roman"/>
          <w:bCs/>
        </w:rPr>
        <w:t xml:space="preserve">dochody netto w wysokości powyżej 1000,00 PLN do 2000,00 PLN na 1 członka rodziny (średnia z ostatnich 3 pełnych miesięcy kalendarzowych, na podstawie oświadczenia składanego przez kandydata w formularzu rekrutacyjnym), </w:t>
      </w:r>
    </w:p>
    <w:p w14:paraId="2A17C0E4" w14:textId="443AAF52"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sidRPr="00FC6E31">
        <w:rPr>
          <w:rFonts w:eastAsia="Times New Roman" w:cs="Times New Roman"/>
          <w:b/>
        </w:rPr>
        <w:lastRenderedPageBreak/>
        <w:t xml:space="preserve">+ 1 punkt </w:t>
      </w:r>
      <w:r w:rsidR="003033CF">
        <w:rPr>
          <w:rFonts w:eastAsia="Times New Roman" w:cs="Times New Roman"/>
          <w:b/>
        </w:rPr>
        <w:t>–</w:t>
      </w:r>
      <w:r w:rsidRPr="00FC6E31">
        <w:rPr>
          <w:rFonts w:eastAsia="Times New Roman" w:cs="Times New Roman"/>
          <w:b/>
        </w:rPr>
        <w:t xml:space="preserve"> </w:t>
      </w:r>
      <w:r w:rsidRPr="00FC6E31">
        <w:rPr>
          <w:rFonts w:eastAsia="Times New Roman" w:cs="Times New Roman"/>
          <w:bCs/>
        </w:rPr>
        <w:t xml:space="preserve">dochody netto w wysokości powyżej 2000,00 PLN na 1 członka rodziny (średnia z ostatnich 3 pełnych miesięcy kalendarzowych, na podstawie oświadczenia składanego przez kandydata w formularzu rekrutacyjnym), </w:t>
      </w:r>
    </w:p>
    <w:p w14:paraId="6C4FB348"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
        </w:rPr>
        <w:t>+ 7 punktów –</w:t>
      </w:r>
      <w:r w:rsidRPr="00FC6E31">
        <w:rPr>
          <w:rFonts w:eastAsia="Times New Roman" w:cs="Times New Roman"/>
          <w:bCs/>
        </w:rPr>
        <w:t xml:space="preserve"> </w:t>
      </w:r>
      <w:r w:rsidRPr="00FC6E31">
        <w:rPr>
          <w:rFonts w:eastAsia="Times New Roman" w:cs="Times New Roman"/>
        </w:rPr>
        <w:t>rodzic/ opiekun samotnie wychowujący dziecko</w:t>
      </w:r>
      <w:r w:rsidRPr="00FC6E31">
        <w:rPr>
          <w:rStyle w:val="Odwoanieprzypisudolnego"/>
          <w:rFonts w:eastAsia="Times New Roman" w:cs="Times New Roman"/>
        </w:rPr>
        <w:footnoteReference w:id="5"/>
      </w:r>
      <w:r w:rsidRPr="00FC6E31">
        <w:rPr>
          <w:rFonts w:eastAsia="Times New Roman" w:cs="Times New Roman"/>
          <w:b/>
        </w:rPr>
        <w:t xml:space="preserve"> </w:t>
      </w:r>
      <w:r w:rsidRPr="00FC6E31">
        <w:rPr>
          <w:rFonts w:eastAsia="Times New Roman" w:cs="Times New Roman"/>
        </w:rPr>
        <w:t>– weryfikacja na podstawie oświadczenia,</w:t>
      </w:r>
    </w:p>
    <w:p w14:paraId="489DC3CC" w14:textId="0CA2A600"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Cs/>
        </w:rPr>
        <w:t xml:space="preserve"> </w:t>
      </w:r>
      <w:r w:rsidRPr="00FC6E31">
        <w:rPr>
          <w:rFonts w:eastAsia="Times New Roman" w:cs="Times New Roman"/>
          <w:b/>
        </w:rPr>
        <w:t>+ 10 punktów</w:t>
      </w:r>
      <w:r w:rsidRPr="00FC6E31">
        <w:rPr>
          <w:rFonts w:eastAsia="Times New Roman" w:cs="Times New Roman"/>
          <w:bCs/>
        </w:rPr>
        <w:t xml:space="preserve"> – co najmniej 1 z rodziców/opiekunów jest </w:t>
      </w:r>
      <w:r w:rsidRPr="00FC6E31">
        <w:rPr>
          <w:rFonts w:eastAsia="Times New Roman" w:cs="Times New Roman"/>
        </w:rPr>
        <w:t>osobą z niepełnosprawnością</w:t>
      </w:r>
      <w:r w:rsidRPr="00FC6E31">
        <w:rPr>
          <w:rStyle w:val="Odwoanieprzypisudolnego"/>
          <w:rFonts w:eastAsia="Times New Roman" w:cs="Times New Roman"/>
        </w:rPr>
        <w:footnoteReference w:id="6"/>
      </w:r>
      <w:r w:rsidRPr="00FC6E31">
        <w:rPr>
          <w:rFonts w:eastAsia="Times New Roman" w:cs="Times New Roman"/>
        </w:rPr>
        <w:t xml:space="preserve"> – weryfikacja na podstawie orzeczenia o niepełnosprawności lub innego dokumentu potwierdzającego stan zdrowia,</w:t>
      </w:r>
    </w:p>
    <w:p w14:paraId="676D3FA6"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
        </w:rPr>
        <w:t xml:space="preserve">+ 5 punktów – </w:t>
      </w:r>
      <w:r w:rsidRPr="00FC6E31">
        <w:rPr>
          <w:rFonts w:eastAsia="Times New Roman" w:cs="Times New Roman"/>
        </w:rPr>
        <w:t>sprawowanie opieki nad dzieckiem niepełnosprawnym – weryfikacja na podstawie orzeczenia o niepełnosprawności dziecka lub innego dokumentu potwierdzającego stan zdrowia,</w:t>
      </w:r>
    </w:p>
    <w:p w14:paraId="652FBBA3" w14:textId="48238970"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
        </w:rPr>
        <w:t xml:space="preserve">        1</w:t>
      </w:r>
      <w:r w:rsidRPr="00FC6E31">
        <w:rPr>
          <w:rFonts w:eastAsia="Times New Roman" w:cs="Times New Roman"/>
          <w:bCs/>
        </w:rPr>
        <w:t>.</w:t>
      </w:r>
      <w:r w:rsidRPr="00FC6E31">
        <w:rPr>
          <w:rFonts w:eastAsia="Times New Roman" w:cs="Times New Roman"/>
          <w:b/>
        </w:rPr>
        <w:t>3)</w:t>
      </w:r>
      <w:r w:rsidRPr="00FC6E31">
        <w:rPr>
          <w:rFonts w:eastAsia="Times New Roman" w:cs="Times New Roman"/>
          <w:bCs/>
        </w:rPr>
        <w:t xml:space="preserve">    </w:t>
      </w:r>
      <w:r w:rsidRPr="00FC6E31">
        <w:rPr>
          <w:rFonts w:eastAsia="Times New Roman" w:cs="Times New Roman"/>
          <w:b/>
        </w:rPr>
        <w:t>ocenę stopnia motywacji do udziału w projekcie</w:t>
      </w:r>
      <w:r w:rsidRPr="00FC6E31">
        <w:rPr>
          <w:rFonts w:eastAsia="Times New Roman" w:cs="Times New Roman"/>
          <w:bCs/>
        </w:rPr>
        <w:t xml:space="preserve"> - na podstawie Ankiety badającej poziom motywacji Kandydatki/</w:t>
      </w:r>
      <w:r w:rsidR="003232CB" w:rsidRPr="00FC6E31">
        <w:rPr>
          <w:rFonts w:eastAsia="Times New Roman" w:cs="Times New Roman"/>
          <w:bCs/>
        </w:rPr>
        <w:t>Kan</w:t>
      </w:r>
      <w:r w:rsidR="00E73FCB" w:rsidRPr="00FC6E31">
        <w:rPr>
          <w:rFonts w:eastAsia="Times New Roman" w:cs="Times New Roman"/>
          <w:bCs/>
        </w:rPr>
        <w:t>d</w:t>
      </w:r>
      <w:r w:rsidR="003232CB" w:rsidRPr="00FC6E31">
        <w:rPr>
          <w:rFonts w:eastAsia="Times New Roman" w:cs="Times New Roman"/>
          <w:bCs/>
        </w:rPr>
        <w:t>yda</w:t>
      </w:r>
      <w:r w:rsidRPr="00FC6E31">
        <w:rPr>
          <w:rFonts w:eastAsia="Times New Roman" w:cs="Times New Roman"/>
          <w:bCs/>
        </w:rPr>
        <w:t xml:space="preserve">ta do udziału w projekcie, stanowiącej </w:t>
      </w:r>
      <w:r w:rsidRPr="00FC6E31">
        <w:rPr>
          <w:rFonts w:eastAsia="Times New Roman" w:cs="Times New Roman"/>
          <w:b/>
        </w:rPr>
        <w:t>załącznik nr 3</w:t>
      </w:r>
      <w:r w:rsidRPr="00FC6E31">
        <w:rPr>
          <w:rFonts w:eastAsia="Times New Roman" w:cs="Times New Roman"/>
          <w:bCs/>
        </w:rPr>
        <w:t xml:space="preserve"> do niniejszego regulaminu, </w:t>
      </w:r>
      <w:r w:rsidRPr="00FC6E31">
        <w:rPr>
          <w:rFonts w:eastAsia="Times New Roman" w:cs="Times New Roman"/>
          <w:b/>
        </w:rPr>
        <w:t>1 - 5 punktów</w:t>
      </w:r>
      <w:r w:rsidRPr="00FC6E31">
        <w:rPr>
          <w:rFonts w:eastAsia="Times New Roman" w:cs="Times New Roman"/>
          <w:bCs/>
        </w:rPr>
        <w:t xml:space="preserve">, przy założeniu, że 5 punktów oznacza najwyższy stopień motywacji, a 1 - minimalny. </w:t>
      </w:r>
    </w:p>
    <w:p w14:paraId="733E517A" w14:textId="56C70C5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4</w:t>
      </w:r>
      <w:r w:rsidRPr="00FC6E31">
        <w:rPr>
          <w:rFonts w:eastAsia="Times New Roman" w:cs="Times New Roman"/>
        </w:rPr>
        <w:t xml:space="preserve">. Realizator ma prawo do wezwania </w:t>
      </w:r>
      <w:r w:rsidR="003232CB" w:rsidRPr="00FC6E31">
        <w:rPr>
          <w:rFonts w:eastAsia="Times New Roman" w:cs="Times New Roman"/>
        </w:rPr>
        <w:t>Kandydatki/Kandydata</w:t>
      </w:r>
      <w:r w:rsidRPr="00FC6E31">
        <w:rPr>
          <w:rFonts w:eastAsia="Times New Roman" w:cs="Times New Roman"/>
        </w:rPr>
        <w:t xml:space="preserve"> do złożenia dodatkowych dokumentów potwierdzających jego sytuację (w tym materialną).</w:t>
      </w:r>
    </w:p>
    <w:p w14:paraId="7F3C1E08" w14:textId="4EFF0062" w:rsidR="003232CB" w:rsidRPr="00FC6E31" w:rsidRDefault="00184200" w:rsidP="003232CB">
      <w:pPr>
        <w:adjustRightInd w:val="0"/>
        <w:spacing w:line="360" w:lineRule="auto"/>
        <w:ind w:right="5"/>
        <w:jc w:val="both"/>
        <w:rPr>
          <w:rFonts w:eastAsia="Times New Roman" w:cs="Times New Roman"/>
        </w:rPr>
      </w:pPr>
      <w:r w:rsidRPr="00FC6E31">
        <w:rPr>
          <w:rFonts w:eastAsia="Times New Roman" w:cs="Times New Roman"/>
          <w:bCs/>
        </w:rPr>
        <w:t xml:space="preserve">5. </w:t>
      </w:r>
      <w:r w:rsidRPr="00FC6E31">
        <w:rPr>
          <w:rFonts w:eastAsia="Times New Roman" w:cs="Times New Roman"/>
        </w:rPr>
        <w:t xml:space="preserve">Na podstawie uzyskanej punktacji utworzona zostanie lista rankingowa kandydatów zakwalifikowanych do udziału w projekcie (według malejącej liczby punktów). </w:t>
      </w:r>
      <w:r w:rsidR="00C16D91" w:rsidRPr="00FC6E31">
        <w:rPr>
          <w:rFonts w:eastAsia="Times New Roman" w:cs="Times New Roman"/>
        </w:rPr>
        <w:t>W przypadku naborów zamkniętych lista będzie ogłaszana w terminie 5 dni roboczych po zamknięciu naboru, zaś w przypadku naboru otwartego ciągłego – w terminie 5 dni roboczych po każdej 5-dniowej turze. Aby zakwalifikować się do projektu, należy zgromadzić minimum 4 pkt. W przypadku Kandydatów, którzy otrzymali taką samą liczbę punktów, o miejscu na liście rankingowej decydować będzie wysokość dochodu przypadającego na członka rodziny.</w:t>
      </w:r>
    </w:p>
    <w:p w14:paraId="02B2B7DA" w14:textId="0998238F" w:rsidR="00184200" w:rsidRPr="00FC6E31" w:rsidRDefault="00184200" w:rsidP="00184200">
      <w:pPr>
        <w:adjustRightInd w:val="0"/>
        <w:spacing w:line="360" w:lineRule="auto"/>
        <w:ind w:right="5"/>
        <w:jc w:val="both"/>
        <w:rPr>
          <w:rFonts w:eastAsia="Times New Roman" w:cs="Times New Roman"/>
        </w:rPr>
      </w:pPr>
      <w:r w:rsidRPr="00FC6E31">
        <w:rPr>
          <w:rFonts w:eastAsia="Times New Roman" w:cs="Times New Roman"/>
          <w:bCs/>
        </w:rPr>
        <w:t xml:space="preserve">6. </w:t>
      </w:r>
      <w:r w:rsidRPr="00FC6E31">
        <w:rPr>
          <w:rFonts w:eastAsia="Times New Roman" w:cs="Times New Roman"/>
        </w:rPr>
        <w:t xml:space="preserve">Jeśli Kandydatka/Kandydat nie zgadza się z liczbą punktów i związanym z nią miejscem na liście rankingowej, przysługuje jej/jemu odwołanie w formie pisemnej za pośrednictwem poczty tradycyjnej i elektronicznej – w terminie 4 dni od dnia otrzymania informacji o wynikach oceny, w formie pisemnej. O zachowaniu terminu odwołania za pośrednictwem poczty tradycyjnej decyduje data doręczenia do biura projektu. W terminie 3 dni od wpłynięcia odwołania jest ono rozpatrywane przez inną osobę od tej, która brała udział w wydaniu rozstrzygnięcia. W terminie 3 dni od dnia zakończenia procedury odwoławczej, </w:t>
      </w:r>
      <w:r w:rsidRPr="00FC6E31">
        <w:rPr>
          <w:rFonts w:eastAsia="Times New Roman" w:cs="Times New Roman"/>
        </w:rPr>
        <w:lastRenderedPageBreak/>
        <w:t>Kandydatka/Kandydat jest informowana/y o wyniku powtórnej oceny, który jest wiążący i ostateczny.</w:t>
      </w:r>
    </w:p>
    <w:p w14:paraId="1D43E417"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7. </w:t>
      </w:r>
      <w:r w:rsidRPr="00FC6E31">
        <w:rPr>
          <w:rFonts w:eastAsia="Times New Roman" w:cs="Times New Roman"/>
        </w:rPr>
        <w:t>Do projektu przyjętych zostanie 70 osób (68 kobiet i 2 mężczyzn).</w:t>
      </w:r>
    </w:p>
    <w:p w14:paraId="5091FB2E"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8. </w:t>
      </w:r>
      <w:r w:rsidRPr="00FC6E31">
        <w:rPr>
          <w:rFonts w:eastAsia="Times New Roman" w:cs="Times New Roman"/>
        </w:rPr>
        <w:t xml:space="preserve">Realizator projektu, aby osiągnąć wskaźniki ilościowe projektu, zastrzega sobie prawo wprowadzenia limitu uczestniczek/uczestników ze względu na płeć, status na rynku pracy, a w szczególności ze względu na zamieszkiwanie na obszarze wiejskim. Informacja o tym fakcie będzie każdorazowo zamieszczana na stronie </w:t>
      </w:r>
      <w:hyperlink r:id="rId13" w:history="1">
        <w:r w:rsidRPr="00FC6E31">
          <w:rPr>
            <w:rStyle w:val="Hipercze"/>
            <w:rFonts w:eastAsia="Times New Roman"/>
          </w:rPr>
          <w:t>www.sirr.pl/aktywnemamy</w:t>
        </w:r>
      </w:hyperlink>
      <w:r w:rsidRPr="00FC6E31">
        <w:rPr>
          <w:rFonts w:eastAsia="Times New Roman" w:cs="Times New Roman"/>
        </w:rPr>
        <w:t xml:space="preserve">. </w:t>
      </w:r>
    </w:p>
    <w:p w14:paraId="0B5E06BB" w14:textId="0079CAD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9. </w:t>
      </w:r>
      <w:r w:rsidRPr="00FC6E31">
        <w:rPr>
          <w:rFonts w:eastAsia="Times New Roman" w:cs="Times New Roman"/>
        </w:rPr>
        <w:t>Kandyda</w:t>
      </w:r>
      <w:r w:rsidR="00C16D91" w:rsidRPr="00FC6E31">
        <w:rPr>
          <w:rFonts w:eastAsia="Times New Roman" w:cs="Times New Roman"/>
        </w:rPr>
        <w:t>tki</w:t>
      </w:r>
      <w:r w:rsidRPr="00FC6E31">
        <w:rPr>
          <w:rFonts w:eastAsia="Times New Roman" w:cs="Times New Roman"/>
        </w:rPr>
        <w:t>/</w:t>
      </w:r>
      <w:r w:rsidR="00C16D91" w:rsidRPr="00FC6E31">
        <w:rPr>
          <w:rFonts w:eastAsia="Times New Roman" w:cs="Times New Roman"/>
        </w:rPr>
        <w:t>Kandydaci</w:t>
      </w:r>
      <w:r w:rsidRPr="00FC6E31">
        <w:rPr>
          <w:rFonts w:eastAsia="Times New Roman" w:cs="Times New Roman"/>
        </w:rPr>
        <w:t>, którzy złożyli komplet dokumentów rekrutacyjnych o zakwalifikowaniu bądź niezakwalifikowaniu się do projektu zostaną poinformowani telefonicznie lub mailem.</w:t>
      </w:r>
      <w:bookmarkStart w:id="4" w:name="_Hlk24102661"/>
    </w:p>
    <w:p w14:paraId="3134E071"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10. </w:t>
      </w:r>
      <w:r w:rsidRPr="00FC6E31">
        <w:rPr>
          <w:rFonts w:eastAsia="Times New Roman" w:cs="Times New Roman"/>
        </w:rPr>
        <w:t>Kandydaci zakwalifikowani do projektu</w:t>
      </w:r>
      <w:bookmarkEnd w:id="4"/>
      <w:r w:rsidRPr="00FC6E31">
        <w:rPr>
          <w:rFonts w:eastAsia="Times New Roman" w:cs="Times New Roman"/>
        </w:rPr>
        <w:t xml:space="preserve"> podpiszą umowy uczestnictwa w projekcie.</w:t>
      </w:r>
    </w:p>
    <w:p w14:paraId="549324D8"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11. </w:t>
      </w:r>
      <w:r w:rsidRPr="00FC6E31">
        <w:rPr>
          <w:rFonts w:eastAsia="Times New Roman" w:cs="Times New Roman"/>
        </w:rPr>
        <w:t xml:space="preserve">Wszelkie informacje o rekrutacji, ewentualne przedłużenie możliwości składania Formularzy zgłoszeniowych, listy rekrutacyjne itp., będą publikowane na stronie </w:t>
      </w:r>
      <w:hyperlink r:id="rId14" w:history="1">
        <w:r w:rsidRPr="00FC6E31">
          <w:rPr>
            <w:rStyle w:val="Hipercze"/>
            <w:rFonts w:eastAsia="Times New Roman"/>
          </w:rPr>
          <w:t>www.sirr.pl/aktywnemamy</w:t>
        </w:r>
      </w:hyperlink>
      <w:r w:rsidRPr="00FC6E31">
        <w:rPr>
          <w:rFonts w:eastAsia="Times New Roman" w:cs="Times New Roman"/>
        </w:rPr>
        <w:t xml:space="preserve"> oraz będą dostępne w Biurze projektu.</w:t>
      </w:r>
    </w:p>
    <w:p w14:paraId="2BF94B7C" w14:textId="1F2A5DD2"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12.  </w:t>
      </w:r>
      <w:r w:rsidRPr="00FC6E31">
        <w:rPr>
          <w:rFonts w:eastAsia="Times New Roman" w:cs="Times New Roman"/>
        </w:rPr>
        <w:t>W przypadku nieosiągnięcia zakładanej liczby Uczestni</w:t>
      </w:r>
      <w:r w:rsidR="003033CF">
        <w:rPr>
          <w:rFonts w:eastAsia="Times New Roman" w:cs="Times New Roman"/>
        </w:rPr>
        <w:t>czek</w:t>
      </w:r>
      <w:r w:rsidRPr="00FC6E31">
        <w:rPr>
          <w:rFonts w:eastAsia="Times New Roman" w:cs="Times New Roman"/>
        </w:rPr>
        <w:t>/</w:t>
      </w:r>
      <w:r w:rsidR="003033CF">
        <w:rPr>
          <w:rFonts w:eastAsia="Times New Roman" w:cs="Times New Roman"/>
        </w:rPr>
        <w:t>Uczestników</w:t>
      </w:r>
      <w:r w:rsidRPr="00FC6E31">
        <w:rPr>
          <w:rFonts w:eastAsia="Times New Roman" w:cs="Times New Roman"/>
        </w:rPr>
        <w:t xml:space="preserve"> projektu przeprowadzone zostaną zintensyfikowane działania informacyjno-promocyjne oraz ogłoszone zostaną kolejne nabory.</w:t>
      </w:r>
    </w:p>
    <w:p w14:paraId="15D1A5CC" w14:textId="77777777" w:rsidR="00184200" w:rsidRPr="00FC6E31" w:rsidRDefault="00184200" w:rsidP="00184200">
      <w:pPr>
        <w:jc w:val="center"/>
        <w:rPr>
          <w:rFonts w:eastAsia="Times New Roman" w:cs="Times New Roman"/>
        </w:rPr>
      </w:pPr>
    </w:p>
    <w:p w14:paraId="26D23D1B" w14:textId="77777777" w:rsidR="00184200" w:rsidRPr="00FC6E31" w:rsidRDefault="00184200" w:rsidP="00184200">
      <w:pPr>
        <w:jc w:val="center"/>
        <w:rPr>
          <w:rFonts w:cs="Times New Roman"/>
          <w:b/>
          <w:bCs/>
        </w:rPr>
      </w:pPr>
      <w:r w:rsidRPr="00FC6E31">
        <w:rPr>
          <w:rFonts w:cs="Times New Roman"/>
          <w:b/>
          <w:bCs/>
        </w:rPr>
        <w:t>§4</w:t>
      </w:r>
    </w:p>
    <w:p w14:paraId="6A7EFEE9" w14:textId="77777777" w:rsidR="00184200" w:rsidRPr="00FC6E31" w:rsidRDefault="00184200" w:rsidP="00184200">
      <w:pPr>
        <w:jc w:val="center"/>
        <w:rPr>
          <w:rFonts w:cs="Times New Roman"/>
          <w:b/>
          <w:bCs/>
        </w:rPr>
      </w:pPr>
    </w:p>
    <w:p w14:paraId="25062323" w14:textId="77777777" w:rsidR="00184200" w:rsidRPr="00FC6E31" w:rsidRDefault="00184200" w:rsidP="00184200">
      <w:pPr>
        <w:jc w:val="center"/>
        <w:rPr>
          <w:rFonts w:cs="Times New Roman"/>
          <w:b/>
          <w:bCs/>
        </w:rPr>
      </w:pPr>
      <w:r w:rsidRPr="00FC6E31">
        <w:rPr>
          <w:rFonts w:cs="Times New Roman"/>
          <w:b/>
          <w:bCs/>
        </w:rPr>
        <w:t>Wsparcie finansowe – opieka nad dzieckiem przez nianię</w:t>
      </w:r>
    </w:p>
    <w:p w14:paraId="777EBE2B" w14:textId="77777777" w:rsidR="00184200" w:rsidRPr="00FC6E31" w:rsidRDefault="00184200" w:rsidP="00184200">
      <w:pPr>
        <w:jc w:val="center"/>
        <w:rPr>
          <w:rFonts w:cs="Times New Roman"/>
          <w:b/>
          <w:bCs/>
        </w:rPr>
      </w:pPr>
    </w:p>
    <w:p w14:paraId="54526A43" w14:textId="1CD7734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Uczestnik projektu podejmuje samodzielnie decyzję dotyczącą wyboru osoby do opieki nad dzieckiem według własnych oczekiwań/potrzeb (na które może mieć wpływ m.in. miejsce zamieszkania itp.), przy czym osoba ta musi być: pełnoletnia, nie może być rodzicem dziecka lub opiekunem prawnym dziecka, nad którym ma sprawować opiekę. Oznacza to, że Realizator projektu nie ma wpływu na decyzje dotyczące wyboru osoby do opieki nad dzieckiem, jednak będzie egzekwował spełnienie powyższych warunków.</w:t>
      </w:r>
    </w:p>
    <w:p w14:paraId="78C362E1"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Usługi opiekuńcze świadczone przez nianię podlegają zasadom określonym w Ustawie z dnia 4 lutego 2011 r. o opiece nad dziećmi w wieku do lat 3.</w:t>
      </w:r>
    </w:p>
    <w:p w14:paraId="7AB54A12" w14:textId="2A69F60A"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W Formularzu rekrutacyjnym Uczestniczka/Uczestnik projektu pozostająca/pozostający bez zatrudnienia wskazuje planowaną datę podjęcia zatrudnienia oraz wnioskowany okres finansowania wynagrodzenia niani w projekcie. W projekcie przewidziano maksymalnie 6 miesięcy finansowania wynagrodzenia </w:t>
      </w:r>
      <w:r w:rsidR="00DA59B3" w:rsidRPr="00FC6E31">
        <w:rPr>
          <w:rFonts w:cs="Times New Roman"/>
          <w:sz w:val="20"/>
          <w:szCs w:val="20"/>
        </w:rPr>
        <w:t xml:space="preserve">niani </w:t>
      </w:r>
      <w:r w:rsidRPr="00FC6E31">
        <w:rPr>
          <w:rFonts w:cs="Times New Roman"/>
          <w:sz w:val="20"/>
          <w:szCs w:val="20"/>
        </w:rPr>
        <w:t xml:space="preserve">w wysokości nie wyższej niż </w:t>
      </w:r>
      <w:r w:rsidR="00A73AAF" w:rsidRPr="00FC6E31">
        <w:rPr>
          <w:rFonts w:cs="Times New Roman"/>
          <w:sz w:val="20"/>
          <w:szCs w:val="20"/>
        </w:rPr>
        <w:t>1884,52</w:t>
      </w:r>
      <w:r w:rsidRPr="00FC6E31">
        <w:rPr>
          <w:rFonts w:cs="Times New Roman"/>
          <w:sz w:val="20"/>
          <w:szCs w:val="20"/>
        </w:rPr>
        <w:t xml:space="preserve"> zł netto miesięcznie wraz z</w:t>
      </w:r>
      <w:r w:rsidR="003033CF">
        <w:rPr>
          <w:rFonts w:cs="Times New Roman"/>
          <w:sz w:val="20"/>
          <w:szCs w:val="20"/>
        </w:rPr>
        <w:t>e</w:t>
      </w:r>
      <w:r w:rsidRPr="00FC6E31">
        <w:rPr>
          <w:rFonts w:cs="Times New Roman"/>
          <w:sz w:val="20"/>
          <w:szCs w:val="20"/>
        </w:rPr>
        <w:t xml:space="preserve"> składkami na ubezpieczenie społeczne i zdrowotne poniesion</w:t>
      </w:r>
      <w:r w:rsidR="00FE5683">
        <w:rPr>
          <w:rFonts w:cs="Times New Roman"/>
          <w:sz w:val="20"/>
          <w:szCs w:val="20"/>
        </w:rPr>
        <w:t>ymi</w:t>
      </w:r>
      <w:r w:rsidRPr="00FC6E31">
        <w:rPr>
          <w:rFonts w:cs="Times New Roman"/>
          <w:sz w:val="20"/>
          <w:szCs w:val="20"/>
        </w:rPr>
        <w:t xml:space="preserve"> przez Uczestniczkę/Uczestnika, z zastrzeżeniem, o którym mowa w ust. 6.</w:t>
      </w:r>
    </w:p>
    <w:p w14:paraId="17E789F4" w14:textId="081BFF61"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Umowa na opiekę nad dzieckiem z nianią musi być zawarta nie wcześniej niż po złożeniu Formularza rekrutacyjnego do projektu i nie później niż w dniu podpisania </w:t>
      </w:r>
      <w:r w:rsidRPr="00FE5683">
        <w:rPr>
          <w:rFonts w:cs="Times New Roman"/>
          <w:i/>
          <w:iCs/>
          <w:sz w:val="20"/>
          <w:szCs w:val="20"/>
        </w:rPr>
        <w:t>Umowy - deklaracji uczestnictwa w projekcie</w:t>
      </w:r>
      <w:r w:rsidRPr="00FC6E31">
        <w:rPr>
          <w:rFonts w:cs="Times New Roman"/>
          <w:sz w:val="20"/>
          <w:szCs w:val="20"/>
        </w:rPr>
        <w:t xml:space="preserve">, w oparciu o wzory stanowiące załączniki do niniejszego Regulaminu. </w:t>
      </w:r>
      <w:r w:rsidRPr="00FC6E31">
        <w:rPr>
          <w:rFonts w:cs="Times New Roman"/>
          <w:sz w:val="20"/>
          <w:szCs w:val="20"/>
        </w:rPr>
        <w:lastRenderedPageBreak/>
        <w:t xml:space="preserve">Kopia umowy z nianią stanowi załącznik </w:t>
      </w:r>
      <w:r w:rsidRPr="00FE5683">
        <w:rPr>
          <w:rFonts w:cs="Times New Roman"/>
          <w:i/>
          <w:iCs/>
          <w:sz w:val="20"/>
          <w:szCs w:val="20"/>
        </w:rPr>
        <w:t>do Umowy - deklaracji uczestnictwa</w:t>
      </w:r>
      <w:r w:rsidRPr="00FC6E31">
        <w:rPr>
          <w:rFonts w:cs="Times New Roman"/>
          <w:sz w:val="20"/>
          <w:szCs w:val="20"/>
        </w:rPr>
        <w:t>. W przypadku każdorazowej zmiany zapisów ww</w:t>
      </w:r>
      <w:r w:rsidR="00A5553A" w:rsidRPr="00FC6E31">
        <w:rPr>
          <w:rFonts w:cs="Times New Roman"/>
          <w:sz w:val="20"/>
          <w:szCs w:val="20"/>
        </w:rPr>
        <w:t>.</w:t>
      </w:r>
      <w:r w:rsidRPr="00FC6E31">
        <w:rPr>
          <w:rFonts w:cs="Times New Roman"/>
          <w:sz w:val="20"/>
          <w:szCs w:val="20"/>
        </w:rPr>
        <w:t xml:space="preserve"> umowy Uczestniczka/Uczestnik zobowiązan</w:t>
      </w:r>
      <w:r w:rsidR="00583133">
        <w:rPr>
          <w:rFonts w:cs="Times New Roman"/>
          <w:sz w:val="20"/>
          <w:szCs w:val="20"/>
        </w:rPr>
        <w:t>a/</w:t>
      </w:r>
      <w:r w:rsidR="00FE5683">
        <w:rPr>
          <w:rFonts w:cs="Times New Roman"/>
          <w:sz w:val="20"/>
          <w:szCs w:val="20"/>
        </w:rPr>
        <w:t>y</w:t>
      </w:r>
      <w:r w:rsidRPr="00FC6E31">
        <w:rPr>
          <w:rFonts w:cs="Times New Roman"/>
          <w:sz w:val="20"/>
          <w:szCs w:val="20"/>
        </w:rPr>
        <w:t xml:space="preserve"> </w:t>
      </w:r>
      <w:r w:rsidR="00FE5683">
        <w:rPr>
          <w:rFonts w:cs="Times New Roman"/>
          <w:sz w:val="20"/>
          <w:szCs w:val="20"/>
        </w:rPr>
        <w:t xml:space="preserve">jest </w:t>
      </w:r>
      <w:r w:rsidRPr="00FC6E31">
        <w:rPr>
          <w:rFonts w:cs="Times New Roman"/>
          <w:sz w:val="20"/>
          <w:szCs w:val="20"/>
        </w:rPr>
        <w:t>dostarczyć ją Realizatorowi projektu niezwłocznie, nie później niż do 7 dni kalendarzowych liczonych od dnia wprowadzenia zmiany.</w:t>
      </w:r>
    </w:p>
    <w:p w14:paraId="28A42165" w14:textId="250C3A39"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Uczestniczka/Uczestnik zobowiązana/y jest razem z pierwszym Wnioskiem refundacyjnym dostarczyć do Biura Projektu potwierdzenie zgłoszenia siebie jako płatnika składek (druk ZUS ZFA) oraz potwierdzenie zgłoszenia niani do ZUS (druk ZUS ZUA</w:t>
      </w:r>
      <w:r w:rsidR="00CB1D8A" w:rsidRPr="00FC6E31">
        <w:rPr>
          <w:rFonts w:cs="Times New Roman"/>
          <w:sz w:val="20"/>
          <w:szCs w:val="20"/>
        </w:rPr>
        <w:t>/ZZA</w:t>
      </w:r>
      <w:r w:rsidR="00A36F89" w:rsidRPr="00FC6E31">
        <w:rPr>
          <w:rFonts w:cs="Times New Roman"/>
          <w:sz w:val="20"/>
          <w:szCs w:val="20"/>
        </w:rPr>
        <w:t xml:space="preserve"> lub inny</w:t>
      </w:r>
      <w:r w:rsidR="00D1794F" w:rsidRPr="00FC6E31">
        <w:rPr>
          <w:rFonts w:cs="Times New Roman"/>
          <w:sz w:val="20"/>
          <w:szCs w:val="20"/>
        </w:rPr>
        <w:t xml:space="preserve"> odpowiadający statusowi niani</w:t>
      </w:r>
      <w:r w:rsidRPr="00FC6E31">
        <w:rPr>
          <w:rFonts w:cs="Times New Roman"/>
          <w:sz w:val="20"/>
          <w:szCs w:val="20"/>
        </w:rPr>
        <w:t>).</w:t>
      </w:r>
    </w:p>
    <w:p w14:paraId="3BA1EBAB" w14:textId="1D789B13"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Po podpisaniu </w:t>
      </w:r>
      <w:r w:rsidRPr="00583133">
        <w:rPr>
          <w:rFonts w:cs="Times New Roman"/>
          <w:i/>
          <w:iCs/>
          <w:sz w:val="20"/>
          <w:szCs w:val="20"/>
        </w:rPr>
        <w:t xml:space="preserve">Umowy </w:t>
      </w:r>
      <w:r w:rsidR="00583133" w:rsidRPr="00583133">
        <w:rPr>
          <w:rFonts w:cs="Times New Roman"/>
          <w:i/>
          <w:iCs/>
          <w:sz w:val="20"/>
          <w:szCs w:val="20"/>
        </w:rPr>
        <w:t xml:space="preserve">– deklaracji </w:t>
      </w:r>
      <w:r w:rsidRPr="00583133">
        <w:rPr>
          <w:rFonts w:cs="Times New Roman"/>
          <w:i/>
          <w:iCs/>
          <w:sz w:val="20"/>
          <w:szCs w:val="20"/>
        </w:rPr>
        <w:t>uczestnictwa w projekcie</w:t>
      </w:r>
      <w:r w:rsidRPr="00FC6E31">
        <w:rPr>
          <w:rFonts w:cs="Times New Roman"/>
          <w:sz w:val="20"/>
          <w:szCs w:val="20"/>
        </w:rPr>
        <w:t xml:space="preserve"> Uczestniczka/Uczestnik będzie miał/a prawo przez okres nie dłuższy niż 6 kolejnych miesięcy (ale nie dłużej niż do ukończenia przez dziecko 3 roku życia i nie dłużej niż do zakończenia okresu realizacji projektu, wskazanego w § 1, ust. 4, z możliwością wcześniejszego przerwania w przypadku naruszenia warunków umowy) do uzyskania refundacji kosztów wynagrodzeni</w:t>
      </w:r>
      <w:r w:rsidR="00DA59B3" w:rsidRPr="00FC6E31">
        <w:rPr>
          <w:rFonts w:cs="Times New Roman"/>
          <w:sz w:val="20"/>
          <w:szCs w:val="20"/>
        </w:rPr>
        <w:t>a</w:t>
      </w:r>
      <w:r w:rsidRPr="00FC6E31">
        <w:rPr>
          <w:rFonts w:cs="Times New Roman"/>
          <w:sz w:val="20"/>
          <w:szCs w:val="20"/>
        </w:rPr>
        <w:t xml:space="preserve"> oraz składek na ubezpieczenia niani ponoszonych przez opiekunów. </w:t>
      </w:r>
    </w:p>
    <w:p w14:paraId="4DDAE001" w14:textId="2EABE873"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Dla osób, </w:t>
      </w:r>
      <w:r w:rsidRPr="00FC6E31">
        <w:rPr>
          <w:rFonts w:eastAsia="Times New Roman" w:cs="Times New Roman"/>
          <w:sz w:val="20"/>
          <w:szCs w:val="20"/>
        </w:rPr>
        <w:t xml:space="preserve">o których mowa w § 1, ust. 3, pkt. </w:t>
      </w:r>
      <w:r w:rsidR="003C4910" w:rsidRPr="00FC6E31">
        <w:rPr>
          <w:rFonts w:eastAsia="Times New Roman" w:cs="Times New Roman"/>
          <w:sz w:val="20"/>
          <w:szCs w:val="20"/>
        </w:rPr>
        <w:t>b</w:t>
      </w:r>
      <w:r w:rsidRPr="00FC6E31">
        <w:rPr>
          <w:rFonts w:eastAsia="Times New Roman" w:cs="Times New Roman"/>
          <w:sz w:val="20"/>
          <w:szCs w:val="20"/>
        </w:rPr>
        <w:t xml:space="preserve">), bądź </w:t>
      </w:r>
      <w:r w:rsidRPr="00FC6E31">
        <w:rPr>
          <w:rFonts w:cs="Times New Roman"/>
          <w:sz w:val="20"/>
          <w:szCs w:val="20"/>
        </w:rPr>
        <w:t>z</w:t>
      </w:r>
      <w:r w:rsidRPr="00FC6E31">
        <w:rPr>
          <w:sz w:val="20"/>
          <w:szCs w:val="20"/>
        </w:rPr>
        <w:t xml:space="preserve"> chwilą podjęcia zatrudnienia przez </w:t>
      </w:r>
      <w:r w:rsidRPr="00FC6E31">
        <w:rPr>
          <w:rFonts w:eastAsia="Times New Roman" w:cs="Times New Roman"/>
          <w:sz w:val="20"/>
          <w:szCs w:val="20"/>
        </w:rPr>
        <w:t>osoby, o których mowa w § 1, ust. 3, pkt. a)</w:t>
      </w:r>
      <w:r w:rsidRPr="00FC6E31">
        <w:rPr>
          <w:sz w:val="20"/>
          <w:szCs w:val="20"/>
        </w:rPr>
        <w:t>, składki na ubezpieczenie społeczne i zdrowotne refundowane będą z budżetu państwa jako wkład publiczny w projekcie.</w:t>
      </w:r>
    </w:p>
    <w:p w14:paraId="60D05AE1" w14:textId="1100518B"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Warunkiem otrzymania wsparcia, o którym mowa w pkt.</w:t>
      </w:r>
      <w:r w:rsidR="00583133">
        <w:rPr>
          <w:rFonts w:cs="Times New Roman"/>
          <w:sz w:val="20"/>
          <w:szCs w:val="20"/>
        </w:rPr>
        <w:t xml:space="preserve"> </w:t>
      </w:r>
      <w:r w:rsidRPr="00FC6E31">
        <w:rPr>
          <w:rFonts w:cs="Times New Roman"/>
          <w:sz w:val="20"/>
          <w:szCs w:val="20"/>
        </w:rPr>
        <w:t>6</w:t>
      </w:r>
      <w:r w:rsidR="00583133">
        <w:rPr>
          <w:rFonts w:cs="Times New Roman"/>
          <w:sz w:val="20"/>
          <w:szCs w:val="20"/>
        </w:rPr>
        <w:t>,</w:t>
      </w:r>
      <w:r w:rsidRPr="00FC6E31">
        <w:rPr>
          <w:rFonts w:cs="Times New Roman"/>
          <w:sz w:val="20"/>
          <w:szCs w:val="20"/>
        </w:rPr>
        <w:t xml:space="preserve"> będzie deklaracja Uczestniczek/Uczestników Projektu, zgodnie z którą:</w:t>
      </w:r>
    </w:p>
    <w:p w14:paraId="65BB1B77" w14:textId="7C44CA7B" w:rsidR="00184200" w:rsidRPr="00FC6E31" w:rsidRDefault="00184200" w:rsidP="003C491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osoby bezrobotne</w:t>
      </w:r>
      <w:r w:rsidR="003C4910" w:rsidRPr="00FC6E31">
        <w:rPr>
          <w:rFonts w:cs="Times New Roman"/>
          <w:sz w:val="20"/>
          <w:szCs w:val="20"/>
        </w:rPr>
        <w:t>,</w:t>
      </w:r>
      <w:r w:rsidR="00847D3D" w:rsidRPr="00FC6E31">
        <w:rPr>
          <w:rFonts w:cs="Times New Roman"/>
          <w:sz w:val="20"/>
          <w:szCs w:val="20"/>
        </w:rPr>
        <w:t xml:space="preserve"> bierne zawodowo</w:t>
      </w:r>
      <w:r w:rsidR="003C4910" w:rsidRPr="00FC6E31">
        <w:rPr>
          <w:rFonts w:cs="Times New Roman"/>
          <w:sz w:val="20"/>
          <w:szCs w:val="20"/>
        </w:rPr>
        <w:t xml:space="preserve"> </w:t>
      </w:r>
      <w:r w:rsidR="003033CF">
        <w:rPr>
          <w:rFonts w:cs="Times New Roman"/>
          <w:sz w:val="20"/>
          <w:szCs w:val="20"/>
        </w:rPr>
        <w:t>powrócą do pracy w ciągu maksymalnie 2 miesięcy, zaś</w:t>
      </w:r>
      <w:r w:rsidR="003C4910" w:rsidRPr="00FC6E31">
        <w:rPr>
          <w:rFonts w:cs="Times New Roman"/>
          <w:sz w:val="20"/>
          <w:szCs w:val="20"/>
        </w:rPr>
        <w:t xml:space="preserve"> </w:t>
      </w:r>
      <w:r w:rsidRPr="00FC6E31">
        <w:rPr>
          <w:rFonts w:cs="Times New Roman"/>
          <w:sz w:val="20"/>
          <w:szCs w:val="20"/>
        </w:rPr>
        <w:t>osoby bierne zawodowo przebywające na urlopie wychowawczym</w:t>
      </w:r>
      <w:r w:rsidR="003033CF">
        <w:rPr>
          <w:rFonts w:cs="Times New Roman"/>
          <w:sz w:val="20"/>
          <w:szCs w:val="20"/>
        </w:rPr>
        <w:t xml:space="preserve"> – </w:t>
      </w:r>
      <w:r w:rsidRPr="00FC6E31">
        <w:rPr>
          <w:rFonts w:eastAsia="Times New Roman" w:cs="Times New Roman"/>
          <w:sz w:val="20"/>
          <w:szCs w:val="20"/>
        </w:rPr>
        <w:t xml:space="preserve">w ciągu </w:t>
      </w:r>
      <w:r w:rsidR="00583133">
        <w:rPr>
          <w:rFonts w:eastAsia="Times New Roman" w:cs="Times New Roman"/>
          <w:sz w:val="20"/>
          <w:szCs w:val="20"/>
        </w:rPr>
        <w:t xml:space="preserve">maksymalnie </w:t>
      </w:r>
      <w:r w:rsidR="003033CF">
        <w:rPr>
          <w:rFonts w:eastAsia="Times New Roman" w:cs="Times New Roman"/>
          <w:sz w:val="20"/>
          <w:szCs w:val="20"/>
        </w:rPr>
        <w:t>1</w:t>
      </w:r>
      <w:r w:rsidRPr="00FC6E31">
        <w:rPr>
          <w:rFonts w:eastAsia="Times New Roman" w:cs="Times New Roman"/>
          <w:sz w:val="20"/>
          <w:szCs w:val="20"/>
        </w:rPr>
        <w:t xml:space="preserve"> </w:t>
      </w:r>
      <w:r w:rsidR="003033CF">
        <w:rPr>
          <w:rFonts w:eastAsia="Times New Roman" w:cs="Times New Roman"/>
          <w:sz w:val="20"/>
          <w:szCs w:val="20"/>
        </w:rPr>
        <w:t xml:space="preserve">miesiąca </w:t>
      </w:r>
      <w:r w:rsidRPr="00FC6E31">
        <w:rPr>
          <w:rFonts w:eastAsia="Times New Roman" w:cs="Times New Roman"/>
          <w:sz w:val="20"/>
          <w:szCs w:val="20"/>
        </w:rPr>
        <w:t xml:space="preserve">od dnia przystąpienia do projektu </w:t>
      </w:r>
      <w:r w:rsidR="003033CF">
        <w:rPr>
          <w:rFonts w:cs="Times New Roman"/>
          <w:sz w:val="20"/>
          <w:szCs w:val="20"/>
        </w:rPr>
        <w:t>oraz</w:t>
      </w:r>
      <w:r w:rsidRPr="00FC6E31">
        <w:rPr>
          <w:rFonts w:cs="Times New Roman"/>
          <w:sz w:val="20"/>
          <w:szCs w:val="20"/>
        </w:rPr>
        <w:t xml:space="preserve"> utrzymają pracę w ciągu 4 tygodni od dnia zakończenia udziału w projekcie</w:t>
      </w:r>
      <w:r w:rsidRPr="00FC6E31">
        <w:rPr>
          <w:rFonts w:eastAsia="Times New Roman" w:cs="Times New Roman"/>
          <w:sz w:val="20"/>
          <w:szCs w:val="20"/>
        </w:rPr>
        <w:t>,</w:t>
      </w:r>
      <w:r w:rsidRPr="00FC6E31">
        <w:rPr>
          <w:rFonts w:cs="Times New Roman"/>
          <w:sz w:val="20"/>
          <w:szCs w:val="20"/>
        </w:rPr>
        <w:t xml:space="preserve"> </w:t>
      </w:r>
    </w:p>
    <w:p w14:paraId="56197E38" w14:textId="54189377" w:rsidR="00184200" w:rsidRPr="00FC6E31" w:rsidRDefault="00184200" w:rsidP="0018420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osoby, o których mowa w </w:t>
      </w:r>
      <w:r w:rsidRPr="00FC6E31">
        <w:rPr>
          <w:rFonts w:eastAsia="Times New Roman" w:cs="Times New Roman"/>
          <w:sz w:val="20"/>
          <w:szCs w:val="20"/>
        </w:rPr>
        <w:t xml:space="preserve">§ 1, ust. 3, pkt. </w:t>
      </w:r>
      <w:r w:rsidR="003C4910" w:rsidRPr="00FC6E31">
        <w:rPr>
          <w:rFonts w:eastAsia="Times New Roman" w:cs="Times New Roman"/>
          <w:sz w:val="20"/>
          <w:szCs w:val="20"/>
        </w:rPr>
        <w:t>b</w:t>
      </w:r>
      <w:r w:rsidRPr="00FC6E31">
        <w:rPr>
          <w:rFonts w:eastAsia="Times New Roman" w:cs="Times New Roman"/>
          <w:sz w:val="20"/>
          <w:szCs w:val="20"/>
        </w:rPr>
        <w:t>)</w:t>
      </w:r>
      <w:r w:rsidR="00634ABC">
        <w:rPr>
          <w:rFonts w:eastAsia="Times New Roman" w:cs="Times New Roman"/>
          <w:sz w:val="20"/>
          <w:szCs w:val="20"/>
        </w:rPr>
        <w:t>,</w:t>
      </w:r>
      <w:r w:rsidRPr="00FC6E31">
        <w:rPr>
          <w:rFonts w:eastAsia="Times New Roman" w:cs="Times New Roman"/>
          <w:sz w:val="20"/>
          <w:szCs w:val="20"/>
        </w:rPr>
        <w:t xml:space="preserve"> </w:t>
      </w:r>
      <w:r w:rsidRPr="00FC6E31">
        <w:rPr>
          <w:rFonts w:cs="Times New Roman"/>
          <w:sz w:val="20"/>
          <w:szCs w:val="20"/>
        </w:rPr>
        <w:t>utrzymają zatrudnienie, również w ciągu 4 tygodni od dnia zakończenia udziału w projekcie.</w:t>
      </w:r>
    </w:p>
    <w:p w14:paraId="2B0C09F4" w14:textId="28D4073F"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Zwrot poniesionych kosztów będzie odbywał się na podstawie </w:t>
      </w:r>
      <w:r w:rsidRPr="00FC6E31">
        <w:rPr>
          <w:rFonts w:cs="Times New Roman"/>
          <w:b/>
          <w:bCs/>
          <w:sz w:val="20"/>
          <w:szCs w:val="20"/>
        </w:rPr>
        <w:t>umowy uaktywniającej</w:t>
      </w:r>
      <w:r w:rsidRPr="00FC6E31">
        <w:rPr>
          <w:rFonts w:cs="Times New Roman"/>
          <w:sz w:val="20"/>
          <w:szCs w:val="20"/>
        </w:rPr>
        <w:t xml:space="preserve"> (po spełnieniu warunków z ustawy z dnia 4 lutego 2011 r. o opiece nad dziećmi w wieku do 3 lat – w tym m.in. pozostawania w zatrudnieniu </w:t>
      </w:r>
      <w:r w:rsidRPr="00FC6E31">
        <w:rPr>
          <w:rFonts w:cs="Times New Roman"/>
          <w:sz w:val="20"/>
          <w:szCs w:val="20"/>
          <w:u w:val="single"/>
        </w:rPr>
        <w:t>obojga</w:t>
      </w:r>
      <w:r w:rsidRPr="00FC6E31">
        <w:rPr>
          <w:rFonts w:cs="Times New Roman"/>
          <w:sz w:val="20"/>
          <w:szCs w:val="20"/>
        </w:rPr>
        <w:t xml:space="preserve"> rodziców</w:t>
      </w:r>
      <w:r w:rsidR="00A5553A" w:rsidRPr="00FC6E31">
        <w:rPr>
          <w:rFonts w:cs="Times New Roman"/>
          <w:sz w:val="20"/>
          <w:szCs w:val="20"/>
        </w:rPr>
        <w:t xml:space="preserve"> </w:t>
      </w:r>
      <w:r w:rsidRPr="00FC6E31">
        <w:rPr>
          <w:rFonts w:cs="Times New Roman"/>
          <w:sz w:val="20"/>
          <w:szCs w:val="20"/>
        </w:rPr>
        <w:t>/ opiekunów praw</w:t>
      </w:r>
      <w:r w:rsidR="00A5553A" w:rsidRPr="00FC6E31">
        <w:rPr>
          <w:rFonts w:cs="Times New Roman"/>
          <w:sz w:val="20"/>
          <w:szCs w:val="20"/>
        </w:rPr>
        <w:t>n</w:t>
      </w:r>
      <w:r w:rsidRPr="00FC6E31">
        <w:rPr>
          <w:rFonts w:cs="Times New Roman"/>
          <w:sz w:val="20"/>
          <w:szCs w:val="20"/>
        </w:rPr>
        <w:t xml:space="preserve">ych dziecka na podstawie: </w:t>
      </w:r>
    </w:p>
    <w:p w14:paraId="07E6A6CB"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 umowy o pracę, </w:t>
      </w:r>
    </w:p>
    <w:p w14:paraId="3699625C" w14:textId="77777777" w:rsidR="00184200" w:rsidRPr="00FC6E31" w:rsidRDefault="00184200" w:rsidP="00184200">
      <w:pPr>
        <w:pStyle w:val="Akapitzlist"/>
        <w:spacing w:line="360" w:lineRule="auto"/>
        <w:ind w:left="360"/>
        <w:jc w:val="both"/>
        <w:rPr>
          <w:rFonts w:eastAsia="Times New Roman" w:cs="Segoe UI"/>
          <w:sz w:val="20"/>
          <w:szCs w:val="20"/>
        </w:rPr>
      </w:pPr>
      <w:r w:rsidRPr="00FC6E31">
        <w:rPr>
          <w:rFonts w:cs="Times New Roman"/>
          <w:sz w:val="20"/>
          <w:szCs w:val="20"/>
        </w:rPr>
        <w:t xml:space="preserve">- świadczenia usług </w:t>
      </w:r>
      <w:r w:rsidRPr="00FC6E31">
        <w:rPr>
          <w:rFonts w:eastAsia="Times New Roman" w:cs="Segoe UI"/>
          <w:sz w:val="20"/>
          <w:szCs w:val="20"/>
        </w:rPr>
        <w:t xml:space="preserve">na podstawie umowy cywilnoprawnej, która stanowi tytuł do ubezpieczeń społecznych (umowy agencyjnej, umowy zlecenia, umowy o świadczenie usług), </w:t>
      </w:r>
    </w:p>
    <w:p w14:paraId="355F2822" w14:textId="77777777" w:rsidR="00184200" w:rsidRPr="00FC6E31" w:rsidRDefault="00184200" w:rsidP="00184200">
      <w:pPr>
        <w:pStyle w:val="Akapitzlist"/>
        <w:spacing w:line="360" w:lineRule="auto"/>
        <w:ind w:left="360"/>
        <w:jc w:val="both"/>
        <w:rPr>
          <w:rFonts w:eastAsia="Times New Roman" w:cs="Segoe UI"/>
          <w:sz w:val="20"/>
          <w:szCs w:val="20"/>
        </w:rPr>
      </w:pPr>
      <w:r w:rsidRPr="00FC6E31">
        <w:rPr>
          <w:rFonts w:eastAsia="Times New Roman" w:cs="Segoe UI"/>
          <w:sz w:val="20"/>
          <w:szCs w:val="20"/>
        </w:rPr>
        <w:t xml:space="preserve">- prowadzenia pozarolniczej działalności,  </w:t>
      </w:r>
    </w:p>
    <w:p w14:paraId="1E93697C" w14:textId="77777777" w:rsidR="00184200" w:rsidRPr="00FC6E31" w:rsidRDefault="00184200" w:rsidP="00184200">
      <w:pPr>
        <w:pStyle w:val="Akapitzlist"/>
        <w:spacing w:line="360" w:lineRule="auto"/>
        <w:ind w:left="360"/>
        <w:jc w:val="both"/>
        <w:rPr>
          <w:rFonts w:cs="Times New Roman"/>
          <w:sz w:val="20"/>
          <w:szCs w:val="20"/>
        </w:rPr>
      </w:pPr>
      <w:r w:rsidRPr="00FC6E31">
        <w:rPr>
          <w:rFonts w:eastAsia="Times New Roman" w:cs="Segoe UI"/>
          <w:sz w:val="20"/>
          <w:szCs w:val="20"/>
        </w:rPr>
        <w:t>- prowadzenia działalności rolniczej (z wyjątkiem osoby, która podlega ubezpieczeniu społecznemu rolników jako domownik</w:t>
      </w:r>
      <w:r w:rsidRPr="00FC6E31">
        <w:rPr>
          <w:rFonts w:cs="Times New Roman"/>
          <w:sz w:val="20"/>
          <w:szCs w:val="20"/>
        </w:rPr>
        <w:t xml:space="preserve">) </w:t>
      </w:r>
    </w:p>
    <w:p w14:paraId="18427851" w14:textId="15F2F10C"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lastRenderedPageBreak/>
        <w:t xml:space="preserve">lub </w:t>
      </w:r>
      <w:r w:rsidRPr="00FC6E31">
        <w:rPr>
          <w:rFonts w:cs="Times New Roman"/>
          <w:b/>
          <w:bCs/>
          <w:sz w:val="20"/>
          <w:szCs w:val="20"/>
        </w:rPr>
        <w:t>umowy zlecenie</w:t>
      </w:r>
      <w:r w:rsidRPr="00FC6E31">
        <w:rPr>
          <w:rFonts w:cs="Times New Roman"/>
          <w:sz w:val="20"/>
          <w:szCs w:val="20"/>
        </w:rPr>
        <w:t xml:space="preserve"> (dotyczy osób bezrobotnych lub biernych zawodowo, objętych wsparciem aktywizacyjnym, które zatrudnią nianię na czas poszukiwania pracy</w:t>
      </w:r>
      <w:r w:rsidR="00E16182" w:rsidRPr="00FC6E31">
        <w:rPr>
          <w:rFonts w:cs="Times New Roman"/>
          <w:sz w:val="20"/>
          <w:szCs w:val="20"/>
        </w:rPr>
        <w:t>,</w:t>
      </w:r>
      <w:r w:rsidRPr="00FC6E31">
        <w:rPr>
          <w:rFonts w:cs="Times New Roman"/>
          <w:sz w:val="20"/>
          <w:szCs w:val="20"/>
        </w:rPr>
        <w:t xml:space="preserve"> tj. nie dłużej niż do </w:t>
      </w:r>
      <w:r w:rsidR="00A5553A" w:rsidRPr="00FC6E31">
        <w:rPr>
          <w:rFonts w:cs="Times New Roman"/>
          <w:sz w:val="20"/>
          <w:szCs w:val="20"/>
        </w:rPr>
        <w:t>2</w:t>
      </w:r>
      <w:r w:rsidRPr="00FC6E31">
        <w:rPr>
          <w:rFonts w:cs="Times New Roman"/>
          <w:sz w:val="20"/>
          <w:szCs w:val="20"/>
        </w:rPr>
        <w:t xml:space="preserve"> m-</w:t>
      </w:r>
      <w:proofErr w:type="spellStart"/>
      <w:r w:rsidRPr="00FC6E31">
        <w:rPr>
          <w:rFonts w:cs="Times New Roman"/>
          <w:sz w:val="20"/>
          <w:szCs w:val="20"/>
        </w:rPr>
        <w:t>cy</w:t>
      </w:r>
      <w:proofErr w:type="spellEnd"/>
      <w:r w:rsidRPr="00FC6E31">
        <w:rPr>
          <w:rFonts w:cs="Times New Roman"/>
          <w:sz w:val="20"/>
          <w:szCs w:val="20"/>
        </w:rPr>
        <w:t xml:space="preserve"> liczonych od dnia podpisania </w:t>
      </w:r>
      <w:r w:rsidRPr="00634ABC">
        <w:rPr>
          <w:rFonts w:cs="Times New Roman"/>
          <w:i/>
          <w:iCs/>
          <w:sz w:val="20"/>
          <w:szCs w:val="20"/>
        </w:rPr>
        <w:t xml:space="preserve">Umowy </w:t>
      </w:r>
      <w:r w:rsidR="00634ABC" w:rsidRPr="00634ABC">
        <w:rPr>
          <w:rFonts w:cs="Times New Roman"/>
          <w:i/>
          <w:iCs/>
          <w:sz w:val="20"/>
          <w:szCs w:val="20"/>
        </w:rPr>
        <w:t>–</w:t>
      </w:r>
      <w:r w:rsidRPr="00634ABC">
        <w:rPr>
          <w:rFonts w:cs="Times New Roman"/>
          <w:i/>
          <w:iCs/>
          <w:sz w:val="20"/>
          <w:szCs w:val="20"/>
        </w:rPr>
        <w:t xml:space="preserve"> deklaracji uczestnictwa w projekcie</w:t>
      </w:r>
      <w:r w:rsidRPr="00FC6E31">
        <w:rPr>
          <w:rFonts w:cs="Times New Roman"/>
          <w:sz w:val="20"/>
          <w:szCs w:val="20"/>
        </w:rPr>
        <w:t>), przy uwzględnieniu zapisów ust. 7.</w:t>
      </w:r>
    </w:p>
    <w:p w14:paraId="490E6CBA" w14:textId="543EB4EA"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sz w:val="20"/>
          <w:szCs w:val="20"/>
        </w:rPr>
        <w:t>Umowy, o których mowa w ust. 8, winny być zawarte w formie pisemnej w oparciu o wzory stanowiące załączniki do niniejszego Regulaminu pomiędzy nianią, rodzicami</w:t>
      </w:r>
      <w:r w:rsidR="00A5553A" w:rsidRPr="00FC6E31">
        <w:rPr>
          <w:rFonts w:cs="Times New Roman"/>
          <w:sz w:val="20"/>
          <w:szCs w:val="20"/>
        </w:rPr>
        <w:t xml:space="preserve"> </w:t>
      </w:r>
      <w:r w:rsidRPr="00FC6E31">
        <w:rPr>
          <w:rFonts w:cs="Times New Roman"/>
          <w:sz w:val="20"/>
          <w:szCs w:val="20"/>
        </w:rPr>
        <w:t>/ rodzicem samotnie wychowującym dziecko</w:t>
      </w:r>
      <w:r w:rsidR="00A5553A" w:rsidRPr="00FC6E31">
        <w:rPr>
          <w:rFonts w:cs="Times New Roman"/>
          <w:sz w:val="20"/>
          <w:szCs w:val="20"/>
        </w:rPr>
        <w:t xml:space="preserve"> </w:t>
      </w:r>
      <w:r w:rsidRPr="00FC6E31">
        <w:rPr>
          <w:rFonts w:cs="Times New Roman"/>
          <w:sz w:val="20"/>
          <w:szCs w:val="20"/>
        </w:rPr>
        <w:t>/ opiekunem prawnym</w:t>
      </w:r>
      <w:r w:rsidR="00A5553A" w:rsidRPr="00FC6E31">
        <w:rPr>
          <w:rFonts w:cs="Times New Roman"/>
          <w:sz w:val="20"/>
          <w:szCs w:val="20"/>
        </w:rPr>
        <w:t xml:space="preserve"> </w:t>
      </w:r>
      <w:r w:rsidRPr="00FC6E31">
        <w:rPr>
          <w:rFonts w:cs="Times New Roman"/>
          <w:sz w:val="20"/>
          <w:szCs w:val="20"/>
        </w:rPr>
        <w:t xml:space="preserve">/ opiekunami prawnymi a Realizatorem projektu na czas udziału w </w:t>
      </w:r>
      <w:r w:rsidRPr="00FC6E31">
        <w:rPr>
          <w:rFonts w:cs="Times New Roman"/>
          <w:color w:val="000000" w:themeColor="text1"/>
          <w:sz w:val="20"/>
          <w:szCs w:val="20"/>
        </w:rPr>
        <w:t>projekcie i otrzymywania wsparcia w ramach projektu.</w:t>
      </w:r>
    </w:p>
    <w:p w14:paraId="4BE36496" w14:textId="21A933AD" w:rsidR="00184200" w:rsidRPr="00FC6E31" w:rsidRDefault="00184200" w:rsidP="00E16182">
      <w:pPr>
        <w:pStyle w:val="Akapitzlist"/>
        <w:numPr>
          <w:ilvl w:val="0"/>
          <w:numId w:val="21"/>
        </w:numPr>
        <w:tabs>
          <w:tab w:val="clear" w:pos="142"/>
          <w:tab w:val="left" w:pos="708"/>
        </w:tabs>
        <w:autoSpaceDE/>
        <w:spacing w:after="160" w:line="360" w:lineRule="auto"/>
        <w:contextualSpacing/>
        <w:jc w:val="both"/>
        <w:rPr>
          <w:sz w:val="20"/>
          <w:szCs w:val="20"/>
        </w:rPr>
      </w:pPr>
      <w:r w:rsidRPr="00FC6E31">
        <w:rPr>
          <w:rFonts w:cs="Times New Roman"/>
          <w:color w:val="000000" w:themeColor="text1"/>
          <w:sz w:val="20"/>
          <w:szCs w:val="20"/>
        </w:rPr>
        <w:t xml:space="preserve">Aby skorzystać z prawa, o którym mowa w pkt. 3, od momentu podpisania </w:t>
      </w:r>
      <w:r w:rsidRPr="00341F2A">
        <w:rPr>
          <w:rFonts w:cs="Times New Roman"/>
          <w:i/>
          <w:iCs/>
          <w:color w:val="000000" w:themeColor="text1"/>
          <w:sz w:val="20"/>
          <w:szCs w:val="20"/>
        </w:rPr>
        <w:t>Umowy – deklaracji uczestnictwa w</w:t>
      </w:r>
      <w:r w:rsidRPr="00FC6E31">
        <w:rPr>
          <w:rFonts w:cs="Times New Roman"/>
          <w:color w:val="000000" w:themeColor="text1"/>
          <w:sz w:val="20"/>
          <w:szCs w:val="20"/>
        </w:rPr>
        <w:t xml:space="preserve"> </w:t>
      </w:r>
      <w:r w:rsidRPr="00634ABC">
        <w:rPr>
          <w:rFonts w:cs="Times New Roman"/>
          <w:i/>
          <w:iCs/>
          <w:color w:val="000000" w:themeColor="text1"/>
          <w:sz w:val="20"/>
          <w:szCs w:val="20"/>
        </w:rPr>
        <w:t>projekcie</w:t>
      </w:r>
      <w:r w:rsidRPr="00FC6E31">
        <w:rPr>
          <w:rFonts w:cs="Times New Roman"/>
          <w:color w:val="000000" w:themeColor="text1"/>
          <w:sz w:val="20"/>
          <w:szCs w:val="20"/>
        </w:rPr>
        <w:t>:</w:t>
      </w:r>
      <w:r w:rsidR="003C4910" w:rsidRPr="00FC6E31">
        <w:rPr>
          <w:rFonts w:cs="Times New Roman"/>
          <w:color w:val="000000" w:themeColor="text1"/>
          <w:sz w:val="20"/>
          <w:szCs w:val="20"/>
        </w:rPr>
        <w:t xml:space="preserve"> </w:t>
      </w:r>
      <w:r w:rsidRPr="00FC6E31">
        <w:rPr>
          <w:rFonts w:cs="Times New Roman"/>
          <w:color w:val="000000" w:themeColor="text1"/>
          <w:sz w:val="20"/>
          <w:szCs w:val="20"/>
        </w:rPr>
        <w:t>osoba bezrobotna</w:t>
      </w:r>
      <w:r w:rsidR="00A01974">
        <w:rPr>
          <w:rFonts w:cs="Times New Roman"/>
          <w:color w:val="000000" w:themeColor="text1"/>
          <w:sz w:val="20"/>
          <w:szCs w:val="20"/>
        </w:rPr>
        <w:t xml:space="preserve"> lub</w:t>
      </w:r>
      <w:r w:rsidR="003C4910" w:rsidRPr="00FC6E31">
        <w:rPr>
          <w:rFonts w:cs="Times New Roman"/>
          <w:color w:val="000000" w:themeColor="text1"/>
          <w:sz w:val="20"/>
          <w:szCs w:val="20"/>
        </w:rPr>
        <w:t xml:space="preserve"> </w:t>
      </w:r>
      <w:r w:rsidR="006441AA" w:rsidRPr="00FC6E31">
        <w:rPr>
          <w:rFonts w:cs="Times New Roman"/>
          <w:color w:val="000000" w:themeColor="text1"/>
          <w:sz w:val="20"/>
          <w:szCs w:val="20"/>
        </w:rPr>
        <w:t>bierna zawodowo</w:t>
      </w:r>
      <w:r w:rsidR="00E070D3">
        <w:rPr>
          <w:sz w:val="20"/>
          <w:szCs w:val="20"/>
        </w:rPr>
        <w:t xml:space="preserve"> w ciągu maksymalnie</w:t>
      </w:r>
      <w:r w:rsidRPr="00FC6E31">
        <w:rPr>
          <w:rFonts w:eastAsia="Times New Roman"/>
          <w:sz w:val="20"/>
          <w:szCs w:val="20"/>
        </w:rPr>
        <w:t xml:space="preserve"> </w:t>
      </w:r>
      <w:r w:rsidR="008311D9" w:rsidRPr="00FC6E31">
        <w:rPr>
          <w:rFonts w:eastAsia="Times New Roman"/>
          <w:sz w:val="20"/>
          <w:szCs w:val="20"/>
        </w:rPr>
        <w:t>2</w:t>
      </w:r>
      <w:r w:rsidRPr="00FC6E31">
        <w:rPr>
          <w:rFonts w:eastAsia="Times New Roman"/>
          <w:sz w:val="20"/>
          <w:szCs w:val="20"/>
        </w:rPr>
        <w:t xml:space="preserve"> miesi</w:t>
      </w:r>
      <w:r w:rsidR="00E070D3">
        <w:rPr>
          <w:rFonts w:eastAsia="Times New Roman"/>
          <w:sz w:val="20"/>
          <w:szCs w:val="20"/>
        </w:rPr>
        <w:t xml:space="preserve">ęcy, zaś </w:t>
      </w:r>
      <w:r w:rsidR="00E070D3" w:rsidRPr="00FC6E31">
        <w:rPr>
          <w:sz w:val="20"/>
          <w:szCs w:val="20"/>
        </w:rPr>
        <w:t>osoba bierna zawodowo przebywająca na urlopie wychowawczym</w:t>
      </w:r>
      <w:r w:rsidRPr="00FC6E31">
        <w:rPr>
          <w:rFonts w:eastAsia="Times New Roman"/>
          <w:sz w:val="20"/>
          <w:szCs w:val="20"/>
        </w:rPr>
        <w:t xml:space="preserve"> </w:t>
      </w:r>
      <w:r w:rsidR="00E070D3">
        <w:rPr>
          <w:rFonts w:eastAsia="Times New Roman"/>
          <w:sz w:val="20"/>
          <w:szCs w:val="20"/>
        </w:rPr>
        <w:t xml:space="preserve">– w ciągu 1 miesiąca musi podjąć pracę / powrócić </w:t>
      </w:r>
      <w:r w:rsidRPr="00FC6E31">
        <w:rPr>
          <w:rFonts w:eastAsia="Times New Roman"/>
          <w:sz w:val="20"/>
          <w:szCs w:val="20"/>
        </w:rPr>
        <w:t>do zatrudnienia</w:t>
      </w:r>
      <w:r w:rsidR="00E070D3">
        <w:rPr>
          <w:rFonts w:eastAsia="Times New Roman"/>
          <w:sz w:val="20"/>
          <w:szCs w:val="20"/>
        </w:rPr>
        <w:t>, przy czym należy w tym okresie uwzględnić 1-miesięczny okres pozostawania do dyspozycji Realizatora projektu w związku z koniecznością realizacji ścieżki aktywizacyjnej.</w:t>
      </w:r>
    </w:p>
    <w:p w14:paraId="6D96B092" w14:textId="0E3BF7F5" w:rsidR="00184200" w:rsidRPr="00FC6E31" w:rsidRDefault="00184200" w:rsidP="00184200">
      <w:pPr>
        <w:spacing w:line="360" w:lineRule="auto"/>
        <w:ind w:left="360"/>
        <w:jc w:val="both"/>
        <w:rPr>
          <w:rFonts w:cs="Times New Roman"/>
          <w:color w:val="000000" w:themeColor="text1"/>
        </w:rPr>
      </w:pPr>
      <w:r w:rsidRPr="00FC6E31">
        <w:rPr>
          <w:rFonts w:cs="Times New Roman"/>
          <w:color w:val="000000" w:themeColor="text1"/>
        </w:rPr>
        <w:t>Podjęcie</w:t>
      </w:r>
      <w:r w:rsidR="00A5553A" w:rsidRPr="00FC6E31">
        <w:rPr>
          <w:rFonts w:cs="Times New Roman"/>
          <w:color w:val="000000" w:themeColor="text1"/>
        </w:rPr>
        <w:t xml:space="preserve"> pracy </w:t>
      </w:r>
      <w:r w:rsidRPr="00FC6E31">
        <w:rPr>
          <w:rFonts w:cs="Times New Roman"/>
          <w:color w:val="000000" w:themeColor="text1"/>
        </w:rPr>
        <w:t xml:space="preserve">/ powrót do zatrudnienia należy odpowiednio udokumentować poprzez: </w:t>
      </w:r>
    </w:p>
    <w:p w14:paraId="4900C853" w14:textId="685F4D8A"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zaświadczenie z zakładu pracy o zatrudnieniu lub</w:t>
      </w:r>
    </w:p>
    <w:p w14:paraId="3E11F896"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wyciąg z CEIDG i oświadczenie o prowadzeniu działalności gospodarczej.</w:t>
      </w:r>
    </w:p>
    <w:p w14:paraId="527A6390" w14:textId="680C5B8C"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 xml:space="preserve">Dla Uczestników Projektu będących osobami bezrobotnymi lub biernymi zawodowo, </w:t>
      </w:r>
      <w:r w:rsidR="00C3362C" w:rsidRPr="00FC6E31">
        <w:rPr>
          <w:rFonts w:cs="Times New Roman"/>
          <w:color w:val="000000" w:themeColor="text1"/>
          <w:sz w:val="20"/>
          <w:szCs w:val="20"/>
        </w:rPr>
        <w:t xml:space="preserve">w tym również osobami biernymi zawodowo </w:t>
      </w:r>
      <w:r w:rsidRPr="00FC6E31">
        <w:rPr>
          <w:rFonts w:cs="Times New Roman"/>
          <w:color w:val="000000" w:themeColor="text1"/>
          <w:sz w:val="20"/>
          <w:szCs w:val="20"/>
        </w:rPr>
        <w:t>przebywającymi na urlopie wychowawczym, przez okres poszukiwania pracy</w:t>
      </w:r>
      <w:r w:rsidR="00A5553A" w:rsidRPr="00FC6E31">
        <w:rPr>
          <w:rFonts w:cs="Times New Roman"/>
          <w:color w:val="000000" w:themeColor="text1"/>
          <w:sz w:val="20"/>
          <w:szCs w:val="20"/>
        </w:rPr>
        <w:t xml:space="preserve"> </w:t>
      </w:r>
      <w:r w:rsidRPr="00FC6E31">
        <w:rPr>
          <w:rFonts w:cs="Times New Roman"/>
          <w:color w:val="000000" w:themeColor="text1"/>
          <w:sz w:val="20"/>
          <w:szCs w:val="20"/>
        </w:rPr>
        <w:t xml:space="preserve">/ powrotu do pracy, wskazany w ust. 7 i ust. 11, podstawą zwrotu kosztów opieki będzie umowa zlecenie z nianią. </w:t>
      </w:r>
    </w:p>
    <w:p w14:paraId="3C4A79AF" w14:textId="1ABA4412"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 xml:space="preserve">Umowa </w:t>
      </w:r>
      <w:bookmarkStart w:id="5" w:name="_Hlk24723271"/>
      <w:r w:rsidRPr="00FC6E31">
        <w:rPr>
          <w:rFonts w:cs="Times New Roman"/>
          <w:color w:val="000000" w:themeColor="text1"/>
          <w:sz w:val="20"/>
          <w:szCs w:val="20"/>
        </w:rPr>
        <w:t xml:space="preserve">uaktywniająca </w:t>
      </w:r>
      <w:bookmarkStart w:id="6" w:name="_Hlk24723296"/>
      <w:r w:rsidRPr="00FC6E31">
        <w:rPr>
          <w:rFonts w:cs="Times New Roman"/>
          <w:color w:val="000000" w:themeColor="text1"/>
          <w:sz w:val="20"/>
          <w:szCs w:val="20"/>
        </w:rPr>
        <w:t xml:space="preserve">(określająca m.in. strony umowy, cel i przedmiot, czas i miejsce sprawowania opieki, liczbę dzieci powierzonych opiece, </w:t>
      </w:r>
      <w:r w:rsidRPr="00FC6E31">
        <w:rPr>
          <w:rFonts w:cs="Times New Roman"/>
          <w:sz w:val="20"/>
          <w:szCs w:val="20"/>
        </w:rPr>
        <w:t xml:space="preserve">obowiązki niani, wysokość wynagrodzenia oraz sposób i termin jego wypłaty, czas oraz warunki zmiany i rozwiązania umowy) </w:t>
      </w:r>
      <w:bookmarkStart w:id="7" w:name="_Hlk24723337"/>
      <w:bookmarkEnd w:id="6"/>
      <w:r w:rsidRPr="00FC6E31">
        <w:rPr>
          <w:rFonts w:cs="Times New Roman"/>
          <w:sz w:val="20"/>
          <w:szCs w:val="20"/>
        </w:rPr>
        <w:t xml:space="preserve">zostanie zawarta na piśmie w oparciu o wzór stanowiący załącznik do niniejszego Regulaminu pomiędzy rodzicami/ opiekunami prawnymi (albo rodzicem samotnie wychowującym </w:t>
      </w:r>
      <w:r w:rsidR="003334CD" w:rsidRPr="00FC6E31">
        <w:rPr>
          <w:rFonts w:cs="Times New Roman"/>
          <w:sz w:val="20"/>
          <w:szCs w:val="20"/>
        </w:rPr>
        <w:t>dzieci</w:t>
      </w:r>
      <w:r w:rsidRPr="00FC6E31">
        <w:rPr>
          <w:rFonts w:cs="Times New Roman"/>
          <w:sz w:val="20"/>
          <w:szCs w:val="20"/>
        </w:rPr>
        <w:t>)</w:t>
      </w:r>
      <w:r w:rsidR="00634ABC">
        <w:rPr>
          <w:rFonts w:cs="Times New Roman"/>
          <w:sz w:val="20"/>
          <w:szCs w:val="20"/>
        </w:rPr>
        <w:t xml:space="preserve"> a </w:t>
      </w:r>
      <w:r w:rsidRPr="00FC6E31">
        <w:rPr>
          <w:rFonts w:cs="Times New Roman"/>
          <w:sz w:val="20"/>
          <w:szCs w:val="20"/>
        </w:rPr>
        <w:t>nianią</w:t>
      </w:r>
      <w:bookmarkEnd w:id="7"/>
      <w:r w:rsidRPr="00FC6E31">
        <w:rPr>
          <w:rFonts w:cs="Times New Roman"/>
          <w:sz w:val="20"/>
          <w:szCs w:val="20"/>
        </w:rPr>
        <w:t xml:space="preserve"> na czas udziału w projekcie i </w:t>
      </w:r>
      <w:r w:rsidRPr="00FC6E31">
        <w:rPr>
          <w:rFonts w:cs="Times New Roman"/>
          <w:color w:val="000000" w:themeColor="text1"/>
          <w:sz w:val="20"/>
          <w:szCs w:val="20"/>
        </w:rPr>
        <w:t>otrzymywania wsparcia w ramach projektu, zgodnie z ustawą z dnia 4 lutego 2011</w:t>
      </w:r>
      <w:r w:rsidR="00634ABC">
        <w:rPr>
          <w:rFonts w:cs="Times New Roman"/>
          <w:color w:val="000000" w:themeColor="text1"/>
          <w:sz w:val="20"/>
          <w:szCs w:val="20"/>
        </w:rPr>
        <w:t xml:space="preserve"> </w:t>
      </w:r>
      <w:r w:rsidRPr="00FC6E31">
        <w:rPr>
          <w:rFonts w:cs="Times New Roman"/>
          <w:color w:val="000000" w:themeColor="text1"/>
          <w:sz w:val="20"/>
          <w:szCs w:val="20"/>
        </w:rPr>
        <w:t xml:space="preserve">r. o opiece nad dziećmi w wieku do lat 3. </w:t>
      </w:r>
    </w:p>
    <w:bookmarkEnd w:id="5"/>
    <w:p w14:paraId="102AF768"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color w:val="000000" w:themeColor="text1"/>
          <w:sz w:val="20"/>
          <w:szCs w:val="20"/>
        </w:rPr>
        <w:t xml:space="preserve">W przypadku umowy uaktywniającej koszty składek na ubezpieczenia społeczne (od podstawy stanowiącej kwotę nie wyższą niż 50% wysokości minimalnego wynagrodzenia za pracę ustalonego zgodnie z przepisami o minimalnym </w:t>
      </w:r>
      <w:r w:rsidRPr="00FC6E31">
        <w:rPr>
          <w:rFonts w:cs="Times New Roman"/>
          <w:sz w:val="20"/>
          <w:szCs w:val="20"/>
        </w:rPr>
        <w:t>wynagrodzeniu za pracę) finansuje budżet państwa za pośrednictwem Zakładu Ubezpieczeń Społecznych.</w:t>
      </w:r>
    </w:p>
    <w:p w14:paraId="5B621989" w14:textId="40CD94A5"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Warunki, jakie muszą zostać łącznie spełnione w ramach zawartej umowy uaktywniającej, by budżet państwa opłacał składki w wysokości, o której mowa w ust. 1</w:t>
      </w:r>
      <w:r w:rsidR="003241FB">
        <w:rPr>
          <w:rFonts w:cs="Times New Roman"/>
          <w:sz w:val="20"/>
          <w:szCs w:val="20"/>
        </w:rPr>
        <w:t>3</w:t>
      </w:r>
      <w:r w:rsidRPr="00FC6E31">
        <w:rPr>
          <w:rFonts w:cs="Times New Roman"/>
          <w:sz w:val="20"/>
          <w:szCs w:val="20"/>
        </w:rPr>
        <w:t>:</w:t>
      </w:r>
    </w:p>
    <w:p w14:paraId="5D7A84EB"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niania została zgłoszona przez rodzica do ubezpieczeń społecznych i ubezpieczenia zdrowotnego; </w:t>
      </w:r>
    </w:p>
    <w:p w14:paraId="404A17A5" w14:textId="7EF770EC"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lastRenderedPageBreak/>
        <w:t>rodzice</w:t>
      </w:r>
      <w:r w:rsidR="00DA59B3" w:rsidRPr="00FC6E31">
        <w:rPr>
          <w:rFonts w:cs="Times New Roman"/>
          <w:sz w:val="20"/>
          <w:szCs w:val="20"/>
        </w:rPr>
        <w:t xml:space="preserve"> </w:t>
      </w:r>
      <w:r w:rsidRPr="00FC6E31">
        <w:rPr>
          <w:rFonts w:cs="Times New Roman"/>
          <w:sz w:val="20"/>
          <w:szCs w:val="20"/>
        </w:rPr>
        <w:t xml:space="preserve">/ opiekunowie prawni albo rodzic samotnie wychowujący dziecko są zatrudnieni na podstawie umowy o pracę, świadczą usługi na podstawie umowy cywilnoprawnej stanowiącej tytuł do ubezpieczeń społecznych, prowadzą pozarolniczą działalność lub działalność rolniczą (z wyjątkiem osoby, która podlega ubezpieczeniu społecznemu rolników jako domownik); </w:t>
      </w:r>
    </w:p>
    <w:p w14:paraId="7579DA79"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sz w:val="20"/>
          <w:szCs w:val="20"/>
        </w:rPr>
        <w:t xml:space="preserve">dziecko nie jest </w:t>
      </w:r>
      <w:r w:rsidRPr="00FC6E31">
        <w:rPr>
          <w:rFonts w:cs="Times New Roman"/>
          <w:color w:val="000000" w:themeColor="text1"/>
          <w:sz w:val="20"/>
          <w:szCs w:val="20"/>
        </w:rPr>
        <w:t>umieszczone w żłobku, klubie dziecięcym oraz nie zostało objęte opieką sprawowaną przez dziennego opiekuna.</w:t>
      </w:r>
    </w:p>
    <w:p w14:paraId="535FF8F0" w14:textId="4A37D0A4" w:rsidR="0089793C" w:rsidRPr="00FC6E31" w:rsidRDefault="009666C2" w:rsidP="00DA59B3">
      <w:pPr>
        <w:pStyle w:val="Akapitzlist"/>
        <w:numPr>
          <w:ilvl w:val="0"/>
          <w:numId w:val="21"/>
        </w:numPr>
        <w:tabs>
          <w:tab w:val="clear" w:pos="142"/>
        </w:tabs>
        <w:autoSpaceDE/>
        <w:autoSpaceDN/>
        <w:jc w:val="both"/>
        <w:rPr>
          <w:rFonts w:eastAsia="Times New Roman"/>
          <w:sz w:val="21"/>
          <w:szCs w:val="21"/>
        </w:rPr>
      </w:pPr>
      <w:r w:rsidRPr="00FC6E31">
        <w:rPr>
          <w:rFonts w:eastAsia="Times New Roman"/>
          <w:sz w:val="20"/>
          <w:szCs w:val="20"/>
        </w:rPr>
        <w:t xml:space="preserve">Maksymalne kwoty </w:t>
      </w:r>
      <w:r w:rsidR="0089793C" w:rsidRPr="00FC6E31">
        <w:rPr>
          <w:rFonts w:eastAsia="Times New Roman"/>
          <w:sz w:val="20"/>
          <w:szCs w:val="20"/>
        </w:rPr>
        <w:t xml:space="preserve">refundacji wynagrodzenia niani na podstawie umowy uaktywniającej w ramach projektu zostały założone na poziomie: </w:t>
      </w:r>
    </w:p>
    <w:p w14:paraId="2BA9C0F5" w14:textId="013B19F8" w:rsidR="0089793C" w:rsidRPr="00FC6E31" w:rsidRDefault="0089793C" w:rsidP="00E16182">
      <w:pPr>
        <w:pStyle w:val="Akapitzlist"/>
        <w:tabs>
          <w:tab w:val="clear" w:pos="142"/>
        </w:tabs>
        <w:autoSpaceDE/>
        <w:autoSpaceDN/>
        <w:ind w:left="360"/>
        <w:rPr>
          <w:rFonts w:eastAsia="Times New Roman"/>
          <w:sz w:val="21"/>
          <w:szCs w:val="21"/>
        </w:rPr>
      </w:pPr>
      <w:r w:rsidRPr="00FC6E31">
        <w:rPr>
          <w:rFonts w:eastAsia="Times New Roman"/>
          <w:sz w:val="20"/>
          <w:szCs w:val="20"/>
        </w:rPr>
        <w:t>Wynagrodzenie netto za pełny miesiąc trwania umowy: 1 884,52 zł</w:t>
      </w:r>
    </w:p>
    <w:p w14:paraId="2A5C4D66" w14:textId="7B1186A2" w:rsidR="0089793C" w:rsidRPr="00FC6E31" w:rsidRDefault="0089793C" w:rsidP="00E16182">
      <w:pPr>
        <w:pStyle w:val="Akapitzlist"/>
        <w:tabs>
          <w:tab w:val="clear" w:pos="142"/>
        </w:tabs>
        <w:autoSpaceDE/>
        <w:autoSpaceDN/>
        <w:ind w:left="360"/>
        <w:rPr>
          <w:rFonts w:eastAsia="Times New Roman"/>
          <w:sz w:val="21"/>
          <w:szCs w:val="21"/>
        </w:rPr>
      </w:pPr>
      <w:r w:rsidRPr="00FC6E31">
        <w:rPr>
          <w:rFonts w:eastAsia="Times New Roman"/>
          <w:sz w:val="20"/>
          <w:szCs w:val="20"/>
        </w:rPr>
        <w:t>Koszty składek na ubezpieczenia społeczne niani finansowane przez rodziców i nianię: 223,06 zł</w:t>
      </w:r>
    </w:p>
    <w:p w14:paraId="32120617" w14:textId="77777777" w:rsidR="0089793C" w:rsidRPr="00FC6E31" w:rsidRDefault="0089793C" w:rsidP="00DA59B3">
      <w:pPr>
        <w:pStyle w:val="Akapitzlist"/>
        <w:tabs>
          <w:tab w:val="clear" w:pos="142"/>
        </w:tabs>
        <w:autoSpaceDE/>
        <w:autoSpaceDN/>
        <w:ind w:left="360"/>
        <w:jc w:val="both"/>
        <w:rPr>
          <w:rFonts w:eastAsia="Times New Roman"/>
          <w:sz w:val="21"/>
          <w:szCs w:val="21"/>
        </w:rPr>
      </w:pPr>
      <w:r w:rsidRPr="00FC6E31">
        <w:rPr>
          <w:rFonts w:eastAsia="Times New Roman"/>
          <w:sz w:val="20"/>
          <w:szCs w:val="20"/>
        </w:rPr>
        <w:t>Koszty składek na ubezpieczenia społeczne finansowane przez budżet państwa w wysokości 534,66 zł stanowią WKŁAD WŁASNY PUBLICZNY</w:t>
      </w:r>
    </w:p>
    <w:p w14:paraId="40B72360"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Z podatku PIT niania rozlicza sią sama – rodzic nie jest płatnikiem podatku dochodowego z tytułu zawartej z nią umowy.</w:t>
      </w:r>
    </w:p>
    <w:p w14:paraId="4CD4EE2B" w14:textId="79395D2A"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Podstawową formą wypłat będzie refundacja, dokonywana w comiesięcznych transzach, na rachunek bankowy Uczestniczki/ Uczestnika, po złożeniu </w:t>
      </w:r>
      <w:r w:rsidRPr="00FC6E31">
        <w:rPr>
          <w:rFonts w:cs="Times New Roman"/>
          <w:i/>
          <w:iCs/>
          <w:sz w:val="20"/>
          <w:szCs w:val="20"/>
        </w:rPr>
        <w:t>Wniosku refundacyjnego</w:t>
      </w:r>
      <w:r w:rsidRPr="00FC6E31">
        <w:rPr>
          <w:rFonts w:cs="Times New Roman"/>
          <w:sz w:val="20"/>
          <w:szCs w:val="20"/>
        </w:rPr>
        <w:t xml:space="preserve"> (</w:t>
      </w:r>
      <w:r w:rsidRPr="00FC6E31">
        <w:rPr>
          <w:rFonts w:cs="Times New Roman"/>
          <w:b/>
          <w:bCs/>
          <w:sz w:val="20"/>
          <w:szCs w:val="20"/>
        </w:rPr>
        <w:t>załącznik nr 7a</w:t>
      </w:r>
      <w:r w:rsidRPr="00FC6E31">
        <w:rPr>
          <w:rFonts w:cs="Times New Roman"/>
          <w:sz w:val="20"/>
          <w:szCs w:val="20"/>
        </w:rPr>
        <w:t>) o wypłatę z dołączonymi dowodami potwierdzającymi poniesione wydatki (w pełnej wysokości, obejmującej zarówno kwotę wynagrodzenia netto</w:t>
      </w:r>
      <w:r w:rsidR="00A5553A" w:rsidRPr="00FC6E31">
        <w:rPr>
          <w:rFonts w:cs="Times New Roman"/>
          <w:sz w:val="20"/>
          <w:szCs w:val="20"/>
        </w:rPr>
        <w:t xml:space="preserve">, jak i </w:t>
      </w:r>
      <w:r w:rsidRPr="00FC6E31">
        <w:rPr>
          <w:rFonts w:cs="Times New Roman"/>
          <w:sz w:val="20"/>
          <w:szCs w:val="20"/>
        </w:rPr>
        <w:t>składki opłacane przez rodzica do ZUS):</w:t>
      </w:r>
    </w:p>
    <w:p w14:paraId="1FC1CEBA" w14:textId="47788A74" w:rsidR="00184200" w:rsidRPr="00FC6E31" w:rsidRDefault="00184200" w:rsidP="00184200">
      <w:pPr>
        <w:pStyle w:val="Akapitzlist"/>
        <w:numPr>
          <w:ilvl w:val="7"/>
          <w:numId w:val="25"/>
        </w:numPr>
        <w:tabs>
          <w:tab w:val="clear" w:pos="142"/>
          <w:tab w:val="left" w:pos="708"/>
        </w:tabs>
        <w:autoSpaceDE/>
        <w:spacing w:after="160" w:line="360" w:lineRule="auto"/>
        <w:ind w:left="2410" w:hanging="425"/>
        <w:contextualSpacing/>
        <w:jc w:val="both"/>
        <w:rPr>
          <w:rFonts w:cs="Times New Roman"/>
          <w:sz w:val="20"/>
          <w:szCs w:val="20"/>
        </w:rPr>
      </w:pPr>
      <w:r w:rsidRPr="00FC6E31">
        <w:rPr>
          <w:rFonts w:cs="Times New Roman"/>
          <w:sz w:val="20"/>
          <w:szCs w:val="20"/>
        </w:rPr>
        <w:t>dowód zapłaty wynagrodzenia niani (</w:t>
      </w:r>
      <w:r w:rsidR="003334CD" w:rsidRPr="00FC6E31">
        <w:rPr>
          <w:rFonts w:cs="Times New Roman"/>
          <w:sz w:val="20"/>
          <w:szCs w:val="20"/>
        </w:rPr>
        <w:t xml:space="preserve">rachunek i </w:t>
      </w:r>
      <w:r w:rsidRPr="00FC6E31">
        <w:rPr>
          <w:rFonts w:cs="Times New Roman"/>
          <w:sz w:val="20"/>
          <w:szCs w:val="20"/>
        </w:rPr>
        <w:t xml:space="preserve">potwierdzenie przelewu),  </w:t>
      </w:r>
    </w:p>
    <w:p w14:paraId="692466A5" w14:textId="77777777" w:rsidR="00184200" w:rsidRPr="00FC6E31" w:rsidRDefault="00184200" w:rsidP="00184200">
      <w:pPr>
        <w:pStyle w:val="Akapitzlist"/>
        <w:numPr>
          <w:ilvl w:val="7"/>
          <w:numId w:val="25"/>
        </w:numPr>
        <w:tabs>
          <w:tab w:val="clear" w:pos="142"/>
          <w:tab w:val="left" w:pos="708"/>
        </w:tabs>
        <w:autoSpaceDE/>
        <w:spacing w:after="160" w:line="360" w:lineRule="auto"/>
        <w:ind w:left="2410" w:hanging="425"/>
        <w:contextualSpacing/>
        <w:jc w:val="both"/>
        <w:rPr>
          <w:rFonts w:cs="Times New Roman"/>
          <w:sz w:val="20"/>
          <w:szCs w:val="20"/>
        </w:rPr>
      </w:pPr>
      <w:r w:rsidRPr="00FC6E31">
        <w:rPr>
          <w:rFonts w:cs="Times New Roman"/>
          <w:sz w:val="20"/>
          <w:szCs w:val="20"/>
        </w:rPr>
        <w:t xml:space="preserve">deklarację rozliczeniową ZUS DRA oraz ZUS RCA/ZUS RZA,  </w:t>
      </w:r>
    </w:p>
    <w:p w14:paraId="3482C72C" w14:textId="77777777" w:rsidR="00184200" w:rsidRPr="00FC6E31" w:rsidRDefault="00184200" w:rsidP="00184200">
      <w:pPr>
        <w:pStyle w:val="Akapitzlist"/>
        <w:numPr>
          <w:ilvl w:val="7"/>
          <w:numId w:val="25"/>
        </w:numPr>
        <w:tabs>
          <w:tab w:val="clear" w:pos="142"/>
          <w:tab w:val="left" w:pos="708"/>
        </w:tabs>
        <w:autoSpaceDE/>
        <w:spacing w:after="160" w:line="360" w:lineRule="auto"/>
        <w:ind w:left="2410" w:hanging="425"/>
        <w:contextualSpacing/>
        <w:jc w:val="both"/>
        <w:rPr>
          <w:rFonts w:cs="Times New Roman"/>
          <w:sz w:val="20"/>
          <w:szCs w:val="20"/>
        </w:rPr>
      </w:pPr>
      <w:r w:rsidRPr="00FC6E31">
        <w:rPr>
          <w:rFonts w:cs="Times New Roman"/>
          <w:sz w:val="20"/>
          <w:szCs w:val="20"/>
        </w:rPr>
        <w:t>dowód zapłaty składek ZUS (np. potwierdzenie przelewu).</w:t>
      </w:r>
    </w:p>
    <w:p w14:paraId="10B6F9B1"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Każdy Uczestnik Projektu zobligowany jest zawrzeć w umowie uaktywniającej z nianią zapis zobowiązujący nianię do dostarczania poświadczeń z ZUS opłacania składek za nianię przez budżet państwa. Zaświadczenie wydawane jest przez ZUS na podstawie złożonego przez nianię wniosku US - 7.</w:t>
      </w:r>
    </w:p>
    <w:p w14:paraId="5695A81B" w14:textId="6273F876"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Osoby bezrobotne lub bierne zawodowo, </w:t>
      </w:r>
      <w:r w:rsidR="00AC05CD" w:rsidRPr="00FC6E31">
        <w:rPr>
          <w:rFonts w:cs="Times New Roman"/>
          <w:sz w:val="20"/>
          <w:szCs w:val="20"/>
        </w:rPr>
        <w:t xml:space="preserve">w tym osoby bierne zawodowo </w:t>
      </w:r>
      <w:r w:rsidRPr="00FC6E31">
        <w:rPr>
          <w:rFonts w:cs="Times New Roman"/>
          <w:sz w:val="20"/>
          <w:szCs w:val="20"/>
        </w:rPr>
        <w:t xml:space="preserve">przebywające na urlopie wychowawczym, które przystąpią do projektu, mogą na czas </w:t>
      </w:r>
      <w:r w:rsidRPr="00FC6E31">
        <w:rPr>
          <w:rFonts w:cs="Times New Roman"/>
          <w:color w:val="000000" w:themeColor="text1"/>
          <w:sz w:val="20"/>
          <w:szCs w:val="20"/>
        </w:rPr>
        <w:t>poszukiwania pracy lub powrotu do zatrudnienia, wskazany w ust. 7 i ust. 11, zatrudnić nianię na podstawie umowy zlecenia na ogólnych zasadach właściwych dla umowy zlecenia regulującej analogiczne kwestie</w:t>
      </w:r>
      <w:r w:rsidRPr="00FC6E31">
        <w:rPr>
          <w:rFonts w:cs="Times New Roman"/>
          <w:sz w:val="20"/>
          <w:szCs w:val="20"/>
        </w:rPr>
        <w:t>, co umowa uaktywniająca, o których mowa w ust. 13. W przypadku tej umowy ZUS nie pokrywa składek na ubezpieczenie społeczne.</w:t>
      </w:r>
    </w:p>
    <w:p w14:paraId="6F74C4AF" w14:textId="4C82FDF1" w:rsidR="00E16182" w:rsidRPr="00FC6E31" w:rsidRDefault="009666C2" w:rsidP="00DD7F3D">
      <w:pPr>
        <w:pStyle w:val="Akapitzlist"/>
        <w:numPr>
          <w:ilvl w:val="0"/>
          <w:numId w:val="21"/>
        </w:numPr>
        <w:tabs>
          <w:tab w:val="clear" w:pos="142"/>
        </w:tabs>
        <w:autoSpaceDE/>
        <w:autoSpaceDN/>
        <w:jc w:val="both"/>
        <w:rPr>
          <w:rFonts w:eastAsia="Times New Roman"/>
          <w:sz w:val="20"/>
          <w:szCs w:val="20"/>
        </w:rPr>
      </w:pPr>
      <w:r w:rsidRPr="00FC6E31">
        <w:rPr>
          <w:rFonts w:eastAsia="Times New Roman"/>
          <w:sz w:val="20"/>
          <w:szCs w:val="20"/>
        </w:rPr>
        <w:t xml:space="preserve">Maksymalne kwoty </w:t>
      </w:r>
      <w:r w:rsidR="00E16182" w:rsidRPr="00FC6E31">
        <w:rPr>
          <w:rFonts w:eastAsia="Times New Roman"/>
          <w:sz w:val="20"/>
          <w:szCs w:val="20"/>
        </w:rPr>
        <w:t>refundacji wynagrodzenia niani na podstawie umowy zlecenia w ramach projektu zostały założone na poziomie:</w:t>
      </w:r>
    </w:p>
    <w:p w14:paraId="6DAA68D4" w14:textId="20FC51AA" w:rsidR="00E16182" w:rsidRPr="00FC6E31" w:rsidRDefault="00E16182" w:rsidP="00DD7F3D">
      <w:pPr>
        <w:pStyle w:val="Akapitzlist"/>
        <w:tabs>
          <w:tab w:val="clear" w:pos="142"/>
        </w:tabs>
        <w:autoSpaceDE/>
        <w:autoSpaceDN/>
        <w:ind w:left="360"/>
        <w:jc w:val="both"/>
        <w:rPr>
          <w:rFonts w:eastAsia="Times New Roman"/>
          <w:sz w:val="20"/>
          <w:szCs w:val="20"/>
        </w:rPr>
      </w:pPr>
      <w:r w:rsidRPr="00FC6E31">
        <w:rPr>
          <w:rFonts w:eastAsia="Times New Roman" w:cs="Times New Roman"/>
          <w:sz w:val="20"/>
          <w:szCs w:val="20"/>
        </w:rPr>
        <w:t> </w:t>
      </w:r>
      <w:r w:rsidRPr="00FC6E31">
        <w:rPr>
          <w:rFonts w:eastAsia="Times New Roman"/>
          <w:sz w:val="20"/>
          <w:szCs w:val="20"/>
        </w:rPr>
        <w:t>Wynagrodzenie netto za pełny miesiąc trwania umowy: 1 884,52 zł</w:t>
      </w:r>
    </w:p>
    <w:p w14:paraId="3D848593" w14:textId="047AB857" w:rsidR="00E16182" w:rsidRPr="00FC6E31" w:rsidRDefault="00E16182" w:rsidP="00DD7F3D">
      <w:pPr>
        <w:pStyle w:val="Akapitzlist"/>
        <w:tabs>
          <w:tab w:val="clear" w:pos="142"/>
        </w:tabs>
        <w:autoSpaceDE/>
        <w:autoSpaceDN/>
        <w:ind w:left="360"/>
        <w:jc w:val="both"/>
        <w:rPr>
          <w:rFonts w:eastAsia="Times New Roman"/>
          <w:sz w:val="20"/>
          <w:szCs w:val="20"/>
        </w:rPr>
      </w:pPr>
      <w:r w:rsidRPr="00FC6E31">
        <w:rPr>
          <w:rFonts w:eastAsia="Times New Roman"/>
          <w:sz w:val="20"/>
          <w:szCs w:val="20"/>
        </w:rPr>
        <w:lastRenderedPageBreak/>
        <w:t>Koszty składek na ubezpieczenia społeczne niani refundowane niepracującym rodzicom – przez pierwsze miesiące</w:t>
      </w:r>
      <w:r w:rsidR="00622223">
        <w:rPr>
          <w:rFonts w:eastAsia="Times New Roman"/>
          <w:sz w:val="20"/>
          <w:szCs w:val="20"/>
        </w:rPr>
        <w:t xml:space="preserve">, </w:t>
      </w:r>
      <w:proofErr w:type="spellStart"/>
      <w:r w:rsidR="00622223">
        <w:rPr>
          <w:rFonts w:eastAsia="Times New Roman"/>
          <w:sz w:val="20"/>
          <w:szCs w:val="20"/>
        </w:rPr>
        <w:t>tj</w:t>
      </w:r>
      <w:proofErr w:type="spellEnd"/>
      <w:r w:rsidR="00622223">
        <w:rPr>
          <w:rFonts w:eastAsia="Times New Roman"/>
          <w:sz w:val="20"/>
          <w:szCs w:val="20"/>
        </w:rPr>
        <w:t>. na czas</w:t>
      </w:r>
      <w:r w:rsidRPr="00FC6E31">
        <w:rPr>
          <w:rFonts w:eastAsia="Times New Roman"/>
          <w:sz w:val="20"/>
          <w:szCs w:val="20"/>
        </w:rPr>
        <w:t xml:space="preserve"> poszukiwania pracy, finansowane przez rodziców i nianię: 945,75 zł</w:t>
      </w:r>
    </w:p>
    <w:p w14:paraId="034C85BC"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Z podatku PIT niania rozlicza sią sama – rodzic nie jest płatnikiem podatku dochodowego z tytułu zawartej z nią umowy.</w:t>
      </w:r>
    </w:p>
    <w:p w14:paraId="29B33E43" w14:textId="55E4B6AC"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Podstawową formą wypłat będzie refundacja, dokonywana w comiesięcznych transzach, na rachunek bankowy Uczestniczki/Uczestnika, po złożeniu przez nią/niego </w:t>
      </w:r>
      <w:r w:rsidRPr="00FC6E31">
        <w:rPr>
          <w:rFonts w:cs="Times New Roman"/>
          <w:i/>
          <w:iCs/>
          <w:sz w:val="20"/>
          <w:szCs w:val="20"/>
        </w:rPr>
        <w:t>Wniosku refundacyjnego</w:t>
      </w:r>
      <w:r w:rsidRPr="00FC6E31">
        <w:rPr>
          <w:rFonts w:cs="Times New Roman"/>
          <w:sz w:val="20"/>
          <w:szCs w:val="20"/>
        </w:rPr>
        <w:t xml:space="preserve"> o wypłatę z dołączonymi dowodami potwierdzającymi poniesione wydatki (w pełnej wysokości, obejmującej zarówno kwotę wynagrodzenia netto oraz składki opłacane przez rodzica do ZUS):</w:t>
      </w:r>
    </w:p>
    <w:p w14:paraId="5C685653" w14:textId="48F1E667" w:rsidR="00184200" w:rsidRPr="00FC6E31"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dowód zapłaty wynagrodzenia niani (</w:t>
      </w:r>
      <w:r w:rsidR="003334CD" w:rsidRPr="00FC6E31">
        <w:rPr>
          <w:rFonts w:cs="Times New Roman"/>
          <w:sz w:val="20"/>
          <w:szCs w:val="20"/>
        </w:rPr>
        <w:t xml:space="preserve">rachunek i </w:t>
      </w:r>
      <w:r w:rsidRPr="00FC6E31">
        <w:rPr>
          <w:rFonts w:cs="Times New Roman"/>
          <w:sz w:val="20"/>
          <w:szCs w:val="20"/>
        </w:rPr>
        <w:t xml:space="preserve">potwierdzenie przelewu),  </w:t>
      </w:r>
    </w:p>
    <w:p w14:paraId="29C491A9" w14:textId="77777777" w:rsidR="00184200" w:rsidRPr="00FC6E31"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deklarację rozliczeniową ZUS DRA oraz ZUS RCA/ZUS RZA,  </w:t>
      </w:r>
    </w:p>
    <w:p w14:paraId="7514BC42" w14:textId="0320CFD8" w:rsidR="00184200" w:rsidRPr="00FC6E31"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dowód zapłaty składek ZUS (np. potwierdzenie przelewu).</w:t>
      </w:r>
    </w:p>
    <w:p w14:paraId="37873533" w14:textId="77777777" w:rsidR="00184200" w:rsidRPr="00FC6E31" w:rsidRDefault="00184200" w:rsidP="00184200">
      <w:pPr>
        <w:pStyle w:val="Akapitzlist"/>
        <w:tabs>
          <w:tab w:val="clear" w:pos="142"/>
          <w:tab w:val="left" w:pos="708"/>
        </w:tabs>
        <w:autoSpaceDE/>
        <w:spacing w:after="160" w:line="360" w:lineRule="auto"/>
        <w:ind w:left="851"/>
        <w:contextualSpacing/>
        <w:jc w:val="both"/>
        <w:rPr>
          <w:rFonts w:cs="Times New Roman"/>
          <w:sz w:val="20"/>
          <w:szCs w:val="20"/>
        </w:rPr>
      </w:pPr>
    </w:p>
    <w:p w14:paraId="5910BDDE" w14:textId="77777777" w:rsidR="00184200" w:rsidRPr="00FC6E31" w:rsidRDefault="00184200" w:rsidP="00184200">
      <w:pPr>
        <w:spacing w:line="360" w:lineRule="auto"/>
        <w:jc w:val="center"/>
        <w:rPr>
          <w:b/>
          <w:bCs/>
        </w:rPr>
      </w:pPr>
      <w:r w:rsidRPr="00FC6E31">
        <w:rPr>
          <w:rFonts w:cstheme="minorHAnsi"/>
          <w:b/>
          <w:bCs/>
        </w:rPr>
        <w:t>§</w:t>
      </w:r>
      <w:r w:rsidRPr="00FC6E31">
        <w:rPr>
          <w:b/>
          <w:bCs/>
        </w:rPr>
        <w:t xml:space="preserve"> 5 Refundacja</w:t>
      </w:r>
    </w:p>
    <w:p w14:paraId="7250CD67" w14:textId="77777777" w:rsidR="00184200" w:rsidRPr="00FC6E31" w:rsidRDefault="00184200" w:rsidP="00184200">
      <w:pPr>
        <w:spacing w:line="360" w:lineRule="auto"/>
        <w:jc w:val="center"/>
        <w:rPr>
          <w:b/>
          <w:bCs/>
        </w:rPr>
      </w:pPr>
    </w:p>
    <w:p w14:paraId="20E4EDDE" w14:textId="4AE012D1" w:rsidR="00184200" w:rsidRPr="00FC6E31" w:rsidRDefault="00184200" w:rsidP="00184200">
      <w:pPr>
        <w:pStyle w:val="Akapitzlist"/>
        <w:spacing w:line="360" w:lineRule="auto"/>
        <w:ind w:left="360"/>
        <w:jc w:val="both"/>
        <w:rPr>
          <w:rFonts w:cs="Times New Roman"/>
          <w:bCs/>
          <w:sz w:val="20"/>
          <w:szCs w:val="20"/>
        </w:rPr>
      </w:pPr>
      <w:r w:rsidRPr="00FC6E31">
        <w:rPr>
          <w:rFonts w:cs="Times New Roman"/>
          <w:sz w:val="20"/>
          <w:szCs w:val="20"/>
        </w:rPr>
        <w:t xml:space="preserve">1. Uczestniczka/Uczestnik zobowiązana/zobowiązany jest do bieżącego i terminowego składania Wniosków o wypłatę, tj. do 15 dnia każdego miesiąca za miniony miesiąc. Realizator projektu zastrzega sobie prawo do nieprzyjęcia (i nieopłacenia) wniosków złożonych po terminie. Ewentualne przyjęcie opóźnionych wniosków uzależnione będzie od przedstawienia przez Uczestniczkę/Uczestnika wyjaśnień opisujących powody opóźnienia. Wnioski należy składać do Biura Projektu. Niezłożenie Wniosku o wypłatę przez Uczestniczkę/Uczestnika za 2 miesiące jest równoważne z rezygnacją z uczestnictwa w projekcie, z uwzględnieniem zapisów </w:t>
      </w:r>
      <w:r w:rsidRPr="00FC6E31">
        <w:rPr>
          <w:rFonts w:cs="Times New Roman"/>
          <w:bCs/>
          <w:sz w:val="20"/>
          <w:szCs w:val="20"/>
        </w:rPr>
        <w:t>§ 7 pkt 5.</w:t>
      </w:r>
    </w:p>
    <w:p w14:paraId="09862476" w14:textId="77777777" w:rsidR="00184200" w:rsidRPr="00FC6E31" w:rsidRDefault="00184200" w:rsidP="00184200">
      <w:pPr>
        <w:pStyle w:val="Akapitzlist"/>
        <w:spacing w:line="360" w:lineRule="auto"/>
        <w:ind w:left="360"/>
        <w:jc w:val="both"/>
        <w:rPr>
          <w:rFonts w:cs="Times New Roman"/>
          <w:bCs/>
          <w:sz w:val="20"/>
          <w:szCs w:val="20"/>
        </w:rPr>
      </w:pPr>
      <w:r w:rsidRPr="00FC6E31">
        <w:rPr>
          <w:rFonts w:cs="Times New Roman"/>
          <w:bCs/>
          <w:sz w:val="20"/>
          <w:szCs w:val="20"/>
        </w:rPr>
        <w:t xml:space="preserve">2. Złożone Wnioski refundacyjne będą weryfikowane przez Specjalistę ds. wniosków o finansowanie kosztów opieki nad dziećmi. </w:t>
      </w:r>
    </w:p>
    <w:p w14:paraId="7A3168ED" w14:textId="113EC85A"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3. Udział Uczestniczki/Uczestnika w projekcie uznaje się za zakończony przed upływem okresu 6 miesięcy, co powoduje zaprzestanie dalszych wypłat, w przypadku: </w:t>
      </w:r>
    </w:p>
    <w:p w14:paraId="549356CA" w14:textId="3098D1CE"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wystąpienia okoliczności powodujących, że wsparcie finansowe nie będzie Uczestniczce/Uczestnikowi dłużej potrzebne – wówczas składa on stosowne oświadczenie informujące o tym fakcie; </w:t>
      </w:r>
    </w:p>
    <w:p w14:paraId="3375659D" w14:textId="71B58CA5"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naruszenia przez Uczestniczkę/Uczestnika warunków zawartej Umowy uczestnictwa w projekcie; </w:t>
      </w:r>
    </w:p>
    <w:p w14:paraId="39C816E5"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niezłożenia bez wyjaśnień dwóch Wniosków o wypłatę z rzędu. </w:t>
      </w:r>
    </w:p>
    <w:p w14:paraId="28EB53CA" w14:textId="77777777" w:rsidR="00A5553A" w:rsidRPr="00FC6E31" w:rsidRDefault="00A5553A" w:rsidP="00E16182">
      <w:pPr>
        <w:pStyle w:val="Default"/>
        <w:spacing w:line="360" w:lineRule="auto"/>
        <w:rPr>
          <w:rFonts w:ascii="Century Gothic" w:hAnsi="Century Gothic" w:cs="Times New Roman"/>
          <w:b/>
          <w:color w:val="auto"/>
          <w:sz w:val="20"/>
          <w:szCs w:val="20"/>
        </w:rPr>
      </w:pPr>
    </w:p>
    <w:p w14:paraId="7BAAAC6C" w14:textId="5CE19AB7" w:rsidR="00184200" w:rsidRPr="00FC6E31" w:rsidRDefault="00184200" w:rsidP="00A5553A">
      <w:pPr>
        <w:pStyle w:val="Default"/>
        <w:spacing w:line="360" w:lineRule="auto"/>
        <w:jc w:val="center"/>
        <w:rPr>
          <w:rFonts w:ascii="Century Gothic" w:hAnsi="Century Gothic" w:cs="Times New Roman"/>
          <w:b/>
          <w:color w:val="auto"/>
          <w:sz w:val="20"/>
          <w:szCs w:val="20"/>
        </w:rPr>
      </w:pPr>
      <w:r w:rsidRPr="00FC6E31">
        <w:rPr>
          <w:rFonts w:ascii="Century Gothic" w:hAnsi="Century Gothic" w:cs="Times New Roman"/>
          <w:b/>
          <w:color w:val="auto"/>
          <w:sz w:val="20"/>
          <w:szCs w:val="20"/>
        </w:rPr>
        <w:t>§ 6</w:t>
      </w:r>
    </w:p>
    <w:p w14:paraId="5DA5928F" w14:textId="77777777" w:rsidR="00184200" w:rsidRPr="00FC6E31" w:rsidRDefault="00184200" w:rsidP="00184200">
      <w:pPr>
        <w:pStyle w:val="Default"/>
        <w:spacing w:line="360" w:lineRule="auto"/>
        <w:jc w:val="center"/>
        <w:rPr>
          <w:rFonts w:ascii="Century Gothic" w:hAnsi="Century Gothic" w:cs="Times New Roman"/>
          <w:b/>
          <w:color w:val="auto"/>
          <w:sz w:val="20"/>
          <w:szCs w:val="20"/>
        </w:rPr>
      </w:pPr>
      <w:r w:rsidRPr="00FC6E31">
        <w:rPr>
          <w:rFonts w:ascii="Century Gothic" w:hAnsi="Century Gothic" w:cs="Times New Roman"/>
          <w:b/>
          <w:color w:val="auto"/>
          <w:sz w:val="20"/>
          <w:szCs w:val="20"/>
        </w:rPr>
        <w:t>Zakres wsparcia aktywizacyjnego</w:t>
      </w:r>
    </w:p>
    <w:p w14:paraId="33F4645F" w14:textId="77777777" w:rsidR="00184200" w:rsidRPr="00FC6E31" w:rsidRDefault="00184200" w:rsidP="00184200">
      <w:pPr>
        <w:pStyle w:val="Default"/>
        <w:spacing w:line="360" w:lineRule="auto"/>
        <w:jc w:val="center"/>
        <w:rPr>
          <w:rFonts w:ascii="Century Gothic" w:hAnsi="Century Gothic" w:cs="Times New Roman"/>
          <w:b/>
          <w:color w:val="auto"/>
          <w:sz w:val="20"/>
          <w:szCs w:val="20"/>
        </w:rPr>
      </w:pPr>
    </w:p>
    <w:p w14:paraId="41BB63FB" w14:textId="1B5C176B" w:rsidR="00184200" w:rsidRPr="00FC6E31" w:rsidRDefault="00184200" w:rsidP="00184200">
      <w:pPr>
        <w:pStyle w:val="Default"/>
        <w:numPr>
          <w:ilvl w:val="0"/>
          <w:numId w:val="28"/>
        </w:numPr>
        <w:spacing w:line="360" w:lineRule="auto"/>
        <w:ind w:left="284"/>
        <w:jc w:val="both"/>
        <w:rPr>
          <w:rFonts w:ascii="Century Gothic" w:hAnsi="Century Gothic" w:cs="Times New Roman"/>
          <w:color w:val="auto"/>
          <w:sz w:val="20"/>
          <w:szCs w:val="20"/>
        </w:rPr>
      </w:pPr>
      <w:r w:rsidRPr="00FC6E31">
        <w:rPr>
          <w:rFonts w:ascii="Century Gothic" w:hAnsi="Century Gothic" w:cs="Times New Roman"/>
          <w:color w:val="auto"/>
          <w:sz w:val="20"/>
          <w:szCs w:val="20"/>
        </w:rPr>
        <w:t xml:space="preserve">Uczestniczki/Uczestnicy projektu, spełniający kryteria, o których mowa w </w:t>
      </w:r>
      <w:r w:rsidRPr="00FC6E31">
        <w:rPr>
          <w:rFonts w:ascii="Century Gothic" w:hAnsi="Century Gothic" w:cs="Times New Roman"/>
          <w:sz w:val="20"/>
          <w:szCs w:val="20"/>
        </w:rPr>
        <w:t xml:space="preserve">§ 1, ust. 3, pkt. a) i b), </w:t>
      </w:r>
      <w:r w:rsidRPr="00FC6E31">
        <w:rPr>
          <w:rFonts w:ascii="Century Gothic" w:hAnsi="Century Gothic" w:cs="Times New Roman"/>
          <w:color w:val="auto"/>
          <w:sz w:val="20"/>
          <w:szCs w:val="20"/>
        </w:rPr>
        <w:t xml:space="preserve">zobowiązani są do udziału we wsparciu aktywizacyjnym. Po podpisaniu Umowy uczestnictwa w ścieżce aktywizacyjnej, stanowiącej </w:t>
      </w:r>
      <w:r w:rsidRPr="00FC6E31">
        <w:rPr>
          <w:rFonts w:ascii="Century Gothic" w:hAnsi="Century Gothic" w:cs="Times New Roman"/>
          <w:b/>
          <w:bCs/>
          <w:color w:val="auto"/>
          <w:sz w:val="20"/>
          <w:szCs w:val="20"/>
        </w:rPr>
        <w:t>załącznik nr 6</w:t>
      </w:r>
      <w:r w:rsidRPr="00FC6E31">
        <w:rPr>
          <w:rFonts w:ascii="Century Gothic" w:hAnsi="Century Gothic" w:cs="Times New Roman"/>
          <w:color w:val="auto"/>
          <w:sz w:val="20"/>
          <w:szCs w:val="20"/>
        </w:rPr>
        <w:t xml:space="preserve"> do niniejszego regulaminu, </w:t>
      </w:r>
      <w:r w:rsidR="00A5553A" w:rsidRPr="00FC6E31">
        <w:rPr>
          <w:rFonts w:ascii="Century Gothic" w:hAnsi="Century Gothic" w:cs="Times New Roman"/>
          <w:color w:val="auto"/>
          <w:sz w:val="20"/>
          <w:szCs w:val="20"/>
        </w:rPr>
        <w:t>U</w:t>
      </w:r>
      <w:r w:rsidRPr="00FC6E31">
        <w:rPr>
          <w:rFonts w:ascii="Century Gothic" w:hAnsi="Century Gothic" w:cs="Times New Roman"/>
          <w:color w:val="auto"/>
          <w:sz w:val="20"/>
          <w:szCs w:val="20"/>
        </w:rPr>
        <w:t>czestniczki/</w:t>
      </w:r>
      <w:r w:rsidR="00915080" w:rsidRPr="00FC6E31">
        <w:rPr>
          <w:rFonts w:ascii="Century Gothic" w:hAnsi="Century Gothic" w:cs="Times New Roman"/>
          <w:color w:val="auto"/>
          <w:sz w:val="20"/>
          <w:szCs w:val="20"/>
        </w:rPr>
        <w:t>U</w:t>
      </w:r>
      <w:r w:rsidRPr="00FC6E31">
        <w:rPr>
          <w:rFonts w:ascii="Century Gothic" w:hAnsi="Century Gothic" w:cs="Times New Roman"/>
          <w:color w:val="auto"/>
          <w:sz w:val="20"/>
          <w:szCs w:val="20"/>
        </w:rPr>
        <w:t>czestnicy mają obowiązek uczestnictwa we wsparciu obejmującym 4 etapy:</w:t>
      </w:r>
    </w:p>
    <w:p w14:paraId="4CF77B5C" w14:textId="36FB128D"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Diagnoza sytuacji</w:t>
      </w:r>
      <w:r w:rsidRPr="00FC6E31">
        <w:rPr>
          <w:rFonts w:ascii="Century Gothic" w:hAnsi="Century Gothic" w:cs="Times New Roman"/>
          <w:color w:val="auto"/>
          <w:sz w:val="20"/>
          <w:szCs w:val="20"/>
        </w:rPr>
        <w:t xml:space="preserve"> </w:t>
      </w:r>
      <w:r w:rsidRPr="00FC6E31">
        <w:rPr>
          <w:rFonts w:ascii="Century Gothic" w:hAnsi="Century Gothic" w:cs="Times New Roman"/>
          <w:b/>
          <w:bCs/>
          <w:color w:val="auto"/>
          <w:sz w:val="20"/>
          <w:szCs w:val="20"/>
        </w:rPr>
        <w:t>Uczestnika/ Uczestniczki</w:t>
      </w:r>
      <w:r w:rsidRPr="00FC6E31">
        <w:rPr>
          <w:rFonts w:ascii="Century Gothic" w:hAnsi="Century Gothic" w:cs="Times New Roman"/>
          <w:color w:val="auto"/>
          <w:sz w:val="20"/>
          <w:szCs w:val="20"/>
        </w:rPr>
        <w:t xml:space="preserve"> (2 godziny/Uczestnik), służąca m.in. </w:t>
      </w:r>
      <w:r w:rsidRPr="00FC6E31">
        <w:rPr>
          <w:rFonts w:ascii="Century Gothic" w:hAnsi="Century Gothic" w:cs="Verdana"/>
          <w:sz w:val="20"/>
          <w:szCs w:val="20"/>
        </w:rPr>
        <w:t>rozpoznaniu uwarunkowań środowiskowych, analizie umiejętności, kwalifikacji, długości pozostawienia bez zatrudnienia,</w:t>
      </w:r>
    </w:p>
    <w:p w14:paraId="4D4456D5" w14:textId="59038B48"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Wywiad z testami</w:t>
      </w:r>
      <w:r w:rsidRPr="00FC6E31">
        <w:rPr>
          <w:rFonts w:ascii="Century Gothic" w:hAnsi="Century Gothic" w:cs="Times New Roman"/>
          <w:color w:val="auto"/>
          <w:sz w:val="20"/>
          <w:szCs w:val="20"/>
        </w:rPr>
        <w:t xml:space="preserve"> (4 godziny/Uczestnik), </w:t>
      </w:r>
      <w:r w:rsidRPr="00FC6E31">
        <w:rPr>
          <w:rFonts w:ascii="Century Gothic" w:hAnsi="Century Gothic" w:cs="Verdana"/>
          <w:sz w:val="20"/>
          <w:szCs w:val="20"/>
        </w:rPr>
        <w:t xml:space="preserve">realizowany przez doradcę zawodowego, który posłuży do opracowania </w:t>
      </w:r>
      <w:r w:rsidRPr="00FC6E31">
        <w:rPr>
          <w:rFonts w:ascii="Century Gothic" w:hAnsi="Century Gothic" w:cs="Times New Roman"/>
          <w:color w:val="auto"/>
          <w:sz w:val="20"/>
          <w:szCs w:val="20"/>
        </w:rPr>
        <w:t xml:space="preserve">Indywidualnego Planu Działania, </w:t>
      </w:r>
    </w:p>
    <w:p w14:paraId="51C3FE1F" w14:textId="78031DBF"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Indywidualne poradnictwo zawodowe</w:t>
      </w:r>
      <w:r w:rsidRPr="00FC6E31">
        <w:rPr>
          <w:rFonts w:ascii="Century Gothic" w:hAnsi="Century Gothic" w:cs="Times New Roman"/>
          <w:color w:val="auto"/>
          <w:sz w:val="20"/>
          <w:szCs w:val="20"/>
        </w:rPr>
        <w:t xml:space="preserve"> (2 godziny/Uczestnik), dzięki któremu </w:t>
      </w:r>
      <w:r w:rsidRPr="00FC6E31">
        <w:rPr>
          <w:rFonts w:ascii="Century Gothic" w:hAnsi="Century Gothic" w:cs="Verdana"/>
          <w:sz w:val="20"/>
          <w:szCs w:val="20"/>
        </w:rPr>
        <w:t>Uczestniczka/ Uczestnik posiądzie/ zaktualizuje wiedzę z zakresu m.in: sporządzania dokumentów aplikacyjnych, przygotowania do rozmowy z pracodawcą, radzenia sobie ze stresem, umiejętności prezentacji, mowy ciała, czy</w:t>
      </w:r>
      <w:r w:rsidRPr="00FC6E31">
        <w:rPr>
          <w:rFonts w:ascii="Century Gothic" w:hAnsi="Century Gothic" w:cs="Times New Roman"/>
          <w:color w:val="auto"/>
          <w:sz w:val="20"/>
          <w:szCs w:val="20"/>
        </w:rPr>
        <w:t xml:space="preserve"> </w:t>
      </w:r>
      <w:r w:rsidRPr="00FC6E31">
        <w:rPr>
          <w:rFonts w:ascii="Century Gothic" w:hAnsi="Century Gothic" w:cs="Verdana"/>
          <w:sz w:val="20"/>
          <w:szCs w:val="20"/>
        </w:rPr>
        <w:t xml:space="preserve">też poszukiwania pracy, </w:t>
      </w:r>
    </w:p>
    <w:p w14:paraId="66F8D5CF" w14:textId="2A992B5D"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color w:val="auto"/>
          <w:sz w:val="20"/>
          <w:szCs w:val="20"/>
        </w:rPr>
        <w:t xml:space="preserve">Wsparcie szkoleniowe (średnio 64 godziny/Uczestnik) w celu nabycia, podniesienia, uzupełnienia kompetencji ułatwiających aktywizację zawodową. </w:t>
      </w:r>
      <w:r w:rsidRPr="00FC6E31">
        <w:rPr>
          <w:rFonts w:ascii="Century Gothic" w:hAnsi="Century Gothic" w:cs="Times New Roman"/>
          <w:color w:val="auto"/>
          <w:sz w:val="20"/>
          <w:szCs w:val="20"/>
        </w:rPr>
        <w:t xml:space="preserve">Konkretne tematy szkoleń zostaną wskazane w toku projektu w oparciu o ustalenia Indywidualnego Planu Działania każdego Uczestnika Projektu. </w:t>
      </w:r>
    </w:p>
    <w:p w14:paraId="732F4B46" w14:textId="77777777" w:rsidR="00184200" w:rsidRPr="00FC6E31" w:rsidRDefault="00184200" w:rsidP="00184200">
      <w:pPr>
        <w:pStyle w:val="Default"/>
        <w:spacing w:line="360" w:lineRule="auto"/>
        <w:ind w:left="284"/>
        <w:jc w:val="both"/>
        <w:rPr>
          <w:rFonts w:ascii="Century Gothic" w:hAnsi="Century Gothic" w:cs="Times New Roman"/>
          <w:color w:val="auto"/>
          <w:sz w:val="20"/>
          <w:szCs w:val="20"/>
        </w:rPr>
      </w:pPr>
      <w:r w:rsidRPr="00FC6E31">
        <w:rPr>
          <w:rFonts w:ascii="Century Gothic" w:hAnsi="Century Gothic" w:cs="Times New Roman"/>
          <w:color w:val="auto"/>
          <w:sz w:val="20"/>
          <w:szCs w:val="20"/>
        </w:rPr>
        <w:t xml:space="preserve">Uczestnicy projektu otrzymają stypendia szkoleniowe. Warunki wypłaty stypendium uregulowane są w </w:t>
      </w:r>
      <w:r w:rsidRPr="00FC6E31">
        <w:rPr>
          <w:rFonts w:ascii="Century Gothic" w:hAnsi="Century Gothic" w:cs="Times New Roman"/>
          <w:i/>
          <w:iCs/>
          <w:color w:val="auto"/>
          <w:sz w:val="20"/>
          <w:szCs w:val="20"/>
        </w:rPr>
        <w:t>Regulaminie przyznawania i wypłacania stypendiów szkoleniowych</w:t>
      </w:r>
      <w:r w:rsidRPr="00FC6E31">
        <w:rPr>
          <w:rFonts w:ascii="Century Gothic" w:hAnsi="Century Gothic" w:cs="Times New Roman"/>
          <w:color w:val="auto"/>
          <w:sz w:val="20"/>
          <w:szCs w:val="20"/>
        </w:rPr>
        <w:t>.</w:t>
      </w:r>
    </w:p>
    <w:p w14:paraId="7867BDE7" w14:textId="77777777" w:rsidR="00184200" w:rsidRPr="00FC6E31" w:rsidRDefault="00184200" w:rsidP="00184200">
      <w:pPr>
        <w:pStyle w:val="Default"/>
        <w:spacing w:line="360" w:lineRule="auto"/>
        <w:jc w:val="both"/>
        <w:rPr>
          <w:rFonts w:ascii="Century Gothic" w:hAnsi="Century Gothic" w:cs="Times New Roman"/>
          <w:color w:val="auto"/>
          <w:sz w:val="20"/>
          <w:szCs w:val="20"/>
        </w:rPr>
      </w:pPr>
      <w:r w:rsidRPr="00FC6E31">
        <w:rPr>
          <w:rFonts w:ascii="Century Gothic" w:hAnsi="Century Gothic" w:cs="Times New Roman"/>
          <w:color w:val="auto"/>
          <w:sz w:val="20"/>
          <w:szCs w:val="20"/>
        </w:rPr>
        <w:t>2. Każda/y Uczestniczka/Uczestnik zobligowany jest do aktywnego i systematycznego uczestnictwa w oferowanym wsparciu aktywizacyjnym (tj. w min. 80% zajęć w odniesieniu do szkoleń oraz 100% godzin w pozostałym wsparciu), potwierdzonych podpisem odpowiednio na liście obecności na szkoleniu/ doradztwie.</w:t>
      </w:r>
    </w:p>
    <w:p w14:paraId="3EED4253" w14:textId="77777777" w:rsidR="00184200" w:rsidRPr="00FC6E31" w:rsidRDefault="00184200" w:rsidP="00184200">
      <w:pPr>
        <w:jc w:val="center"/>
        <w:rPr>
          <w:rFonts w:cs="Times New Roman"/>
          <w:b/>
          <w:bCs/>
        </w:rPr>
      </w:pPr>
    </w:p>
    <w:p w14:paraId="2F164A49" w14:textId="77777777" w:rsidR="00184200" w:rsidRPr="00FC6E31" w:rsidRDefault="00184200" w:rsidP="00184200">
      <w:pPr>
        <w:jc w:val="center"/>
        <w:rPr>
          <w:rFonts w:cs="Times New Roman"/>
          <w:b/>
          <w:bCs/>
        </w:rPr>
      </w:pPr>
      <w:r w:rsidRPr="00FC6E31">
        <w:rPr>
          <w:rFonts w:cs="Times New Roman"/>
          <w:b/>
          <w:bCs/>
        </w:rPr>
        <w:t>§7</w:t>
      </w:r>
    </w:p>
    <w:p w14:paraId="052CAE16" w14:textId="77777777" w:rsidR="00184200" w:rsidRPr="00FC6E31" w:rsidRDefault="00184200" w:rsidP="00184200">
      <w:pPr>
        <w:jc w:val="center"/>
        <w:rPr>
          <w:rFonts w:cs="Times New Roman"/>
          <w:b/>
          <w:bCs/>
        </w:rPr>
      </w:pPr>
    </w:p>
    <w:p w14:paraId="1E1F341F" w14:textId="77777777" w:rsidR="00184200" w:rsidRPr="00FC6E31" w:rsidRDefault="00184200" w:rsidP="00184200">
      <w:pPr>
        <w:spacing w:line="360" w:lineRule="auto"/>
        <w:jc w:val="center"/>
        <w:rPr>
          <w:rFonts w:cs="Times New Roman"/>
          <w:b/>
          <w:bCs/>
        </w:rPr>
      </w:pPr>
      <w:r w:rsidRPr="00FC6E31">
        <w:rPr>
          <w:rFonts w:cs="Times New Roman"/>
          <w:b/>
          <w:bCs/>
        </w:rPr>
        <w:t>Zasady rezygnacji z uczestnictwa w projekcie</w:t>
      </w:r>
    </w:p>
    <w:p w14:paraId="2E1F5098" w14:textId="77777777" w:rsidR="00184200" w:rsidRPr="00FC6E31" w:rsidRDefault="00184200" w:rsidP="00184200">
      <w:pPr>
        <w:spacing w:line="360" w:lineRule="auto"/>
        <w:jc w:val="center"/>
        <w:rPr>
          <w:rFonts w:cs="Times New Roman"/>
          <w:b/>
          <w:bCs/>
        </w:rPr>
      </w:pPr>
    </w:p>
    <w:p w14:paraId="0263AE11"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contextualSpacing/>
        <w:jc w:val="both"/>
        <w:rPr>
          <w:rFonts w:cs="Times New Roman"/>
          <w:b/>
          <w:bCs/>
          <w:sz w:val="20"/>
          <w:szCs w:val="20"/>
        </w:rPr>
      </w:pPr>
      <w:r w:rsidRPr="00FC6E31">
        <w:rPr>
          <w:rFonts w:cs="Times New Roman"/>
          <w:sz w:val="20"/>
          <w:szCs w:val="20"/>
        </w:rPr>
        <w:t xml:space="preserve">Rezygnacja z udziału w projekcie możliwa jest tylko w uzasadnionych przypadkach. </w:t>
      </w:r>
    </w:p>
    <w:p w14:paraId="4519634B" w14:textId="4E91413C"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sidRPr="00FC6E31">
        <w:rPr>
          <w:rFonts w:cs="Times New Roman"/>
          <w:sz w:val="20"/>
          <w:szCs w:val="20"/>
        </w:rPr>
        <w:t>Uzasadnione przypadki, o których mowa w pkt.</w:t>
      </w:r>
      <w:r w:rsidR="00915080" w:rsidRPr="00FC6E31">
        <w:rPr>
          <w:rFonts w:cs="Times New Roman"/>
          <w:sz w:val="20"/>
          <w:szCs w:val="20"/>
        </w:rPr>
        <w:t xml:space="preserve"> </w:t>
      </w:r>
      <w:r w:rsidRPr="00FC6E31">
        <w:rPr>
          <w:rFonts w:cs="Times New Roman"/>
          <w:sz w:val="20"/>
          <w:szCs w:val="20"/>
        </w:rPr>
        <w:t>1, mogą wynikać z przyczyn natury zdrowotnej lub działania siły wyższej</w:t>
      </w:r>
      <w:r w:rsidRPr="00FC6E31">
        <w:rPr>
          <w:rStyle w:val="Odwoanieprzypisudolnego"/>
          <w:rFonts w:cs="Times New Roman"/>
          <w:sz w:val="20"/>
          <w:szCs w:val="20"/>
        </w:rPr>
        <w:footnoteReference w:id="7"/>
      </w:r>
      <w:r w:rsidRPr="00FC6E31">
        <w:rPr>
          <w:rFonts w:cs="Times New Roman"/>
          <w:sz w:val="20"/>
          <w:szCs w:val="20"/>
        </w:rPr>
        <w:t xml:space="preserve"> i z zasady nie mogą być znane przez uczestnika projektu w momencie rozpoczęcia udziału w projekcie. </w:t>
      </w:r>
    </w:p>
    <w:p w14:paraId="7A031906"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sidRPr="00FC6E31">
        <w:rPr>
          <w:rFonts w:cs="Times New Roman"/>
          <w:sz w:val="20"/>
          <w:szCs w:val="20"/>
        </w:rPr>
        <w:lastRenderedPageBreak/>
        <w:t xml:space="preserve"> Rezygnacja z udziału w projekcie lub skreślenie z listy uczestników projektu wymaga formy pisemnej. </w:t>
      </w:r>
    </w:p>
    <w:p w14:paraId="63E3F7C9" w14:textId="06E33464"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W przypadku skreślenia osoby z listy uczestników, wynikającego z winy Uczestniczki/Uczestnika, Realizator projektu uwzględnia możliwość obciążenia Uczestniczkę/Uczestnika kosztami udziału w projekcie.</w:t>
      </w:r>
    </w:p>
    <w:p w14:paraId="3BA5B68E" w14:textId="555D960D"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bookmarkStart w:id="8" w:name="_Hlk24969655"/>
      <w:r w:rsidRPr="00FC6E31">
        <w:rPr>
          <w:rFonts w:cs="Times New Roman"/>
          <w:sz w:val="20"/>
          <w:szCs w:val="20"/>
        </w:rPr>
        <w:t xml:space="preserve">Uczestniczka/Uczestnik projektu zostaje skreślony z listy uczestników w przypadku: </w:t>
      </w:r>
    </w:p>
    <w:bookmarkEnd w:id="8"/>
    <w:p w14:paraId="5F594BF0"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 xml:space="preserve">złożenia pisemnej rezygnacji z uczestnictwa w projekcie, </w:t>
      </w:r>
    </w:p>
    <w:p w14:paraId="7FC314AB"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przekroczenia dozwolonego limitu nieobecności i nieusprawiedliwienia tych nieobecności,</w:t>
      </w:r>
    </w:p>
    <w:p w14:paraId="79FCE632"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rażącego naruszenia postanowień niniejszego Regulaminu,</w:t>
      </w:r>
    </w:p>
    <w:p w14:paraId="7617F297"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zaistnienia sytuacji uwzględnionych w § 5 pkt 1.</w:t>
      </w:r>
    </w:p>
    <w:p w14:paraId="0FC27063" w14:textId="77777777" w:rsidR="00184200" w:rsidRPr="00FC6E31" w:rsidRDefault="00184200" w:rsidP="00184200">
      <w:pPr>
        <w:jc w:val="center"/>
        <w:rPr>
          <w:rFonts w:cs="Times New Roman"/>
          <w:b/>
          <w:bCs/>
        </w:rPr>
      </w:pPr>
      <w:r w:rsidRPr="00FC6E31">
        <w:rPr>
          <w:rFonts w:cs="Times New Roman"/>
          <w:b/>
          <w:bCs/>
        </w:rPr>
        <w:t>§ 8</w:t>
      </w:r>
    </w:p>
    <w:p w14:paraId="315E3E3D" w14:textId="77777777" w:rsidR="00184200" w:rsidRPr="00FC6E31" w:rsidRDefault="00184200" w:rsidP="00184200">
      <w:pPr>
        <w:jc w:val="center"/>
        <w:rPr>
          <w:rFonts w:cs="Times New Roman"/>
          <w:b/>
          <w:bCs/>
        </w:rPr>
      </w:pPr>
    </w:p>
    <w:p w14:paraId="07866D73" w14:textId="77777777" w:rsidR="00184200" w:rsidRPr="00FC6E31" w:rsidRDefault="00184200" w:rsidP="00184200">
      <w:pPr>
        <w:jc w:val="center"/>
        <w:rPr>
          <w:rFonts w:cs="Times New Roman"/>
          <w:b/>
          <w:bCs/>
        </w:rPr>
      </w:pPr>
      <w:r w:rsidRPr="00FC6E31">
        <w:rPr>
          <w:rFonts w:cs="Times New Roman"/>
          <w:b/>
          <w:bCs/>
        </w:rPr>
        <w:t>Zabezpieczenie prawidłowego wykorzystania przyznanych środków, w tym kosztów udziału w Projekcie</w:t>
      </w:r>
    </w:p>
    <w:p w14:paraId="4B218C99" w14:textId="77777777" w:rsidR="00184200" w:rsidRPr="00FC6E31" w:rsidRDefault="00184200" w:rsidP="00184200">
      <w:pPr>
        <w:jc w:val="center"/>
        <w:rPr>
          <w:rFonts w:cs="Times New Roman"/>
          <w:b/>
          <w:bCs/>
        </w:rPr>
      </w:pPr>
    </w:p>
    <w:p w14:paraId="611BAFC8" w14:textId="310126F9" w:rsidR="00184200" w:rsidRPr="00FC6E31" w:rsidRDefault="00856336" w:rsidP="00856336">
      <w:pPr>
        <w:pStyle w:val="Default"/>
        <w:numPr>
          <w:ilvl w:val="0"/>
          <w:numId w:val="32"/>
        </w:numPr>
        <w:adjustRightInd/>
        <w:spacing w:line="360" w:lineRule="auto"/>
        <w:jc w:val="both"/>
        <w:rPr>
          <w:rFonts w:ascii="Century Gothic" w:hAnsi="Century Gothic"/>
          <w:color w:val="auto"/>
          <w:sz w:val="20"/>
          <w:szCs w:val="20"/>
        </w:rPr>
      </w:pPr>
      <w:r w:rsidRPr="00FC6E31">
        <w:rPr>
          <w:rFonts w:ascii="Century Gothic" w:hAnsi="Century Gothic" w:cs="Times New Roman"/>
          <w:sz w:val="20"/>
          <w:szCs w:val="20"/>
        </w:rPr>
        <w:t xml:space="preserve">W celu </w:t>
      </w:r>
      <w:r w:rsidRPr="00FC6E31">
        <w:rPr>
          <w:rFonts w:ascii="Century Gothic" w:hAnsi="Century Gothic"/>
          <w:color w:val="auto"/>
          <w:sz w:val="20"/>
          <w:szCs w:val="20"/>
        </w:rPr>
        <w:t>zabezpieczenia prawidłowego wykorzystania przyznanych środków, w tym kosztów udziału w projekcie, Uczestnik/Uczestniczka</w:t>
      </w:r>
      <w:r w:rsidR="006222AA" w:rsidRPr="00FC6E31">
        <w:rPr>
          <w:rFonts w:ascii="Century Gothic" w:hAnsi="Century Gothic"/>
          <w:color w:val="auto"/>
          <w:sz w:val="20"/>
          <w:szCs w:val="20"/>
        </w:rPr>
        <w:t xml:space="preserve"> </w:t>
      </w:r>
      <w:r w:rsidRPr="00FC6E31">
        <w:rPr>
          <w:rFonts w:ascii="Century Gothic" w:hAnsi="Century Gothic"/>
          <w:color w:val="auto"/>
          <w:sz w:val="20"/>
          <w:szCs w:val="20"/>
        </w:rPr>
        <w:t xml:space="preserve">składa najpóźniej w ciągu </w:t>
      </w:r>
      <w:r w:rsidR="006222AA" w:rsidRPr="00FC6E31">
        <w:rPr>
          <w:rFonts w:ascii="Century Gothic" w:hAnsi="Century Gothic"/>
          <w:color w:val="auto"/>
          <w:sz w:val="20"/>
          <w:szCs w:val="20"/>
        </w:rPr>
        <w:t xml:space="preserve">3 </w:t>
      </w:r>
      <w:r w:rsidRPr="00FC6E31">
        <w:rPr>
          <w:rFonts w:ascii="Century Gothic" w:hAnsi="Century Gothic"/>
          <w:color w:val="auto"/>
          <w:sz w:val="20"/>
          <w:szCs w:val="20"/>
        </w:rPr>
        <w:t>dni przed udzieleniem pierwszej formy wsparcia aktywizacyjnego zabezpieczenie w formie</w:t>
      </w:r>
      <w:r w:rsidR="00184200" w:rsidRPr="00FC6E31">
        <w:rPr>
          <w:rFonts w:ascii="Century Gothic" w:hAnsi="Century Gothic"/>
          <w:color w:val="auto"/>
          <w:sz w:val="20"/>
          <w:szCs w:val="20"/>
        </w:rPr>
        <w:t>:</w:t>
      </w:r>
    </w:p>
    <w:p w14:paraId="7E338290" w14:textId="77777777" w:rsidR="00184200" w:rsidRPr="00FC6E31" w:rsidRDefault="00184200" w:rsidP="00184200">
      <w:pPr>
        <w:pStyle w:val="Default"/>
        <w:numPr>
          <w:ilvl w:val="1"/>
          <w:numId w:val="32"/>
        </w:numPr>
        <w:adjustRightInd/>
        <w:spacing w:line="360" w:lineRule="auto"/>
        <w:jc w:val="both"/>
        <w:rPr>
          <w:rFonts w:ascii="Century Gothic" w:eastAsiaTheme="minorHAnsi" w:hAnsi="Century Gothic"/>
          <w:color w:val="auto"/>
          <w:sz w:val="20"/>
          <w:szCs w:val="20"/>
        </w:rPr>
      </w:pPr>
      <w:r w:rsidRPr="00FC6E31">
        <w:rPr>
          <w:rFonts w:ascii="Century Gothic" w:hAnsi="Century Gothic"/>
          <w:color w:val="auto"/>
          <w:sz w:val="20"/>
          <w:szCs w:val="20"/>
        </w:rPr>
        <w:t>Weksel in blanco wraz z poręczeniem wekslowym: poświadczony notarialnie weksel in blanco wraz z deklaracją wekslową,</w:t>
      </w:r>
    </w:p>
    <w:p w14:paraId="1924D8A2" w14:textId="77777777" w:rsidR="00184200" w:rsidRPr="00FC6E31" w:rsidRDefault="00184200" w:rsidP="00184200">
      <w:pPr>
        <w:pStyle w:val="Default"/>
        <w:spacing w:line="360" w:lineRule="auto"/>
        <w:ind w:left="720"/>
        <w:jc w:val="both"/>
        <w:rPr>
          <w:rFonts w:ascii="Century Gothic" w:hAnsi="Century Gothic"/>
          <w:color w:val="auto"/>
          <w:sz w:val="20"/>
          <w:szCs w:val="20"/>
        </w:rPr>
      </w:pPr>
      <w:r w:rsidRPr="00FC6E31">
        <w:rPr>
          <w:rFonts w:ascii="Century Gothic" w:hAnsi="Century Gothic"/>
          <w:color w:val="auto"/>
          <w:sz w:val="20"/>
          <w:szCs w:val="20"/>
        </w:rPr>
        <w:t xml:space="preserve">oraz </w:t>
      </w:r>
    </w:p>
    <w:p w14:paraId="654A5FC4" w14:textId="66EAE6F4" w:rsidR="00856336" w:rsidRPr="00FC6E31" w:rsidRDefault="00856336" w:rsidP="00856336">
      <w:pPr>
        <w:pStyle w:val="Default"/>
        <w:numPr>
          <w:ilvl w:val="1"/>
          <w:numId w:val="32"/>
        </w:numPr>
        <w:adjustRightInd/>
        <w:spacing w:line="360" w:lineRule="auto"/>
        <w:jc w:val="both"/>
        <w:rPr>
          <w:rFonts w:ascii="Century Gothic" w:hAnsi="Century Gothic"/>
          <w:color w:val="auto"/>
          <w:sz w:val="20"/>
          <w:szCs w:val="20"/>
        </w:rPr>
      </w:pPr>
      <w:r w:rsidRPr="00FC6E31">
        <w:rPr>
          <w:rFonts w:ascii="Century Gothic" w:hAnsi="Century Gothic"/>
          <w:color w:val="auto"/>
          <w:sz w:val="20"/>
          <w:szCs w:val="20"/>
        </w:rPr>
        <w:t>akt notarialny</w:t>
      </w:r>
      <w:r w:rsidR="00915080" w:rsidRPr="00FC6E31">
        <w:rPr>
          <w:rFonts w:ascii="Century Gothic" w:hAnsi="Century Gothic"/>
          <w:color w:val="auto"/>
          <w:sz w:val="20"/>
          <w:szCs w:val="20"/>
        </w:rPr>
        <w:t xml:space="preserve"> – Oświadczenie</w:t>
      </w:r>
      <w:r w:rsidRPr="00FC6E31">
        <w:rPr>
          <w:rFonts w:ascii="Century Gothic" w:hAnsi="Century Gothic"/>
          <w:color w:val="auto"/>
          <w:sz w:val="20"/>
          <w:szCs w:val="20"/>
        </w:rPr>
        <w:t xml:space="preserve"> o dobrowolnym poddaniu się egzekucji przez dłużnika.</w:t>
      </w:r>
    </w:p>
    <w:p w14:paraId="7148CD46" w14:textId="6A517B27" w:rsidR="00856336" w:rsidRPr="00FC6E31" w:rsidRDefault="00856336" w:rsidP="00856336">
      <w:pPr>
        <w:pStyle w:val="Default"/>
        <w:adjustRightInd/>
        <w:spacing w:line="360" w:lineRule="auto"/>
        <w:ind w:left="720"/>
        <w:jc w:val="both"/>
        <w:rPr>
          <w:rFonts w:ascii="Century Gothic" w:hAnsi="Century Gothic"/>
          <w:color w:val="auto"/>
          <w:sz w:val="20"/>
          <w:szCs w:val="20"/>
        </w:rPr>
      </w:pPr>
      <w:r w:rsidRPr="00FC6E31">
        <w:rPr>
          <w:rFonts w:ascii="Century Gothic" w:hAnsi="Century Gothic"/>
          <w:color w:val="auto"/>
          <w:sz w:val="20"/>
          <w:szCs w:val="20"/>
        </w:rPr>
        <w:t>Termin, o którym mowa wyżej</w:t>
      </w:r>
      <w:r w:rsidR="006F0606" w:rsidRPr="00FC6E31">
        <w:rPr>
          <w:rFonts w:ascii="Century Gothic" w:hAnsi="Century Gothic"/>
          <w:color w:val="auto"/>
          <w:sz w:val="20"/>
          <w:szCs w:val="20"/>
        </w:rPr>
        <w:t>,</w:t>
      </w:r>
      <w:r w:rsidRPr="00FC6E31">
        <w:rPr>
          <w:rFonts w:ascii="Century Gothic" w:hAnsi="Century Gothic"/>
          <w:color w:val="auto"/>
          <w:sz w:val="20"/>
          <w:szCs w:val="20"/>
        </w:rPr>
        <w:t xml:space="preserve"> nie dotyczy uczestników mających status osób pracujących w chwili przystąpienia do projektu. Dla nich terminem właściwym dla złożenia zabezpieczenia jest dzień podpisania umowy – deklaracji uczestnictwa w projekcie lub </w:t>
      </w:r>
      <w:r w:rsidR="006222AA" w:rsidRPr="00FC6E31">
        <w:rPr>
          <w:rFonts w:ascii="Century Gothic" w:hAnsi="Century Gothic"/>
          <w:color w:val="auto"/>
          <w:sz w:val="20"/>
          <w:szCs w:val="20"/>
        </w:rPr>
        <w:t>najpóźniej do</w:t>
      </w:r>
      <w:r w:rsidRPr="00FC6E31">
        <w:rPr>
          <w:rFonts w:ascii="Century Gothic" w:hAnsi="Century Gothic"/>
          <w:color w:val="auto"/>
          <w:sz w:val="20"/>
          <w:szCs w:val="20"/>
        </w:rPr>
        <w:t xml:space="preserve"> 7 dni roboczych od jej podpisania.</w:t>
      </w:r>
    </w:p>
    <w:p w14:paraId="0FD5BD80" w14:textId="5CAB13FA" w:rsidR="00184200" w:rsidRPr="00FC6E31" w:rsidRDefault="00184200" w:rsidP="00184200">
      <w:pPr>
        <w:pStyle w:val="Default"/>
        <w:numPr>
          <w:ilvl w:val="0"/>
          <w:numId w:val="32"/>
        </w:numPr>
        <w:adjustRightInd/>
        <w:spacing w:line="360" w:lineRule="auto"/>
        <w:jc w:val="both"/>
        <w:rPr>
          <w:rFonts w:ascii="Century Gothic" w:hAnsi="Century Gothic"/>
          <w:color w:val="auto"/>
          <w:sz w:val="20"/>
          <w:szCs w:val="20"/>
        </w:rPr>
      </w:pPr>
      <w:r w:rsidRPr="00FC6E31">
        <w:rPr>
          <w:rFonts w:ascii="Century Gothic" w:hAnsi="Century Gothic"/>
          <w:color w:val="auto"/>
          <w:sz w:val="20"/>
          <w:szCs w:val="20"/>
        </w:rPr>
        <w:t>Zabezpieczenia, o którym mowa w ust. 1</w:t>
      </w:r>
      <w:r w:rsidR="00915080" w:rsidRPr="00FC6E31">
        <w:rPr>
          <w:rFonts w:ascii="Century Gothic" w:hAnsi="Century Gothic"/>
          <w:color w:val="auto"/>
          <w:sz w:val="20"/>
          <w:szCs w:val="20"/>
        </w:rPr>
        <w:t>,</w:t>
      </w:r>
      <w:r w:rsidRPr="00FC6E31">
        <w:rPr>
          <w:rFonts w:ascii="Century Gothic" w:hAnsi="Century Gothic"/>
          <w:color w:val="auto"/>
          <w:sz w:val="20"/>
          <w:szCs w:val="20"/>
        </w:rPr>
        <w:t xml:space="preserve"> muszą być spełnione łącznie i ustanawiane są na okres nie krótszy niż 7 miesięcy od dnia podpisania niniejszej umowy, z zachowaniem obowiązku trwałości.</w:t>
      </w:r>
    </w:p>
    <w:p w14:paraId="15D38356" w14:textId="1440F1DB" w:rsidR="00184200" w:rsidRPr="00FC6E31" w:rsidRDefault="00184200" w:rsidP="00184200">
      <w:pPr>
        <w:pStyle w:val="Default"/>
        <w:numPr>
          <w:ilvl w:val="0"/>
          <w:numId w:val="32"/>
        </w:numPr>
        <w:adjustRightInd/>
        <w:spacing w:line="360" w:lineRule="auto"/>
        <w:jc w:val="both"/>
        <w:rPr>
          <w:rFonts w:ascii="Century Gothic" w:hAnsi="Century Gothic"/>
          <w:color w:val="auto"/>
          <w:sz w:val="20"/>
          <w:szCs w:val="20"/>
        </w:rPr>
      </w:pPr>
      <w:r w:rsidRPr="00FC6E31">
        <w:rPr>
          <w:rFonts w:ascii="Century Gothic" w:hAnsi="Century Gothic"/>
          <w:color w:val="auto"/>
          <w:sz w:val="20"/>
          <w:szCs w:val="20"/>
        </w:rPr>
        <w:t>Koszty zabezpieczenia ponosi Uczestnik/Uczestniczka ze środków własnych.</w:t>
      </w:r>
    </w:p>
    <w:p w14:paraId="6E6237AE" w14:textId="6B573122" w:rsidR="00184200" w:rsidRPr="00FC6E31" w:rsidRDefault="00184200" w:rsidP="00184200">
      <w:pPr>
        <w:pStyle w:val="Default"/>
        <w:numPr>
          <w:ilvl w:val="0"/>
          <w:numId w:val="32"/>
        </w:numPr>
        <w:adjustRightInd/>
        <w:spacing w:line="360" w:lineRule="auto"/>
        <w:jc w:val="both"/>
        <w:rPr>
          <w:rFonts w:ascii="Century Gothic" w:hAnsi="Century Gothic"/>
          <w:color w:val="auto"/>
          <w:sz w:val="20"/>
          <w:szCs w:val="20"/>
        </w:rPr>
      </w:pPr>
      <w:r w:rsidRPr="00FC6E31">
        <w:rPr>
          <w:rFonts w:ascii="Century Gothic" w:hAnsi="Century Gothic"/>
          <w:color w:val="auto"/>
          <w:sz w:val="20"/>
          <w:szCs w:val="20"/>
        </w:rPr>
        <w:t>Maksymalna wartość zabezpieczenia to</w:t>
      </w:r>
      <w:r w:rsidR="00915080" w:rsidRPr="00FC6E31">
        <w:rPr>
          <w:rFonts w:ascii="Century Gothic" w:hAnsi="Century Gothic"/>
          <w:color w:val="auto"/>
          <w:sz w:val="20"/>
          <w:szCs w:val="20"/>
        </w:rPr>
        <w:t xml:space="preserve"> 150% kwoty</w:t>
      </w:r>
      <w:r w:rsidRPr="00FC6E31">
        <w:rPr>
          <w:rFonts w:ascii="Century Gothic" w:hAnsi="Century Gothic"/>
          <w:color w:val="auto"/>
          <w:sz w:val="20"/>
          <w:szCs w:val="20"/>
        </w:rPr>
        <w:t xml:space="preserve"> </w:t>
      </w:r>
      <w:r w:rsidR="006679F9" w:rsidRPr="00FC6E31">
        <w:rPr>
          <w:rFonts w:ascii="Century Gothic" w:hAnsi="Century Gothic"/>
          <w:b/>
          <w:bCs/>
          <w:sz w:val="20"/>
          <w:szCs w:val="20"/>
        </w:rPr>
        <w:t>19 673,44</w:t>
      </w:r>
      <w:r w:rsidRPr="00FC6E31">
        <w:rPr>
          <w:rFonts w:ascii="Century Gothic" w:hAnsi="Century Gothic"/>
          <w:b/>
          <w:bCs/>
          <w:sz w:val="20"/>
          <w:szCs w:val="20"/>
        </w:rPr>
        <w:t xml:space="preserve"> zł</w:t>
      </w:r>
      <w:r w:rsidRPr="00FC6E31">
        <w:rPr>
          <w:rFonts w:ascii="Century Gothic" w:hAnsi="Century Gothic"/>
          <w:sz w:val="20"/>
          <w:szCs w:val="20"/>
        </w:rPr>
        <w:t xml:space="preserve"> (słownie: </w:t>
      </w:r>
      <w:r w:rsidR="006679F9" w:rsidRPr="00FC6E31">
        <w:rPr>
          <w:rFonts w:ascii="Century Gothic" w:hAnsi="Century Gothic"/>
          <w:sz w:val="20"/>
          <w:szCs w:val="20"/>
        </w:rPr>
        <w:t xml:space="preserve">dziewiętnaście </w:t>
      </w:r>
      <w:r w:rsidRPr="00FC6E31">
        <w:rPr>
          <w:rFonts w:ascii="Century Gothic" w:hAnsi="Century Gothic"/>
          <w:sz w:val="20"/>
          <w:szCs w:val="20"/>
        </w:rPr>
        <w:t xml:space="preserve">tysięcy </w:t>
      </w:r>
      <w:r w:rsidR="006679F9" w:rsidRPr="00FC6E31">
        <w:rPr>
          <w:rFonts w:ascii="Century Gothic" w:hAnsi="Century Gothic"/>
          <w:sz w:val="20"/>
          <w:szCs w:val="20"/>
        </w:rPr>
        <w:t xml:space="preserve">sześćset siedemdziesiąt trzy </w:t>
      </w:r>
      <w:r w:rsidRPr="00FC6E31">
        <w:rPr>
          <w:rFonts w:ascii="Century Gothic" w:hAnsi="Century Gothic"/>
          <w:sz w:val="20"/>
          <w:szCs w:val="20"/>
        </w:rPr>
        <w:t>złot</w:t>
      </w:r>
      <w:r w:rsidR="006679F9" w:rsidRPr="00FC6E31">
        <w:rPr>
          <w:rFonts w:ascii="Century Gothic" w:hAnsi="Century Gothic"/>
          <w:sz w:val="20"/>
          <w:szCs w:val="20"/>
        </w:rPr>
        <w:t>e</w:t>
      </w:r>
      <w:r w:rsidRPr="00FC6E31">
        <w:rPr>
          <w:rFonts w:ascii="Century Gothic" w:hAnsi="Century Gothic"/>
          <w:sz w:val="20"/>
          <w:szCs w:val="20"/>
        </w:rPr>
        <w:t xml:space="preserve"> </w:t>
      </w:r>
      <w:r w:rsidR="006679F9" w:rsidRPr="00FC6E31">
        <w:rPr>
          <w:rFonts w:ascii="Century Gothic" w:hAnsi="Century Gothic"/>
          <w:sz w:val="20"/>
          <w:szCs w:val="20"/>
        </w:rPr>
        <w:t>44</w:t>
      </w:r>
      <w:r w:rsidRPr="00FC6E31">
        <w:rPr>
          <w:rFonts w:ascii="Century Gothic" w:hAnsi="Century Gothic"/>
          <w:sz w:val="20"/>
          <w:szCs w:val="20"/>
        </w:rPr>
        <w:t xml:space="preserve">/100), </w:t>
      </w:r>
      <w:r w:rsidR="00915080" w:rsidRPr="00FC6E31">
        <w:rPr>
          <w:rFonts w:ascii="Century Gothic" w:hAnsi="Century Gothic"/>
          <w:sz w:val="20"/>
          <w:szCs w:val="20"/>
        </w:rPr>
        <w:t xml:space="preserve">tj. łącznie </w:t>
      </w:r>
      <w:r w:rsidR="006679F9" w:rsidRPr="00FC6E31">
        <w:rPr>
          <w:rFonts w:ascii="Century Gothic" w:hAnsi="Century Gothic"/>
          <w:sz w:val="20"/>
          <w:szCs w:val="20"/>
        </w:rPr>
        <w:t>29 510,16</w:t>
      </w:r>
      <w:r w:rsidR="00915080" w:rsidRPr="00FC6E31">
        <w:rPr>
          <w:rFonts w:ascii="Century Gothic" w:hAnsi="Century Gothic"/>
          <w:sz w:val="20"/>
          <w:szCs w:val="20"/>
        </w:rPr>
        <w:t xml:space="preserve"> zł (słownie: </w:t>
      </w:r>
      <w:r w:rsidR="006679F9" w:rsidRPr="00FC6E31">
        <w:rPr>
          <w:rFonts w:ascii="Century Gothic" w:hAnsi="Century Gothic"/>
          <w:sz w:val="20"/>
          <w:szCs w:val="20"/>
        </w:rPr>
        <w:t xml:space="preserve">dwadzieścia dziewięć </w:t>
      </w:r>
      <w:r w:rsidR="00915080" w:rsidRPr="00FC6E31">
        <w:rPr>
          <w:rFonts w:ascii="Century Gothic" w:hAnsi="Century Gothic"/>
          <w:sz w:val="20"/>
          <w:szCs w:val="20"/>
        </w:rPr>
        <w:t xml:space="preserve">tysięcy </w:t>
      </w:r>
      <w:r w:rsidR="006679F9" w:rsidRPr="00FC6E31">
        <w:rPr>
          <w:rFonts w:ascii="Century Gothic" w:hAnsi="Century Gothic"/>
          <w:sz w:val="20"/>
          <w:szCs w:val="20"/>
        </w:rPr>
        <w:t xml:space="preserve">pięćset dziesięć </w:t>
      </w:r>
      <w:r w:rsidR="00915080" w:rsidRPr="00FC6E31">
        <w:rPr>
          <w:rFonts w:ascii="Century Gothic" w:hAnsi="Century Gothic"/>
          <w:sz w:val="20"/>
          <w:szCs w:val="20"/>
        </w:rPr>
        <w:t>złot</w:t>
      </w:r>
      <w:r w:rsidR="006679F9" w:rsidRPr="00FC6E31">
        <w:rPr>
          <w:rFonts w:ascii="Century Gothic" w:hAnsi="Century Gothic"/>
          <w:sz w:val="20"/>
          <w:szCs w:val="20"/>
        </w:rPr>
        <w:t>ych</w:t>
      </w:r>
      <w:r w:rsidR="00915080" w:rsidRPr="00FC6E31">
        <w:rPr>
          <w:rFonts w:ascii="Century Gothic" w:hAnsi="Century Gothic"/>
          <w:sz w:val="20"/>
          <w:szCs w:val="20"/>
        </w:rPr>
        <w:t xml:space="preserve"> </w:t>
      </w:r>
      <w:r w:rsidR="006679F9" w:rsidRPr="00FC6E31">
        <w:rPr>
          <w:rFonts w:ascii="Century Gothic" w:hAnsi="Century Gothic"/>
          <w:sz w:val="20"/>
          <w:szCs w:val="20"/>
        </w:rPr>
        <w:t>16</w:t>
      </w:r>
      <w:r w:rsidR="00915080" w:rsidRPr="00FC6E31">
        <w:rPr>
          <w:rFonts w:ascii="Century Gothic" w:hAnsi="Century Gothic"/>
          <w:sz w:val="20"/>
          <w:szCs w:val="20"/>
        </w:rPr>
        <w:t>/100)</w:t>
      </w:r>
      <w:r w:rsidR="006679F9" w:rsidRPr="00FC6E31">
        <w:rPr>
          <w:rFonts w:ascii="Century Gothic" w:hAnsi="Century Gothic"/>
          <w:sz w:val="20"/>
          <w:szCs w:val="20"/>
        </w:rPr>
        <w:t>,</w:t>
      </w:r>
      <w:r w:rsidR="00915080" w:rsidRPr="00FC6E31">
        <w:rPr>
          <w:rFonts w:ascii="Century Gothic" w:hAnsi="Century Gothic"/>
          <w:sz w:val="20"/>
          <w:szCs w:val="20"/>
        </w:rPr>
        <w:t xml:space="preserve"> </w:t>
      </w:r>
      <w:r w:rsidRPr="00FC6E31">
        <w:rPr>
          <w:rFonts w:ascii="Century Gothic" w:hAnsi="Century Gothic"/>
          <w:sz w:val="20"/>
          <w:szCs w:val="20"/>
        </w:rPr>
        <w:t>na którą składają się poniesione przez Realizatora projektu koszty</w:t>
      </w:r>
      <w:r w:rsidR="00915080" w:rsidRPr="00FC6E31">
        <w:rPr>
          <w:rFonts w:ascii="Century Gothic" w:hAnsi="Century Gothic"/>
          <w:sz w:val="20"/>
          <w:szCs w:val="20"/>
        </w:rPr>
        <w:t xml:space="preserve"> powiększone o 150%, tj.</w:t>
      </w:r>
      <w:r w:rsidRPr="00FC6E31">
        <w:rPr>
          <w:rFonts w:ascii="Century Gothic" w:hAnsi="Century Gothic"/>
          <w:sz w:val="20"/>
          <w:szCs w:val="20"/>
        </w:rPr>
        <w:t xml:space="preserve">: </w:t>
      </w:r>
    </w:p>
    <w:p w14:paraId="48FF0C51" w14:textId="621D70E0" w:rsidR="00184200" w:rsidRPr="00FC6E31" w:rsidRDefault="00184200" w:rsidP="00184200">
      <w:pPr>
        <w:pStyle w:val="Default"/>
        <w:numPr>
          <w:ilvl w:val="1"/>
          <w:numId w:val="32"/>
        </w:numPr>
        <w:adjustRightInd/>
        <w:spacing w:line="360" w:lineRule="auto"/>
        <w:jc w:val="both"/>
        <w:rPr>
          <w:rFonts w:ascii="Century Gothic" w:eastAsiaTheme="minorHAnsi" w:hAnsi="Century Gothic"/>
          <w:color w:val="auto"/>
          <w:sz w:val="20"/>
          <w:szCs w:val="20"/>
        </w:rPr>
      </w:pPr>
      <w:r w:rsidRPr="00FC6E31">
        <w:rPr>
          <w:rFonts w:ascii="Century Gothic" w:hAnsi="Century Gothic"/>
          <w:sz w:val="20"/>
          <w:szCs w:val="20"/>
        </w:rPr>
        <w:t xml:space="preserve">uczestnictwa w projekcie - zgodnie z budżetem projektu w wysokości do kwoty </w:t>
      </w:r>
      <w:r w:rsidRPr="00FC6E31">
        <w:rPr>
          <w:rFonts w:ascii="Century Gothic" w:hAnsi="Century Gothic"/>
          <w:b/>
          <w:bCs/>
          <w:sz w:val="20"/>
          <w:szCs w:val="20"/>
        </w:rPr>
        <w:t>5</w:t>
      </w:r>
      <w:r w:rsidR="00FC6E31" w:rsidRPr="00FC6E31">
        <w:rPr>
          <w:rFonts w:ascii="Century Gothic" w:hAnsi="Century Gothic"/>
          <w:b/>
          <w:bCs/>
          <w:sz w:val="20"/>
          <w:szCs w:val="20"/>
        </w:rPr>
        <w:t> 582,58</w:t>
      </w:r>
      <w:r w:rsidRPr="00FC6E31">
        <w:rPr>
          <w:rFonts w:ascii="Century Gothic" w:hAnsi="Century Gothic"/>
          <w:b/>
          <w:bCs/>
          <w:sz w:val="20"/>
          <w:szCs w:val="20"/>
        </w:rPr>
        <w:t xml:space="preserve"> z</w:t>
      </w:r>
      <w:r w:rsidRPr="00FC6E31">
        <w:rPr>
          <w:rFonts w:ascii="Century Gothic" w:hAnsi="Century Gothic"/>
          <w:sz w:val="20"/>
          <w:szCs w:val="20"/>
        </w:rPr>
        <w:t xml:space="preserve">ł (słownie: pięć tysięcy </w:t>
      </w:r>
      <w:r w:rsidR="00FC6E31" w:rsidRPr="00FC6E31">
        <w:rPr>
          <w:rFonts w:ascii="Century Gothic" w:hAnsi="Century Gothic"/>
          <w:sz w:val="20"/>
          <w:szCs w:val="20"/>
        </w:rPr>
        <w:t xml:space="preserve">pięćset osiemdziesiąt dwa </w:t>
      </w:r>
      <w:r w:rsidRPr="00FC6E31">
        <w:rPr>
          <w:rFonts w:ascii="Century Gothic" w:hAnsi="Century Gothic"/>
          <w:sz w:val="20"/>
          <w:szCs w:val="20"/>
        </w:rPr>
        <w:t>złot</w:t>
      </w:r>
      <w:r w:rsidR="00FC6E31" w:rsidRPr="00FC6E31">
        <w:rPr>
          <w:rFonts w:ascii="Century Gothic" w:hAnsi="Century Gothic"/>
          <w:sz w:val="20"/>
          <w:szCs w:val="20"/>
        </w:rPr>
        <w:t>e</w:t>
      </w:r>
      <w:r w:rsidRPr="00FC6E31">
        <w:rPr>
          <w:rFonts w:ascii="Century Gothic" w:hAnsi="Century Gothic"/>
          <w:sz w:val="20"/>
          <w:szCs w:val="20"/>
        </w:rPr>
        <w:t xml:space="preserve"> 58/100) oraz  </w:t>
      </w:r>
    </w:p>
    <w:p w14:paraId="7B884DDF" w14:textId="4220DD2F" w:rsidR="00184200" w:rsidRPr="00FC6E31" w:rsidRDefault="00184200" w:rsidP="00184200">
      <w:pPr>
        <w:pStyle w:val="Default"/>
        <w:numPr>
          <w:ilvl w:val="1"/>
          <w:numId w:val="32"/>
        </w:numPr>
        <w:adjustRightInd/>
        <w:spacing w:line="360" w:lineRule="auto"/>
        <w:jc w:val="both"/>
        <w:rPr>
          <w:rFonts w:ascii="Century Gothic" w:hAnsi="Century Gothic"/>
          <w:i/>
          <w:iCs/>
          <w:color w:val="auto"/>
          <w:sz w:val="20"/>
          <w:szCs w:val="20"/>
        </w:rPr>
      </w:pPr>
      <w:r w:rsidRPr="00FC6E31">
        <w:rPr>
          <w:rFonts w:ascii="Century Gothic" w:hAnsi="Century Gothic"/>
          <w:sz w:val="20"/>
          <w:szCs w:val="20"/>
        </w:rPr>
        <w:lastRenderedPageBreak/>
        <w:t xml:space="preserve">przyznane środki – tytułem środków finansowych przyznanych na refundacje wynagrodzenia niani w wysokości do kwoty </w:t>
      </w:r>
      <w:r w:rsidRPr="00FC6E31">
        <w:rPr>
          <w:rFonts w:ascii="Century Gothic" w:hAnsi="Century Gothic"/>
          <w:b/>
          <w:bCs/>
          <w:sz w:val="20"/>
          <w:szCs w:val="20"/>
        </w:rPr>
        <w:t>14</w:t>
      </w:r>
      <w:r w:rsidR="00FC6E31" w:rsidRPr="00FC6E31">
        <w:rPr>
          <w:rFonts w:ascii="Century Gothic" w:hAnsi="Century Gothic"/>
          <w:b/>
          <w:bCs/>
          <w:sz w:val="20"/>
          <w:szCs w:val="20"/>
        </w:rPr>
        <w:t> 090,86</w:t>
      </w:r>
      <w:r w:rsidRPr="00FC6E31">
        <w:rPr>
          <w:rFonts w:ascii="Century Gothic" w:hAnsi="Century Gothic"/>
          <w:sz w:val="20"/>
          <w:szCs w:val="20"/>
        </w:rPr>
        <w:t xml:space="preserve"> (słownie: czternaście tysięcy </w:t>
      </w:r>
      <w:r w:rsidR="00FC6E31" w:rsidRPr="00FC6E31">
        <w:rPr>
          <w:rFonts w:ascii="Century Gothic" w:hAnsi="Century Gothic"/>
          <w:sz w:val="20"/>
          <w:szCs w:val="20"/>
        </w:rPr>
        <w:t>dziewięćdziesiąt</w:t>
      </w:r>
      <w:r w:rsidRPr="00FC6E31">
        <w:rPr>
          <w:rFonts w:ascii="Century Gothic" w:hAnsi="Century Gothic"/>
          <w:sz w:val="20"/>
          <w:szCs w:val="20"/>
        </w:rPr>
        <w:t xml:space="preserve"> złotych </w:t>
      </w:r>
      <w:r w:rsidR="00FC6E31" w:rsidRPr="00FC6E31">
        <w:rPr>
          <w:rFonts w:ascii="Century Gothic" w:hAnsi="Century Gothic"/>
          <w:sz w:val="20"/>
          <w:szCs w:val="20"/>
        </w:rPr>
        <w:t>86</w:t>
      </w:r>
      <w:r w:rsidRPr="00FC6E31">
        <w:rPr>
          <w:rFonts w:ascii="Century Gothic" w:hAnsi="Century Gothic"/>
          <w:sz w:val="20"/>
          <w:szCs w:val="20"/>
        </w:rPr>
        <w:t xml:space="preserve">/100), zgodnie z treścią </w:t>
      </w:r>
      <w:r w:rsidRPr="00FC6E31">
        <w:rPr>
          <w:rFonts w:ascii="Century Gothic" w:hAnsi="Century Gothic"/>
          <w:i/>
          <w:iCs/>
          <w:sz w:val="20"/>
          <w:szCs w:val="20"/>
        </w:rPr>
        <w:t xml:space="preserve">Umowy - deklaracją uczestnictwa. </w:t>
      </w:r>
    </w:p>
    <w:p w14:paraId="37206B09" w14:textId="6451CAF9" w:rsidR="00184200" w:rsidRPr="00FC6E31" w:rsidRDefault="00184200" w:rsidP="00184200">
      <w:pPr>
        <w:pStyle w:val="Default"/>
        <w:numPr>
          <w:ilvl w:val="0"/>
          <w:numId w:val="32"/>
        </w:numPr>
        <w:adjustRightInd/>
        <w:spacing w:line="360" w:lineRule="auto"/>
        <w:jc w:val="both"/>
        <w:rPr>
          <w:rFonts w:ascii="Century Gothic" w:hAnsi="Century Gothic"/>
          <w:color w:val="auto"/>
          <w:sz w:val="20"/>
          <w:szCs w:val="20"/>
        </w:rPr>
      </w:pPr>
      <w:r w:rsidRPr="00FC6E31">
        <w:rPr>
          <w:rFonts w:ascii="Century Gothic" w:hAnsi="Century Gothic"/>
          <w:sz w:val="20"/>
          <w:szCs w:val="20"/>
        </w:rPr>
        <w:t>Przedmiotowe zabezpieczenie Uczestnik/ Uczestniczka Projektu wnosi na dokument</w:t>
      </w:r>
      <w:r w:rsidR="00915080" w:rsidRPr="00FC6E31">
        <w:rPr>
          <w:rFonts w:ascii="Century Gothic" w:hAnsi="Century Gothic"/>
          <w:sz w:val="20"/>
          <w:szCs w:val="20"/>
        </w:rPr>
        <w:t>ach</w:t>
      </w:r>
      <w:r w:rsidRPr="00FC6E31">
        <w:rPr>
          <w:rFonts w:ascii="Century Gothic" w:hAnsi="Century Gothic"/>
          <w:sz w:val="20"/>
          <w:szCs w:val="20"/>
        </w:rPr>
        <w:t xml:space="preserve"> przygotowanych przez Realizatora projektu, które stanowią </w:t>
      </w:r>
      <w:r w:rsidRPr="00FC6E31">
        <w:rPr>
          <w:rFonts w:ascii="Century Gothic" w:hAnsi="Century Gothic"/>
          <w:b/>
          <w:bCs/>
          <w:sz w:val="20"/>
          <w:szCs w:val="20"/>
        </w:rPr>
        <w:t xml:space="preserve">załącznik nr 8a i 8b </w:t>
      </w:r>
      <w:r w:rsidRPr="00FC6E31">
        <w:rPr>
          <w:rFonts w:ascii="Century Gothic" w:hAnsi="Century Gothic"/>
          <w:sz w:val="20"/>
          <w:szCs w:val="20"/>
        </w:rPr>
        <w:t>do niniejszego Regulaminu</w:t>
      </w:r>
      <w:r w:rsidR="00915080" w:rsidRPr="00FC6E31">
        <w:rPr>
          <w:rFonts w:ascii="Century Gothic" w:hAnsi="Century Gothic"/>
          <w:sz w:val="20"/>
          <w:szCs w:val="20"/>
        </w:rPr>
        <w:t>, przy czym załącznik nr 8b stanowi jedynie wzór oświadczenia</w:t>
      </w:r>
      <w:r w:rsidR="004B658A">
        <w:rPr>
          <w:rFonts w:ascii="Century Gothic" w:hAnsi="Century Gothic"/>
          <w:sz w:val="20"/>
          <w:szCs w:val="20"/>
        </w:rPr>
        <w:t>, które należy złożyć</w:t>
      </w:r>
      <w:r w:rsidR="00915080" w:rsidRPr="00FC6E31">
        <w:rPr>
          <w:rFonts w:ascii="Century Gothic" w:hAnsi="Century Gothic"/>
          <w:sz w:val="20"/>
          <w:szCs w:val="20"/>
        </w:rPr>
        <w:t xml:space="preserve"> w formie aktu notarialnego.</w:t>
      </w:r>
    </w:p>
    <w:p w14:paraId="71B6F808" w14:textId="77777777" w:rsidR="00184200" w:rsidRPr="00FC6E31" w:rsidRDefault="00184200" w:rsidP="00184200">
      <w:pPr>
        <w:rPr>
          <w:rFonts w:cs="Times New Roman"/>
        </w:rPr>
      </w:pPr>
    </w:p>
    <w:p w14:paraId="13563ADA" w14:textId="77777777" w:rsidR="00184200" w:rsidRPr="00FC6E31" w:rsidRDefault="00184200" w:rsidP="00184200">
      <w:pPr>
        <w:jc w:val="center"/>
        <w:rPr>
          <w:rFonts w:cs="Times New Roman"/>
          <w:b/>
          <w:bCs/>
        </w:rPr>
      </w:pPr>
      <w:r w:rsidRPr="00FC6E31">
        <w:rPr>
          <w:rFonts w:cs="Times New Roman"/>
          <w:b/>
          <w:bCs/>
        </w:rPr>
        <w:t xml:space="preserve">§ 9 </w:t>
      </w:r>
    </w:p>
    <w:p w14:paraId="6E1C7F0E" w14:textId="77777777" w:rsidR="00184200" w:rsidRPr="00FC6E31" w:rsidRDefault="00184200" w:rsidP="00184200">
      <w:pPr>
        <w:jc w:val="center"/>
        <w:rPr>
          <w:rFonts w:cs="Times New Roman"/>
          <w:b/>
          <w:bCs/>
        </w:rPr>
      </w:pPr>
    </w:p>
    <w:p w14:paraId="56432F53" w14:textId="77777777" w:rsidR="00184200" w:rsidRPr="00FC6E31" w:rsidRDefault="00184200" w:rsidP="00184200">
      <w:pPr>
        <w:jc w:val="center"/>
        <w:rPr>
          <w:rFonts w:cs="Times New Roman"/>
          <w:b/>
          <w:bCs/>
        </w:rPr>
      </w:pPr>
      <w:r w:rsidRPr="00FC6E31">
        <w:rPr>
          <w:rFonts w:cs="Times New Roman"/>
          <w:b/>
          <w:bCs/>
        </w:rPr>
        <w:t>Postanowienia końcowe</w:t>
      </w:r>
    </w:p>
    <w:p w14:paraId="6A7B6B13" w14:textId="77777777" w:rsidR="00184200" w:rsidRPr="00FC6E31" w:rsidRDefault="00184200" w:rsidP="00184200">
      <w:pPr>
        <w:jc w:val="center"/>
        <w:rPr>
          <w:rFonts w:cs="Times New Roman"/>
          <w:b/>
          <w:bCs/>
        </w:rPr>
      </w:pPr>
    </w:p>
    <w:p w14:paraId="1BC7B5A2" w14:textId="266C7A63" w:rsidR="0018420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Uczestniczki/Uczestnicy projektu zobowiązane/zobowiązani są do poinformowania Realizatora projektu o każdej zmianie statusu na rynku pracy (w szczególności w przypadku podjęcia zatrudnienia) oraz o zmianie danych osobowych (w tym adresu zamieszkania, numeru telefonu, zmiany nazwiska) niezwłocznie po zaistnieniu zmiany. </w:t>
      </w:r>
    </w:p>
    <w:p w14:paraId="578FD9BF" w14:textId="77777777" w:rsidR="0018420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Sprawy nieuregulowane w niniejszym Regulaminie rozstrzygane są przez Kierownika projektu. </w:t>
      </w:r>
    </w:p>
    <w:p w14:paraId="21ED7BF3" w14:textId="5BA7CD92" w:rsidR="00F450C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Niniejszy Regulamin wchodzi w życie z dniem przyjęcia. Realizator projektu zastrzega sobie możliwość wniesienia zmian do Regulaminu. Aktualny Regulamin Realizator projektu umieści na stronie internetowej projektu.</w:t>
      </w:r>
    </w:p>
    <w:p w14:paraId="4C30C72C" w14:textId="21FA7F2C" w:rsidR="00F450C0" w:rsidRPr="00FC6E31" w:rsidRDefault="00184200" w:rsidP="00184200">
      <w:r w:rsidRPr="00FC6E31">
        <w:t>Załączniki:</w:t>
      </w:r>
    </w:p>
    <w:p w14:paraId="6798B690"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 xml:space="preserve">Formularz zgłoszeniowy </w:t>
      </w:r>
    </w:p>
    <w:p w14:paraId="68A09A3C"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Oświadczenie o zamiarze podjęcia pracy/ poszukiwania pracy/ powrotu do pracy/ utrzymania zatrudnienia</w:t>
      </w:r>
    </w:p>
    <w:p w14:paraId="7449ED86"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Ankieta badania stopnia motywacji</w:t>
      </w:r>
    </w:p>
    <w:p w14:paraId="532A25F0"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Karta oceny Formularza zgłoszeniowego</w:t>
      </w:r>
    </w:p>
    <w:p w14:paraId="12FE568F"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 xml:space="preserve">Wzór Umowy – Deklaracji uczestnictwa w projekcie </w:t>
      </w:r>
    </w:p>
    <w:p w14:paraId="20C9AF56" w14:textId="35082977" w:rsidR="00F450C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Wzór Umowy Uczestnictwa w ścieżce aktywizacyjnej</w:t>
      </w:r>
    </w:p>
    <w:p w14:paraId="63CBE569" w14:textId="2BF031FA" w:rsidR="00184200" w:rsidRPr="00FC6E31" w:rsidRDefault="00184200" w:rsidP="00F450C0">
      <w:pPr>
        <w:tabs>
          <w:tab w:val="clear" w:pos="142"/>
          <w:tab w:val="left" w:pos="708"/>
        </w:tabs>
        <w:autoSpaceDE/>
        <w:contextualSpacing/>
      </w:pPr>
      <w:r w:rsidRPr="00FC6E31">
        <w:t xml:space="preserve">7a. Wzór Wniosku refundacyjnego – dla osoby zakwalifikowanej do projektu jako osoba bezrobotna </w:t>
      </w:r>
      <w:r w:rsidR="00124D64" w:rsidRPr="00FC6E31">
        <w:t>lub bierna zawodowo, z wyłączeniem osób biernych zawodowo przebywających na urlopie wychowawczym w rozumieniu kodeksu pracy</w:t>
      </w:r>
    </w:p>
    <w:p w14:paraId="5071D5D9" w14:textId="77777777" w:rsidR="00184200" w:rsidRPr="00FC6E31" w:rsidRDefault="00184200" w:rsidP="00184200">
      <w:pPr>
        <w:rPr>
          <w:rFonts w:cs="Calibri"/>
          <w:color w:val="000000"/>
        </w:rPr>
      </w:pPr>
      <w:r w:rsidRPr="00FC6E31">
        <w:t xml:space="preserve">8a. </w:t>
      </w:r>
      <w:r w:rsidRPr="00FC6E31">
        <w:rPr>
          <w:rFonts w:cs="Calibri"/>
          <w:color w:val="000000"/>
        </w:rPr>
        <w:t>Weksel in blanco wraz z deklaracją wekslową</w:t>
      </w:r>
    </w:p>
    <w:p w14:paraId="29E4FB03" w14:textId="2A9FE841" w:rsidR="00734839" w:rsidRPr="00FC6E31" w:rsidRDefault="00184200" w:rsidP="00862073">
      <w:pPr>
        <w:rPr>
          <w:rFonts w:cs="Calibri"/>
          <w:color w:val="000000"/>
        </w:rPr>
      </w:pPr>
      <w:r w:rsidRPr="00FC6E31">
        <w:rPr>
          <w:rFonts w:cs="Calibri"/>
          <w:color w:val="000000"/>
        </w:rPr>
        <w:t xml:space="preserve">8b. </w:t>
      </w:r>
      <w:r w:rsidR="00915080" w:rsidRPr="00FC6E31">
        <w:rPr>
          <w:rFonts w:cs="Calibri"/>
          <w:color w:val="000000"/>
        </w:rPr>
        <w:t xml:space="preserve">Wzór – treść </w:t>
      </w:r>
      <w:r w:rsidRPr="00FC6E31">
        <w:rPr>
          <w:rFonts w:cs="Calibri"/>
          <w:color w:val="000000"/>
        </w:rPr>
        <w:t>Oświadczeni</w:t>
      </w:r>
      <w:r w:rsidR="00915080" w:rsidRPr="00FC6E31">
        <w:rPr>
          <w:rFonts w:cs="Calibri"/>
          <w:color w:val="000000"/>
        </w:rPr>
        <w:t>a</w:t>
      </w:r>
      <w:r w:rsidRPr="00FC6E31">
        <w:rPr>
          <w:rFonts w:cs="Calibri"/>
          <w:color w:val="000000"/>
        </w:rPr>
        <w:t xml:space="preserve"> o dobrowolnym poddaniu się egzekucji</w:t>
      </w:r>
      <w:r w:rsidR="00915080" w:rsidRPr="00FC6E31">
        <w:rPr>
          <w:rFonts w:cs="Calibri"/>
          <w:color w:val="000000"/>
        </w:rPr>
        <w:t xml:space="preserve"> do zawarcia aktu notarialnego</w:t>
      </w:r>
    </w:p>
    <w:p w14:paraId="498E6DF7" w14:textId="56949990" w:rsidR="00994F21" w:rsidRPr="00DA59B3" w:rsidRDefault="00994F21" w:rsidP="00862073">
      <w:r w:rsidRPr="00FC6E31">
        <w:rPr>
          <w:rFonts w:cs="Calibri"/>
          <w:color w:val="000000"/>
        </w:rPr>
        <w:t>9. Minimalny zakres informacji na zaświadczeniu o zatrudnieniu</w:t>
      </w:r>
    </w:p>
    <w:sectPr w:rsidR="00994F21" w:rsidRPr="00DA59B3" w:rsidSect="00261BD1">
      <w:headerReference w:type="default" r:id="rId15"/>
      <w:footerReference w:type="even" r:id="rId16"/>
      <w:footerReference w:type="default" r:id="rId17"/>
      <w:pgSz w:w="11906" w:h="16838" w:code="9"/>
      <w:pgMar w:top="1559" w:right="1134" w:bottom="1559" w:left="1134" w:header="335"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108EC0" w14:textId="77777777" w:rsidR="0020320D" w:rsidRDefault="0020320D" w:rsidP="00734839">
      <w:r>
        <w:separator/>
      </w:r>
    </w:p>
  </w:endnote>
  <w:endnote w:type="continuationSeparator" w:id="0">
    <w:p w14:paraId="2CE4EEAC" w14:textId="77777777" w:rsidR="0020320D" w:rsidRDefault="0020320D" w:rsidP="007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94A10" w14:textId="77777777" w:rsidR="00261BD1" w:rsidRDefault="00261BD1" w:rsidP="00D925A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CB6A686" w14:textId="33666A50" w:rsidR="00AE7375" w:rsidRDefault="00AE7375" w:rsidP="00261BD1">
    <w:pPr>
      <w:pStyle w:val="Stopka"/>
      <w:ind w:right="360"/>
      <w:rPr>
        <w:rStyle w:val="Numerstrony"/>
      </w:rPr>
    </w:pPr>
  </w:p>
  <w:p w14:paraId="5FD36E64" w14:textId="77777777" w:rsidR="00AE7375" w:rsidRDefault="00AE7375" w:rsidP="0073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B4133" w14:textId="2CD4D8F7" w:rsidR="00261BD1" w:rsidRPr="00261BD1" w:rsidRDefault="00261BD1" w:rsidP="00D925AD">
    <w:pPr>
      <w:pStyle w:val="Stopka"/>
      <w:framePr w:wrap="none" w:vAnchor="text" w:hAnchor="margin" w:xAlign="right" w:y="1"/>
      <w:rPr>
        <w:rStyle w:val="Numerstrony"/>
        <w:sz w:val="18"/>
      </w:rPr>
    </w:pPr>
    <w:r w:rsidRPr="00261BD1">
      <w:rPr>
        <w:rStyle w:val="Numerstrony"/>
        <w:sz w:val="18"/>
      </w:rPr>
      <w:fldChar w:fldCharType="begin"/>
    </w:r>
    <w:r w:rsidRPr="00261BD1">
      <w:rPr>
        <w:rStyle w:val="Numerstrony"/>
        <w:sz w:val="18"/>
      </w:rPr>
      <w:instrText xml:space="preserve">PAGE  </w:instrText>
    </w:r>
    <w:r w:rsidRPr="00261BD1">
      <w:rPr>
        <w:rStyle w:val="Numerstrony"/>
        <w:sz w:val="18"/>
      </w:rPr>
      <w:fldChar w:fldCharType="separate"/>
    </w:r>
    <w:r w:rsidR="004222AD">
      <w:rPr>
        <w:rStyle w:val="Numerstrony"/>
        <w:noProof/>
        <w:sz w:val="18"/>
      </w:rPr>
      <w:t>16</w:t>
    </w:r>
    <w:r w:rsidRPr="00261BD1">
      <w:rPr>
        <w:rStyle w:val="Numerstrony"/>
        <w:sz w:val="18"/>
      </w:rPr>
      <w:fldChar w:fldCharType="end"/>
    </w:r>
  </w:p>
  <w:p w14:paraId="12E23F82" w14:textId="7F68FAB2" w:rsidR="00261BD1" w:rsidRDefault="003B4CC3" w:rsidP="00261BD1">
    <w:pPr>
      <w:pStyle w:val="Stopka"/>
      <w:ind w:right="360"/>
      <w:rPr>
        <w:noProof/>
      </w:rPr>
    </w:pPr>
    <w:r>
      <w:rPr>
        <w:noProof/>
      </w:rPr>
      <mc:AlternateContent>
        <mc:Choice Requires="wps">
          <w:drawing>
            <wp:anchor distT="0" distB="0" distL="114300" distR="114300" simplePos="0" relativeHeight="251689984" behindDoc="0" locked="0" layoutInCell="1" allowOverlap="1" wp14:anchorId="3FE4B5FD" wp14:editId="4E016E00">
              <wp:simplePos x="0" y="0"/>
              <wp:positionH relativeFrom="column">
                <wp:posOffset>2412854</wp:posOffset>
              </wp:positionH>
              <wp:positionV relativeFrom="paragraph">
                <wp:posOffset>102244</wp:posOffset>
              </wp:positionV>
              <wp:extent cx="2667000" cy="384165"/>
              <wp:effectExtent l="0" t="0" r="0" b="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7000" cy="384165"/>
                      </a:xfrm>
                      <a:prstGeom prst="rect">
                        <a:avLst/>
                      </a:prstGeom>
                      <a:noFill/>
                      <a:ln>
                        <a:noFill/>
                      </a:ln>
                      <a:effectLst/>
                    </wps:spPr>
                    <wps:txbx>
                      <w:txbxContent>
                        <w:p w14:paraId="33FE626F" w14:textId="417A234B" w:rsidR="00261BD1" w:rsidRDefault="00261BD1" w:rsidP="00261BD1">
                          <w:pPr>
                            <w:rPr>
                              <w:sz w:val="15"/>
                              <w:szCs w:val="15"/>
                            </w:rPr>
                          </w:pPr>
                          <w:r w:rsidRPr="004D48FC">
                            <w:rPr>
                              <w:sz w:val="15"/>
                              <w:szCs w:val="15"/>
                            </w:rPr>
                            <w:t>u</w:t>
                          </w:r>
                          <w:r>
                            <w:rPr>
                              <w:sz w:val="15"/>
                              <w:szCs w:val="15"/>
                            </w:rPr>
                            <w:t>l. Długa 6, 58-100 Świdnica</w:t>
                          </w:r>
                        </w:p>
                        <w:p w14:paraId="02642E04" w14:textId="72623FEE" w:rsidR="00261BD1" w:rsidRPr="00D24E13" w:rsidRDefault="00261BD1" w:rsidP="00261BD1">
                          <w:pPr>
                            <w:rPr>
                              <w:sz w:val="15"/>
                              <w:szCs w:val="15"/>
                            </w:rPr>
                          </w:pPr>
                          <w:proofErr w:type="spellStart"/>
                          <w:r w:rsidRPr="00D24E13">
                            <w:rPr>
                              <w:sz w:val="15"/>
                              <w:szCs w:val="15"/>
                            </w:rPr>
                            <w:t>tel</w:t>
                          </w:r>
                          <w:proofErr w:type="spellEnd"/>
                          <w:r w:rsidR="00193DF1" w:rsidRPr="00D24E13">
                            <w:rPr>
                              <w:sz w:val="15"/>
                              <w:szCs w:val="15"/>
                            </w:rPr>
                            <w:t>: 74 660 62 72,</w:t>
                          </w:r>
                          <w:r w:rsidR="003B4CC3" w:rsidRPr="00D24E13">
                            <w:rPr>
                              <w:sz w:val="15"/>
                              <w:szCs w:val="15"/>
                            </w:rPr>
                            <w:t xml:space="preserve"> </w:t>
                          </w:r>
                          <w:r w:rsidRPr="00D24E13">
                            <w:rPr>
                              <w:sz w:val="15"/>
                              <w:szCs w:val="15"/>
                            </w:rPr>
                            <w:t xml:space="preserve">e-mail: </w:t>
                          </w:r>
                          <w:r w:rsidR="00193DF1" w:rsidRPr="00D24E13">
                            <w:rPr>
                              <w:sz w:val="15"/>
                              <w:szCs w:val="15"/>
                            </w:rPr>
                            <w:t>aktywnemamy@sirr.pl</w:t>
                          </w:r>
                        </w:p>
                        <w:p w14:paraId="5846100A" w14:textId="77777777" w:rsidR="00261BD1" w:rsidRPr="00D24E13" w:rsidRDefault="00261BD1" w:rsidP="00261BD1">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E4B5FD" id="_x0000_t202" coordsize="21600,21600" o:spt="202" path="m,l,21600r21600,l21600,xe">
              <v:stroke joinstyle="miter"/>
              <v:path gradientshapeok="t" o:connecttype="rect"/>
            </v:shapetype>
            <v:shape id="Pole tekstowe 6" o:spid="_x0000_s1027" type="#_x0000_t202" style="position:absolute;margin-left:190pt;margin-top:8.05pt;width:210pt;height:30.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" filled="f" stroked="f">
              <v:textbox>
                <w:txbxContent>
                  <w:p w14:paraId="33FE626F" w14:textId="417A234B" w:rsidR="00261BD1" w:rsidRDefault="00261BD1" w:rsidP="00261BD1">
                    <w:pPr>
                      <w:rPr>
                        <w:sz w:val="15"/>
                        <w:szCs w:val="15"/>
                      </w:rPr>
                    </w:pPr>
                    <w:r w:rsidRPr="004D48FC">
                      <w:rPr>
                        <w:sz w:val="15"/>
                        <w:szCs w:val="15"/>
                      </w:rPr>
                      <w:t>u</w:t>
                    </w:r>
                    <w:r>
                      <w:rPr>
                        <w:sz w:val="15"/>
                        <w:szCs w:val="15"/>
                      </w:rPr>
                      <w:t>l. Długa 6, 58-100 Świdnica</w:t>
                    </w:r>
                  </w:p>
                  <w:p w14:paraId="02642E04" w14:textId="72623FEE" w:rsidR="00261BD1" w:rsidRPr="00D24E13" w:rsidRDefault="00261BD1" w:rsidP="00261BD1">
                    <w:pPr>
                      <w:rPr>
                        <w:sz w:val="15"/>
                        <w:szCs w:val="15"/>
                      </w:rPr>
                    </w:pPr>
                    <w:proofErr w:type="spellStart"/>
                    <w:r w:rsidRPr="00D24E13">
                      <w:rPr>
                        <w:sz w:val="15"/>
                        <w:szCs w:val="15"/>
                      </w:rPr>
                      <w:t>tel</w:t>
                    </w:r>
                    <w:proofErr w:type="spellEnd"/>
                    <w:r w:rsidR="00193DF1" w:rsidRPr="00D24E13">
                      <w:rPr>
                        <w:sz w:val="15"/>
                        <w:szCs w:val="15"/>
                      </w:rPr>
                      <w:t>: 74 660 62 72,</w:t>
                    </w:r>
                    <w:r w:rsidR="003B4CC3" w:rsidRPr="00D24E13">
                      <w:rPr>
                        <w:sz w:val="15"/>
                        <w:szCs w:val="15"/>
                      </w:rPr>
                      <w:t xml:space="preserve"> </w:t>
                    </w:r>
                    <w:r w:rsidRPr="00D24E13">
                      <w:rPr>
                        <w:sz w:val="15"/>
                        <w:szCs w:val="15"/>
                      </w:rPr>
                      <w:t xml:space="preserve">e-mail: </w:t>
                    </w:r>
                    <w:r w:rsidR="00193DF1" w:rsidRPr="00D24E13">
                      <w:rPr>
                        <w:sz w:val="15"/>
                        <w:szCs w:val="15"/>
                      </w:rPr>
                      <w:t>aktywnemamy@sirr.pl</w:t>
                    </w:r>
                  </w:p>
                  <w:p w14:paraId="5846100A" w14:textId="77777777" w:rsidR="00261BD1" w:rsidRPr="00D24E13" w:rsidRDefault="00261BD1" w:rsidP="00261BD1">
                    <w:pPr>
                      <w:rPr>
                        <w:sz w:val="15"/>
                        <w:szCs w:val="15"/>
                      </w:rPr>
                    </w:pPr>
                  </w:p>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73C336A0" wp14:editId="0DEC5F81">
              <wp:simplePos x="0" y="0"/>
              <wp:positionH relativeFrom="column">
                <wp:posOffset>2414270</wp:posOffset>
              </wp:positionH>
              <wp:positionV relativeFrom="paragraph">
                <wp:posOffset>-197485</wp:posOffset>
              </wp:positionV>
              <wp:extent cx="2666365" cy="302895"/>
              <wp:effectExtent l="0" t="0" r="0" b="1905"/>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636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2EA231C" w14:textId="77777777" w:rsidR="00261BD1" w:rsidRPr="00261BD1" w:rsidRDefault="00261BD1" w:rsidP="00261BD1">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7B51C7F4" w14:textId="77777777" w:rsidR="00261BD1" w:rsidRPr="00261BD1" w:rsidRDefault="00261BD1" w:rsidP="00261BD1">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336A0" id="Pole tekstowe 11" o:spid="_x0000_s1028" type="#_x0000_t202" style="position:absolute;margin-left:190.1pt;margin-top:-15.55pt;width:209.95pt;height:2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" filled="f" stroked="f">
              <v:textbox>
                <w:txbxContent>
                  <w:p w14:paraId="52EA231C" w14:textId="77777777" w:rsidR="00261BD1" w:rsidRPr="00261BD1" w:rsidRDefault="00261BD1" w:rsidP="00261BD1">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7B51C7F4" w14:textId="77777777" w:rsidR="00261BD1" w:rsidRPr="00261BD1" w:rsidRDefault="00261BD1" w:rsidP="00261BD1">
                    <w:pPr>
                      <w:rPr>
                        <w:sz w:val="1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31D7F938" wp14:editId="3410815B">
              <wp:simplePos x="0" y="0"/>
              <wp:positionH relativeFrom="column">
                <wp:posOffset>2345400</wp:posOffset>
              </wp:positionH>
              <wp:positionV relativeFrom="paragraph">
                <wp:posOffset>-190063</wp:posOffset>
              </wp:positionV>
              <wp:extent cx="3120046" cy="388620"/>
              <wp:effectExtent l="0" t="0" r="4445" b="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046" cy="388620"/>
                      </a:xfrm>
                      <a:prstGeom prst="rect">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rect w14:anchorId="5F993B8D" id="Prostok_x0105_t_x0020_7" o:spid="_x0000_s1026" style="position:absolute;margin-left:184.7pt;margin-top:-14.9pt;width:245.65pt;height:30.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" fillcolor="#aeaaaa [2414]" stroked="f" strokeweight="0">
              <v:path arrowok="t"/>
            </v:rect>
          </w:pict>
        </mc:Fallback>
      </mc:AlternateContent>
    </w:r>
    <w:r>
      <w:rPr>
        <w:noProof/>
      </w:rPr>
      <mc:AlternateContent>
        <mc:Choice Requires="wps">
          <w:drawing>
            <wp:anchor distT="0" distB="0" distL="114300" distR="114300" simplePos="0" relativeHeight="251688960" behindDoc="0" locked="0" layoutInCell="1" allowOverlap="1" wp14:anchorId="69EF4EBF" wp14:editId="1B856E4B">
              <wp:simplePos x="0" y="0"/>
              <wp:positionH relativeFrom="column">
                <wp:posOffset>2345400</wp:posOffset>
              </wp:positionH>
              <wp:positionV relativeFrom="paragraph">
                <wp:posOffset>102245</wp:posOffset>
              </wp:positionV>
              <wp:extent cx="3120046" cy="341630"/>
              <wp:effectExtent l="0" t="0" r="4445" b="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20046" cy="34163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rect w14:anchorId="248E8D2C" id="Prostok_x0105_t_x0020_4" o:spid="_x0000_s1026" style="position:absolute;margin-left:184.7pt;margin-top:8.05pt;width:245.65pt;height:26.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" fillcolor="#e1e1e2" stroked="f" strokeweight="0">
              <v:path arrowok="t"/>
            </v:rect>
          </w:pict>
        </mc:Fallback>
      </mc:AlternateContent>
    </w:r>
    <w:r>
      <w:rPr>
        <w:noProof/>
      </w:rPr>
      <w:drawing>
        <wp:anchor distT="0" distB="0" distL="114300" distR="114300" simplePos="0" relativeHeight="251693056" behindDoc="1" locked="0" layoutInCell="1" allowOverlap="1" wp14:anchorId="308DD8E0" wp14:editId="40C0808D">
          <wp:simplePos x="0" y="0"/>
          <wp:positionH relativeFrom="column">
            <wp:posOffset>283845</wp:posOffset>
          </wp:positionH>
          <wp:positionV relativeFrom="paragraph">
            <wp:posOffset>-123919</wp:posOffset>
          </wp:positionV>
          <wp:extent cx="1678492" cy="466897"/>
          <wp:effectExtent l="0" t="0" r="0" b="0"/>
          <wp:wrapNone/>
          <wp:docPr id="5" name="Obraz 5" descr="../!%20logotypy%20pozostałe/loga%20male/sir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pozostałe/loga%20male/sirr.png"/>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678492" cy="4668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BC8F3C" w14:textId="7BE72CF6" w:rsidR="00F8272F" w:rsidRPr="00261BD1" w:rsidRDefault="00F8272F" w:rsidP="00261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16B04" w14:textId="77777777" w:rsidR="0020320D" w:rsidRDefault="0020320D" w:rsidP="00734839">
      <w:r>
        <w:separator/>
      </w:r>
    </w:p>
  </w:footnote>
  <w:footnote w:type="continuationSeparator" w:id="0">
    <w:p w14:paraId="5EF28617" w14:textId="77777777" w:rsidR="0020320D" w:rsidRDefault="0020320D" w:rsidP="00734839">
      <w:r>
        <w:continuationSeparator/>
      </w:r>
    </w:p>
  </w:footnote>
  <w:footnote w:id="1">
    <w:p w14:paraId="5103FC4B" w14:textId="77777777" w:rsidR="00184200" w:rsidRDefault="00184200" w:rsidP="00184200">
      <w:pPr>
        <w:pStyle w:val="Default"/>
        <w:jc w:val="both"/>
        <w:rPr>
          <w:rFonts w:ascii="Century Gothic" w:hAnsi="Century Gothic" w:cs="Times New Roman"/>
          <w:sz w:val="16"/>
          <w:szCs w:val="16"/>
        </w:rPr>
      </w:pPr>
      <w:r>
        <w:rPr>
          <w:rStyle w:val="Odwoanieprzypisudolnego"/>
          <w:sz w:val="16"/>
          <w:szCs w:val="16"/>
        </w:rPr>
        <w:footnoteRef/>
      </w:r>
      <w:r>
        <w:rPr>
          <w:rFonts w:ascii="Century Gothic" w:hAnsi="Century Gothic" w:cs="Times New Roman"/>
          <w:sz w:val="16"/>
          <w:szCs w:val="16"/>
        </w:rPr>
        <w:t>Jest to miejsce w rozumieniu art. 25 ustawy z dnia 23 kwietnia 1964 r.- Kodeks Cywilny (Dz.U.1964 nr 16 poz.93, z późn. zm.), tj. „Miejscem zamieszkania osoby fizycznej jest miejscowość, w której osoba ta przebywa z zamiarem stałego pobytu”.</w:t>
      </w:r>
    </w:p>
    <w:p w14:paraId="20F2AC87" w14:textId="77777777" w:rsidR="00184200" w:rsidRDefault="00184200" w:rsidP="00184200">
      <w:pPr>
        <w:pStyle w:val="Tekstprzypisudolnego"/>
        <w:jc w:val="both"/>
        <w:rPr>
          <w:rFonts w:ascii="Century Gothic" w:hAnsi="Century Gothic" w:cstheme="minorBidi"/>
          <w:sz w:val="16"/>
          <w:szCs w:val="16"/>
        </w:rPr>
      </w:pPr>
    </w:p>
  </w:footnote>
  <w:footnote w:id="2">
    <w:p w14:paraId="18D1845F" w14:textId="77777777" w:rsidR="00184200" w:rsidRDefault="00184200" w:rsidP="00184200">
      <w:pPr>
        <w:tabs>
          <w:tab w:val="center" w:pos="4536"/>
          <w:tab w:val="right" w:pos="9072"/>
        </w:tabs>
        <w:jc w:val="both"/>
        <w:rPr>
          <w:rFonts w:cs="Arial"/>
          <w:sz w:val="16"/>
          <w:szCs w:val="16"/>
        </w:rPr>
      </w:pPr>
      <w:r>
        <w:rPr>
          <w:rStyle w:val="Odwoanieprzypisudolnego"/>
        </w:rPr>
        <w:footnoteRef/>
      </w:r>
      <w:r>
        <w:t xml:space="preserve"> </w:t>
      </w:r>
      <w:r>
        <w:rPr>
          <w:sz w:val="16"/>
          <w:szCs w:val="16"/>
        </w:rPr>
        <w:t>Obszar</w:t>
      </w:r>
      <w:r>
        <w:t xml:space="preserve"> </w:t>
      </w:r>
      <w:r>
        <w:rPr>
          <w:sz w:val="16"/>
          <w:szCs w:val="16"/>
        </w:rPr>
        <w:t xml:space="preserve">wiejski – zgodnie z </w:t>
      </w:r>
      <w:r>
        <w:rPr>
          <w:rFonts w:cs="Arial"/>
          <w:sz w:val="16"/>
          <w:szCs w:val="16"/>
        </w:rPr>
        <w:t>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w:t>
      </w:r>
    </w:p>
    <w:p w14:paraId="38CFF55F" w14:textId="77777777" w:rsidR="00184200" w:rsidRDefault="00184200" w:rsidP="00184200">
      <w:pPr>
        <w:pStyle w:val="Tekstprzypisudolnego"/>
        <w:jc w:val="both"/>
        <w:rPr>
          <w:rFonts w:cstheme="minorBidi"/>
        </w:rPr>
      </w:pPr>
      <w:r>
        <w:rPr>
          <w:rFonts w:ascii="Century Gothic" w:hAnsi="Century Gothic" w:cs="Arial"/>
          <w:sz w:val="16"/>
          <w:szCs w:val="16"/>
        </w:rPr>
        <w:t>Zgodnie z zestawieniem gmin zamieszczonym na stronie internetowej EUROSTAT, w województwie dolnośląskim jako obszary wiejskie zostały wskazane gminy:</w:t>
      </w:r>
      <w:r>
        <w:rPr>
          <w:rFonts w:ascii="Century Gothic" w:hAnsi="Century Gothic"/>
          <w:sz w:val="16"/>
          <w:szCs w:val="16"/>
        </w:rPr>
        <w:t xml:space="preserve"> </w:t>
      </w:r>
      <w:r>
        <w:rPr>
          <w:rFonts w:ascii="Century Gothic" w:hAnsi="Century Gothic" w:cs="Arial"/>
          <w:sz w:val="16"/>
          <w:szCs w:val="16"/>
        </w:rPr>
        <w:t>Bardo,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footnote>
  <w:footnote w:id="3">
    <w:p w14:paraId="1AEB43B4" w14:textId="4531CD01" w:rsidR="00DA59B3" w:rsidRPr="00DA59B3" w:rsidRDefault="00DA59B3">
      <w:pPr>
        <w:pStyle w:val="Tekstprzypisudolnego"/>
        <w:rPr>
          <w:rFonts w:ascii="Century Gothic" w:hAnsi="Century Gothic"/>
          <w:sz w:val="16"/>
          <w:szCs w:val="16"/>
        </w:rPr>
      </w:pPr>
      <w:r w:rsidRPr="00DA59B3">
        <w:rPr>
          <w:rStyle w:val="Odwoanieprzypisudolnego"/>
          <w:rFonts w:ascii="Century Gothic" w:hAnsi="Century Gothic"/>
          <w:sz w:val="16"/>
          <w:szCs w:val="16"/>
        </w:rPr>
        <w:footnoteRef/>
      </w:r>
      <w:r w:rsidRPr="00DA59B3">
        <w:rPr>
          <w:rFonts w:ascii="Century Gothic" w:hAnsi="Century Gothic"/>
          <w:sz w:val="16"/>
          <w:szCs w:val="16"/>
        </w:rPr>
        <w:t xml:space="preserve"> Jeśli dotyczy.</w:t>
      </w:r>
    </w:p>
  </w:footnote>
  <w:footnote w:id="4">
    <w:p w14:paraId="1D051495" w14:textId="77777777" w:rsidR="00184200" w:rsidRDefault="00184200" w:rsidP="00184200">
      <w:pPr>
        <w:pStyle w:val="Tekstprzypisudolnego"/>
        <w:jc w:val="both"/>
      </w:pPr>
      <w:r>
        <w:rPr>
          <w:rStyle w:val="Odwoanieprzypisudolnego"/>
        </w:rPr>
        <w:footnoteRef/>
      </w:r>
      <w:r>
        <w:t xml:space="preserve"> </w:t>
      </w:r>
      <w:r>
        <w:rPr>
          <w:rFonts w:ascii="Century Gothic" w:hAnsi="Century Gothic"/>
          <w:sz w:val="16"/>
          <w:szCs w:val="16"/>
        </w:rPr>
        <w:t>Przez dochody rozumiemy środki finansowe pochodzące z wynagrodzenia za pracę, tj. umowy o pracę, umowy cywilnoprawnej)</w:t>
      </w:r>
    </w:p>
  </w:footnote>
  <w:footnote w:id="5">
    <w:p w14:paraId="66F34E26" w14:textId="77777777" w:rsidR="00184200" w:rsidRDefault="00184200" w:rsidP="00184200">
      <w:pPr>
        <w:pStyle w:val="Tekstprzypisudolnego"/>
        <w:jc w:val="both"/>
        <w:rPr>
          <w:sz w:val="16"/>
          <w:szCs w:val="16"/>
        </w:rPr>
      </w:pPr>
      <w:r>
        <w:rPr>
          <w:rStyle w:val="Odwoanieprzypisudolnego"/>
        </w:rPr>
        <w:footnoteRef/>
      </w:r>
      <w:r>
        <w:t xml:space="preserve"> </w:t>
      </w:r>
      <w:r>
        <w:rPr>
          <w:rFonts w:ascii="Century Gothic" w:hAnsi="Century Gothic"/>
          <w:sz w:val="16"/>
          <w:szCs w:val="16"/>
        </w:rPr>
        <w:t xml:space="preserve">Przez osobę samotnie wychowującą dziecko rozumie się rodzica będącego panną, kawalerem, wdową, wdowcem, rozwódką, rozwodnikiem albo rodzica, w </w:t>
      </w:r>
      <w:proofErr w:type="gramStart"/>
      <w:r>
        <w:rPr>
          <w:rFonts w:ascii="Century Gothic" w:hAnsi="Century Gothic"/>
          <w:sz w:val="16"/>
          <w:szCs w:val="16"/>
        </w:rPr>
        <w:t>stosunku</w:t>
      </w:r>
      <w:proofErr w:type="gramEnd"/>
      <w:r>
        <w:rPr>
          <w:rFonts w:ascii="Century Gothic" w:hAnsi="Century Gothic"/>
          <w:sz w:val="16"/>
          <w:szCs w:val="16"/>
        </w:rPr>
        <w:t xml:space="preserve"> do którego orzeczono separację w rozumieniu odrębnych przepisów, a także rodzica pozostającego w związku małżeńskim, jeżeli jego małżonek został pozbawiony praw rodzicielskich lub odbywa karę pozbawienia wolności</w:t>
      </w:r>
    </w:p>
  </w:footnote>
  <w:footnote w:id="6">
    <w:p w14:paraId="1F0A0696" w14:textId="77777777" w:rsidR="00184200" w:rsidRDefault="00184200" w:rsidP="00184200">
      <w:pPr>
        <w:pStyle w:val="Tekstprzypisudolnego"/>
        <w:jc w:val="both"/>
        <w:rPr>
          <w:rFonts w:ascii="Century Gothic" w:hAnsi="Century Gothic"/>
          <w:sz w:val="16"/>
          <w:szCs w:val="16"/>
        </w:rPr>
      </w:pPr>
      <w:r>
        <w:rPr>
          <w:rStyle w:val="Odwoanieprzypisudolnego"/>
        </w:rPr>
        <w:footnoteRef/>
      </w:r>
      <w:r>
        <w:t xml:space="preserve"> </w:t>
      </w:r>
      <w:r>
        <w:rPr>
          <w:rFonts w:ascii="Century Gothic" w:hAnsi="Century Gothic"/>
          <w:sz w:val="16"/>
          <w:szCs w:val="16"/>
        </w:rPr>
        <w:t>Osoby z niepełnosprawnościami – osoby niepełnosprawne w rozumieniu ustawy z dnia 27 sierpnia 1997r. o rehabilitacji zawodowej i społecznej oraz zatrudnianiu osób niepełnosprawnych (Dz.U. z 2018r. poz. 511), a także osoby z zaburzeniami psychicznymi, w rozumieniu ustawy z dnia 19 sierpnia 1994r. o ochronie zdrowia psychicznego (Dz.U. z 2017r. poz. 882, z późn.zm.).</w:t>
      </w:r>
    </w:p>
  </w:footnote>
  <w:footnote w:id="7">
    <w:p w14:paraId="5EAB68DB" w14:textId="77777777" w:rsidR="00184200" w:rsidRDefault="00184200" w:rsidP="00184200">
      <w:pPr>
        <w:widowControl w:val="0"/>
        <w:jc w:val="both"/>
        <w:rPr>
          <w:rFonts w:eastAsia="Calibri" w:cs="Times New Roman"/>
          <w:sz w:val="16"/>
          <w:szCs w:val="16"/>
        </w:rPr>
      </w:pPr>
      <w:r>
        <w:rPr>
          <w:rStyle w:val="Odwoanieprzypisudolnego"/>
          <w:rFonts w:ascii="Arial Narrow" w:hAnsi="Arial Narrow"/>
          <w:sz w:val="18"/>
          <w:szCs w:val="18"/>
        </w:rPr>
        <w:footnoteRef/>
      </w:r>
      <w:r>
        <w:rPr>
          <w:rFonts w:eastAsia="Calibri" w:cs="Times New Roman"/>
          <w:sz w:val="16"/>
          <w:szCs w:val="16"/>
          <w:shd w:val="clear" w:color="auto" w:fill="FFFFFF"/>
        </w:rPr>
        <w:t xml:space="preserve">siły wyższej, rozumianej, tj.: </w:t>
      </w:r>
    </w:p>
    <w:p w14:paraId="70E27485"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klęski żywiołowe, </w:t>
      </w:r>
    </w:p>
    <w:p w14:paraId="3A9CFFCA"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nagłe zjawiska pogodowe: trąby powietrzne,</w:t>
      </w:r>
    </w:p>
    <w:p w14:paraId="340DAA65"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epidemie, </w:t>
      </w:r>
    </w:p>
    <w:p w14:paraId="0B4EBF82"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wojny, </w:t>
      </w:r>
    </w:p>
    <w:p w14:paraId="67159765"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strajki, </w:t>
      </w:r>
    </w:p>
    <w:p w14:paraId="425DEE3C"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rozwiązania umowy przez </w:t>
      </w:r>
      <w:r>
        <w:rPr>
          <w:rFonts w:eastAsia="Times New Roman" w:cs="Times New Roman"/>
          <w:sz w:val="16"/>
          <w:szCs w:val="16"/>
        </w:rPr>
        <w:t>Instytucją Pośredniczącą, tj. Dolnośląski Wojewódzki Urząd Pracy we Wrocławiu.</w:t>
      </w:r>
    </w:p>
    <w:p w14:paraId="288946E5" w14:textId="77777777" w:rsidR="00184200" w:rsidRDefault="00184200" w:rsidP="00184200">
      <w:pPr>
        <w:pStyle w:val="Tekstprzypisudolnego"/>
        <w:rPr>
          <w:rFonts w:eastAsiaTheme="minorHAns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E1465" w14:textId="7BCA8B78" w:rsidR="005C7378" w:rsidRDefault="00FE68FD" w:rsidP="00734839">
    <w:pPr>
      <w:pStyle w:val="Nagwek"/>
    </w:pPr>
    <w:r>
      <w:rPr>
        <w:noProof/>
      </w:rPr>
      <w:drawing>
        <wp:anchor distT="0" distB="0" distL="114300" distR="114300" simplePos="0" relativeHeight="251685888" behindDoc="0" locked="0" layoutInCell="1" allowOverlap="1" wp14:anchorId="7CEA215C" wp14:editId="366E4E59">
          <wp:simplePos x="0" y="0"/>
          <wp:positionH relativeFrom="rightMargin">
            <wp:posOffset>-1560195</wp:posOffset>
          </wp:positionH>
          <wp:positionV relativeFrom="paragraph">
            <wp:posOffset>-33020</wp:posOffset>
          </wp:positionV>
          <wp:extent cx="1677035" cy="50101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703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626F4286" wp14:editId="6F7B3EC6">
          <wp:simplePos x="0" y="0"/>
          <wp:positionH relativeFrom="column">
            <wp:posOffset>2585241</wp:posOffset>
          </wp:positionH>
          <wp:positionV relativeFrom="paragraph">
            <wp:posOffset>19811</wp:posOffset>
          </wp:positionV>
          <wp:extent cx="1050925" cy="384433"/>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0925" cy="3844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5" behindDoc="1" locked="0" layoutInCell="1" allowOverlap="1" wp14:anchorId="229CDBFD" wp14:editId="21115B03">
          <wp:simplePos x="0" y="0"/>
          <wp:positionH relativeFrom="column">
            <wp:posOffset>-179705</wp:posOffset>
          </wp:positionH>
          <wp:positionV relativeFrom="paragraph">
            <wp:posOffset>-123190</wp:posOffset>
          </wp:positionV>
          <wp:extent cx="1259840" cy="654685"/>
          <wp:effectExtent l="0" t="0" r="10160" b="571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5984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39">
      <w:rPr>
        <w:noProof/>
      </w:rPr>
      <mc:AlternateContent>
        <mc:Choice Requires="wps">
          <w:drawing>
            <wp:anchor distT="0" distB="0" distL="114300" distR="114300" simplePos="0" relativeHeight="251663360" behindDoc="0" locked="0" layoutInCell="1" allowOverlap="1" wp14:anchorId="2A57B187" wp14:editId="39072B38">
              <wp:simplePos x="0" y="0"/>
              <wp:positionH relativeFrom="column">
                <wp:posOffset>-705100</wp:posOffset>
              </wp:positionH>
              <wp:positionV relativeFrom="paragraph">
                <wp:posOffset>491178</wp:posOffset>
              </wp:positionV>
              <wp:extent cx="7542145" cy="250502"/>
              <wp:effectExtent l="0" t="0" r="0" b="381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2145" cy="250502"/>
                      </a:xfrm>
                      <a:prstGeom prst="rect">
                        <a:avLst/>
                      </a:prstGeom>
                      <a:noFill/>
                      <a:ln>
                        <a:noFill/>
                      </a:ln>
                      <a:effectLst/>
                    </wps:spPr>
                    <wps:txbx>
                      <w:txbxContent>
                        <w:p w14:paraId="33BDA6C0" w14:textId="2A8AA472"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DB2E99F" w14:textId="77777777" w:rsidR="0074601B" w:rsidRPr="00A55DBD" w:rsidRDefault="0074601B" w:rsidP="0074601B"/>
                        <w:p w14:paraId="20D35D0C" w14:textId="77777777" w:rsidR="00D4718A" w:rsidRPr="00A55DBD" w:rsidRDefault="00D4718A" w:rsidP="00734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7B187" id="_x0000_t202" coordsize="21600,21600" o:spt="202" path="m,l,21600r21600,l21600,xe">
              <v:stroke joinstyle="miter"/>
              <v:path gradientshapeok="t" o:connecttype="rect"/>
            </v:shapetype>
            <v:shape id="Pole tekstowe 12" o:spid="_x0000_s1026" type="#_x0000_t202" style="position:absolute;margin-left:-55.5pt;margin-top:38.7pt;width:593.8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" filled="f" stroked="f">
              <v:textbox>
                <w:txbxContent>
                  <w:p w14:paraId="33BDA6C0" w14:textId="2A8AA472"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DB2E99F" w14:textId="77777777" w:rsidR="0074601B" w:rsidRPr="00A55DBD" w:rsidRDefault="0074601B" w:rsidP="0074601B"/>
                  <w:p w14:paraId="20D35D0C" w14:textId="77777777" w:rsidR="00D4718A" w:rsidRPr="00A55DBD" w:rsidRDefault="00D4718A" w:rsidP="0073483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95A5A"/>
    <w:multiLevelType w:val="multilevel"/>
    <w:tmpl w:val="B6D467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B69C8"/>
    <w:multiLevelType w:val="hybridMultilevel"/>
    <w:tmpl w:val="C24EBC12"/>
    <w:lvl w:ilvl="0" w:tplc="A27E6A2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E20850"/>
    <w:multiLevelType w:val="hybridMultilevel"/>
    <w:tmpl w:val="6D48C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3D6D9E"/>
    <w:multiLevelType w:val="hybridMultilevel"/>
    <w:tmpl w:val="724C3B24"/>
    <w:lvl w:ilvl="0" w:tplc="1F0A30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4E7B2E"/>
    <w:multiLevelType w:val="hybridMultilevel"/>
    <w:tmpl w:val="019C21CE"/>
    <w:lvl w:ilvl="0" w:tplc="7DEC5D18">
      <w:start w:val="1"/>
      <w:numFmt w:val="bullet"/>
      <w:lvlText w:val=""/>
      <w:lvlJc w:val="left"/>
      <w:pPr>
        <w:ind w:left="1644" w:hanging="360"/>
      </w:pPr>
      <w:rPr>
        <w:rFonts w:ascii="Symbol" w:hAnsi="Symbol"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start w:val="1"/>
      <w:numFmt w:val="bullet"/>
      <w:lvlText w:val=""/>
      <w:lvlJc w:val="left"/>
      <w:pPr>
        <w:ind w:left="3804" w:hanging="360"/>
      </w:pPr>
      <w:rPr>
        <w:rFonts w:ascii="Symbol" w:hAnsi="Symbol" w:hint="default"/>
      </w:rPr>
    </w:lvl>
    <w:lvl w:ilvl="4" w:tplc="04150003">
      <w:start w:val="1"/>
      <w:numFmt w:val="bullet"/>
      <w:lvlText w:val="o"/>
      <w:lvlJc w:val="left"/>
      <w:pPr>
        <w:ind w:left="4524" w:hanging="360"/>
      </w:pPr>
      <w:rPr>
        <w:rFonts w:ascii="Courier New" w:hAnsi="Courier New" w:cs="Courier New" w:hint="default"/>
      </w:rPr>
    </w:lvl>
    <w:lvl w:ilvl="5" w:tplc="04150005">
      <w:start w:val="1"/>
      <w:numFmt w:val="bullet"/>
      <w:lvlText w:val=""/>
      <w:lvlJc w:val="left"/>
      <w:pPr>
        <w:ind w:left="5244" w:hanging="360"/>
      </w:pPr>
      <w:rPr>
        <w:rFonts w:ascii="Wingdings" w:hAnsi="Wingdings" w:hint="default"/>
      </w:rPr>
    </w:lvl>
    <w:lvl w:ilvl="6" w:tplc="04150001">
      <w:start w:val="1"/>
      <w:numFmt w:val="bullet"/>
      <w:lvlText w:val=""/>
      <w:lvlJc w:val="left"/>
      <w:pPr>
        <w:ind w:left="5964" w:hanging="360"/>
      </w:pPr>
      <w:rPr>
        <w:rFonts w:ascii="Symbol" w:hAnsi="Symbol" w:hint="default"/>
      </w:rPr>
    </w:lvl>
    <w:lvl w:ilvl="7" w:tplc="04150003">
      <w:start w:val="1"/>
      <w:numFmt w:val="bullet"/>
      <w:lvlText w:val="o"/>
      <w:lvlJc w:val="left"/>
      <w:pPr>
        <w:ind w:left="6684" w:hanging="360"/>
      </w:pPr>
      <w:rPr>
        <w:rFonts w:ascii="Courier New" w:hAnsi="Courier New" w:cs="Courier New" w:hint="default"/>
      </w:rPr>
    </w:lvl>
    <w:lvl w:ilvl="8" w:tplc="04150005">
      <w:start w:val="1"/>
      <w:numFmt w:val="bullet"/>
      <w:lvlText w:val=""/>
      <w:lvlJc w:val="left"/>
      <w:pPr>
        <w:ind w:left="7404" w:hanging="360"/>
      </w:pPr>
      <w:rPr>
        <w:rFonts w:ascii="Wingdings" w:hAnsi="Wingdings" w:hint="default"/>
      </w:rPr>
    </w:lvl>
  </w:abstractNum>
  <w:abstractNum w:abstractNumId="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95752"/>
    <w:multiLevelType w:val="hybridMultilevel"/>
    <w:tmpl w:val="6CDCC7B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5BF503E"/>
    <w:multiLevelType w:val="multilevel"/>
    <w:tmpl w:val="1916A74E"/>
    <w:lvl w:ilvl="0">
      <w:start w:val="1"/>
      <w:numFmt w:val="decimal"/>
      <w:lvlText w:val="%1."/>
      <w:lvlJc w:val="left"/>
      <w:pPr>
        <w:ind w:left="360" w:hanging="360"/>
      </w:pPr>
      <w:rPr>
        <w:b w:val="0"/>
        <w:bCs/>
      </w:rPr>
    </w:lvl>
    <w:lvl w:ilvl="1">
      <w:start w:val="1"/>
      <w:numFmt w:val="decimal"/>
      <w:lvlText w:val="%1.%2)"/>
      <w:lvlJc w:val="left"/>
      <w:pPr>
        <w:ind w:left="1287" w:hanging="720"/>
      </w:pPr>
      <w:rPr>
        <w:b w:val="0"/>
        <w:bCs/>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9" w15:restartNumberingAfterBreak="0">
    <w:nsid w:val="2BB7470C"/>
    <w:multiLevelType w:val="hybridMultilevel"/>
    <w:tmpl w:val="D6AC3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D65E1"/>
    <w:multiLevelType w:val="hybridMultilevel"/>
    <w:tmpl w:val="7296603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EC27BAE"/>
    <w:multiLevelType w:val="hybridMultilevel"/>
    <w:tmpl w:val="7910EA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36599F"/>
    <w:multiLevelType w:val="hybridMultilevel"/>
    <w:tmpl w:val="C342646A"/>
    <w:lvl w:ilvl="0" w:tplc="642C581C">
      <w:start w:val="1"/>
      <w:numFmt w:val="lowerLetter"/>
      <w:lvlText w:val="%1."/>
      <w:lvlJc w:val="left"/>
      <w:pPr>
        <w:ind w:left="284" w:hanging="360"/>
      </w:pPr>
      <w:rPr>
        <w:b/>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13" w15:restartNumberingAfterBreak="0">
    <w:nsid w:val="355C3ECE"/>
    <w:multiLevelType w:val="hybridMultilevel"/>
    <w:tmpl w:val="70B672B8"/>
    <w:lvl w:ilvl="0" w:tplc="807C8968">
      <w:start w:val="1"/>
      <w:numFmt w:val="decimal"/>
      <w:lvlText w:val="%1)"/>
      <w:lvlJc w:val="left"/>
      <w:pPr>
        <w:ind w:left="1080" w:hanging="360"/>
      </w:pPr>
    </w:lvl>
    <w:lvl w:ilvl="1" w:tplc="04150019">
      <w:start w:val="1"/>
      <w:numFmt w:val="lowerLetter"/>
      <w:lvlText w:val="%2."/>
      <w:lvlJc w:val="left"/>
      <w:pPr>
        <w:ind w:left="1800" w:hanging="360"/>
      </w:pPr>
    </w:lvl>
    <w:lvl w:ilvl="2" w:tplc="ED706F14">
      <w:start w:val="1"/>
      <w:numFmt w:val="decimal"/>
      <w:lvlText w:val="%3."/>
      <w:lvlJc w:val="left"/>
      <w:pPr>
        <w:ind w:left="2700" w:hanging="360"/>
      </w:pPr>
      <w:rPr>
        <w:b w:val="0"/>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B4500C8"/>
    <w:multiLevelType w:val="hybridMultilevel"/>
    <w:tmpl w:val="6E041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B6831D5"/>
    <w:multiLevelType w:val="hybridMultilevel"/>
    <w:tmpl w:val="0D107F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BD08D2"/>
    <w:multiLevelType w:val="hybridMultilevel"/>
    <w:tmpl w:val="7B588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8967E6"/>
    <w:multiLevelType w:val="multilevel"/>
    <w:tmpl w:val="F41C94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860A7"/>
    <w:multiLevelType w:val="hybridMultilevel"/>
    <w:tmpl w:val="0F3A7068"/>
    <w:lvl w:ilvl="0" w:tplc="D1425486">
      <w:start w:val="1"/>
      <w:numFmt w:val="lowerLetter"/>
      <w:lvlText w:val="%1."/>
      <w:lvlJc w:val="left"/>
      <w:pPr>
        <w:ind w:left="1494" w:hanging="360"/>
      </w:pPr>
      <w:rPr>
        <w:rFonts w:ascii="Century Gothic" w:eastAsia="Times New Roman" w:hAnsi="Century Gothic" w:cs="Times New Roman"/>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0" w15:restartNumberingAfterBreak="0">
    <w:nsid w:val="48681306"/>
    <w:multiLevelType w:val="multilevel"/>
    <w:tmpl w:val="6C08EE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4F3DD6"/>
    <w:multiLevelType w:val="hybridMultilevel"/>
    <w:tmpl w:val="CCB0FAB4"/>
    <w:lvl w:ilvl="0" w:tplc="D49CED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52E0A96"/>
    <w:multiLevelType w:val="hybridMultilevel"/>
    <w:tmpl w:val="A33EEDE8"/>
    <w:lvl w:ilvl="0" w:tplc="E160C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34AA3"/>
    <w:multiLevelType w:val="multilevel"/>
    <w:tmpl w:val="31B08034"/>
    <w:lvl w:ilvl="0">
      <w:start w:val="1"/>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4" w15:restartNumberingAfterBreak="0">
    <w:nsid w:val="5FA63C01"/>
    <w:multiLevelType w:val="hybridMultilevel"/>
    <w:tmpl w:val="5CE2E484"/>
    <w:lvl w:ilvl="0" w:tplc="3162F11A">
      <w:start w:val="1"/>
      <w:numFmt w:val="lowerLetter"/>
      <w:lvlText w:val="%1)"/>
      <w:lvlJc w:val="left"/>
      <w:pPr>
        <w:ind w:left="1800" w:hanging="720"/>
      </w:pPr>
      <w:rPr>
        <w:rFonts w:ascii="Century Gothic" w:eastAsiaTheme="minorHAnsi" w:hAnsi="Century Gothic" w:cstheme="minorHAns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FBD3032"/>
    <w:multiLevelType w:val="hybridMultilevel"/>
    <w:tmpl w:val="EC889D2E"/>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26" w15:restartNumberingAfterBreak="0">
    <w:nsid w:val="63F573B9"/>
    <w:multiLevelType w:val="hybridMultilevel"/>
    <w:tmpl w:val="5E4E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87E8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340F9B"/>
    <w:multiLevelType w:val="hybridMultilevel"/>
    <w:tmpl w:val="DEECB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95EF4"/>
    <w:multiLevelType w:val="hybridMultilevel"/>
    <w:tmpl w:val="1AF0CE6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C46205"/>
    <w:multiLevelType w:val="hybridMultilevel"/>
    <w:tmpl w:val="744CFE14"/>
    <w:lvl w:ilvl="0" w:tplc="FF0E4C5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7125FF"/>
    <w:multiLevelType w:val="hybridMultilevel"/>
    <w:tmpl w:val="B8C27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4A372B6"/>
    <w:multiLevelType w:val="multilevel"/>
    <w:tmpl w:val="09E4B30E"/>
    <w:lvl w:ilvl="0">
      <w:start w:val="1"/>
      <w:numFmt w:val="decimal"/>
      <w:lvlText w:val="%1."/>
      <w:lvlJc w:val="left"/>
      <w:pPr>
        <w:ind w:left="360" w:hanging="360"/>
      </w:pPr>
      <w:rPr>
        <w:b/>
      </w:rPr>
    </w:lvl>
    <w:lvl w:ilvl="1">
      <w:start w:val="1"/>
      <w:numFmt w:val="decimal"/>
      <w:lvlText w:val="%1.%2)"/>
      <w:lvlJc w:val="left"/>
      <w:pPr>
        <w:ind w:left="1428" w:hanging="720"/>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33"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abstractNumId w:val="26"/>
  </w:num>
  <w:num w:numId="2">
    <w:abstractNumId w:val="5"/>
  </w:num>
  <w:num w:numId="3">
    <w:abstractNumId w:val="6"/>
  </w:num>
  <w:num w:numId="4">
    <w:abstractNumId w:val="14"/>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5"/>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8"/>
  </w:num>
  <w:num w:numId="11">
    <w:abstractNumId w:val="22"/>
  </w:num>
  <w:num w:numId="12">
    <w:abstractNumId w:val="27"/>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452E1"/>
    <w:rsid w:val="00085514"/>
    <w:rsid w:val="000D481A"/>
    <w:rsid w:val="000D5466"/>
    <w:rsid w:val="000F5D56"/>
    <w:rsid w:val="00124D64"/>
    <w:rsid w:val="0013504D"/>
    <w:rsid w:val="00176EBE"/>
    <w:rsid w:val="00184200"/>
    <w:rsid w:val="00193DF1"/>
    <w:rsid w:val="001A14FE"/>
    <w:rsid w:val="001A65F1"/>
    <w:rsid w:val="001B4FF7"/>
    <w:rsid w:val="001D3927"/>
    <w:rsid w:val="001D5144"/>
    <w:rsid w:val="0020320D"/>
    <w:rsid w:val="002130F0"/>
    <w:rsid w:val="00261BD1"/>
    <w:rsid w:val="00272ABC"/>
    <w:rsid w:val="00277E8A"/>
    <w:rsid w:val="0028498B"/>
    <w:rsid w:val="002909EE"/>
    <w:rsid w:val="002923EB"/>
    <w:rsid w:val="00293A3C"/>
    <w:rsid w:val="002B6CCA"/>
    <w:rsid w:val="002D7F9C"/>
    <w:rsid w:val="002E2CBF"/>
    <w:rsid w:val="002E42F4"/>
    <w:rsid w:val="002E5775"/>
    <w:rsid w:val="003033CF"/>
    <w:rsid w:val="00311356"/>
    <w:rsid w:val="003144DF"/>
    <w:rsid w:val="003156E0"/>
    <w:rsid w:val="003232CB"/>
    <w:rsid w:val="003241FB"/>
    <w:rsid w:val="0032533E"/>
    <w:rsid w:val="003334CD"/>
    <w:rsid w:val="00341F2A"/>
    <w:rsid w:val="0036271A"/>
    <w:rsid w:val="0037211C"/>
    <w:rsid w:val="0039475A"/>
    <w:rsid w:val="003B4CC3"/>
    <w:rsid w:val="003B4F59"/>
    <w:rsid w:val="003C3BC2"/>
    <w:rsid w:val="003C4910"/>
    <w:rsid w:val="003D1DB4"/>
    <w:rsid w:val="003D479E"/>
    <w:rsid w:val="003F0D1A"/>
    <w:rsid w:val="003F4000"/>
    <w:rsid w:val="00417815"/>
    <w:rsid w:val="004222AD"/>
    <w:rsid w:val="00450798"/>
    <w:rsid w:val="00474F78"/>
    <w:rsid w:val="004B0F88"/>
    <w:rsid w:val="004B658A"/>
    <w:rsid w:val="004D48FC"/>
    <w:rsid w:val="004E093E"/>
    <w:rsid w:val="004E20A9"/>
    <w:rsid w:val="004F25EB"/>
    <w:rsid w:val="00511FAA"/>
    <w:rsid w:val="00514206"/>
    <w:rsid w:val="005272A0"/>
    <w:rsid w:val="005460C9"/>
    <w:rsid w:val="00562BEA"/>
    <w:rsid w:val="00566D99"/>
    <w:rsid w:val="005720B5"/>
    <w:rsid w:val="00572B1D"/>
    <w:rsid w:val="00583133"/>
    <w:rsid w:val="005A00D7"/>
    <w:rsid w:val="005C1C26"/>
    <w:rsid w:val="005C7378"/>
    <w:rsid w:val="005D38D4"/>
    <w:rsid w:val="005F4A47"/>
    <w:rsid w:val="00616BDB"/>
    <w:rsid w:val="00622223"/>
    <w:rsid w:val="006222AA"/>
    <w:rsid w:val="00623E7F"/>
    <w:rsid w:val="00634ABC"/>
    <w:rsid w:val="006441AA"/>
    <w:rsid w:val="006541BC"/>
    <w:rsid w:val="006630E8"/>
    <w:rsid w:val="006679F9"/>
    <w:rsid w:val="00686025"/>
    <w:rsid w:val="006945C9"/>
    <w:rsid w:val="006957AF"/>
    <w:rsid w:val="006A6D1A"/>
    <w:rsid w:val="006C3DA9"/>
    <w:rsid w:val="006D32C5"/>
    <w:rsid w:val="006D4F02"/>
    <w:rsid w:val="006E3343"/>
    <w:rsid w:val="006E3722"/>
    <w:rsid w:val="006F0606"/>
    <w:rsid w:val="006F61A8"/>
    <w:rsid w:val="00705CED"/>
    <w:rsid w:val="00720E31"/>
    <w:rsid w:val="00734839"/>
    <w:rsid w:val="0074601B"/>
    <w:rsid w:val="0075094B"/>
    <w:rsid w:val="00773892"/>
    <w:rsid w:val="007924FD"/>
    <w:rsid w:val="007A1721"/>
    <w:rsid w:val="007A1F20"/>
    <w:rsid w:val="007A3215"/>
    <w:rsid w:val="007D0704"/>
    <w:rsid w:val="007D678C"/>
    <w:rsid w:val="0080136C"/>
    <w:rsid w:val="00804BDA"/>
    <w:rsid w:val="008311D9"/>
    <w:rsid w:val="00836941"/>
    <w:rsid w:val="00837780"/>
    <w:rsid w:val="0084218C"/>
    <w:rsid w:val="00847D3D"/>
    <w:rsid w:val="00856336"/>
    <w:rsid w:val="00862073"/>
    <w:rsid w:val="00872074"/>
    <w:rsid w:val="00880F4B"/>
    <w:rsid w:val="0089793C"/>
    <w:rsid w:val="00897B51"/>
    <w:rsid w:val="008C7EA8"/>
    <w:rsid w:val="009029D7"/>
    <w:rsid w:val="00915080"/>
    <w:rsid w:val="00942EEE"/>
    <w:rsid w:val="0095279D"/>
    <w:rsid w:val="009666C2"/>
    <w:rsid w:val="00975C14"/>
    <w:rsid w:val="00975E87"/>
    <w:rsid w:val="00994F21"/>
    <w:rsid w:val="009B2DF6"/>
    <w:rsid w:val="009E13F0"/>
    <w:rsid w:val="009E1680"/>
    <w:rsid w:val="00A01974"/>
    <w:rsid w:val="00A15D66"/>
    <w:rsid w:val="00A36F89"/>
    <w:rsid w:val="00A41CDC"/>
    <w:rsid w:val="00A5553A"/>
    <w:rsid w:val="00A55DBD"/>
    <w:rsid w:val="00A73AAF"/>
    <w:rsid w:val="00A75F93"/>
    <w:rsid w:val="00A7745C"/>
    <w:rsid w:val="00A82209"/>
    <w:rsid w:val="00A82B61"/>
    <w:rsid w:val="00AA6E2B"/>
    <w:rsid w:val="00AC05CD"/>
    <w:rsid w:val="00AE6017"/>
    <w:rsid w:val="00AE7375"/>
    <w:rsid w:val="00AE7B9A"/>
    <w:rsid w:val="00AF356F"/>
    <w:rsid w:val="00B13AD6"/>
    <w:rsid w:val="00B3254A"/>
    <w:rsid w:val="00B4035C"/>
    <w:rsid w:val="00B61136"/>
    <w:rsid w:val="00B62D97"/>
    <w:rsid w:val="00B712AA"/>
    <w:rsid w:val="00B8791A"/>
    <w:rsid w:val="00B92041"/>
    <w:rsid w:val="00BB36AE"/>
    <w:rsid w:val="00BB4E11"/>
    <w:rsid w:val="00BB5DC0"/>
    <w:rsid w:val="00BF1E69"/>
    <w:rsid w:val="00C05AB3"/>
    <w:rsid w:val="00C16D91"/>
    <w:rsid w:val="00C3362C"/>
    <w:rsid w:val="00C63CAB"/>
    <w:rsid w:val="00C662D4"/>
    <w:rsid w:val="00CA53D4"/>
    <w:rsid w:val="00CB1D8A"/>
    <w:rsid w:val="00CB7C54"/>
    <w:rsid w:val="00CD0E33"/>
    <w:rsid w:val="00CF1E23"/>
    <w:rsid w:val="00D079AE"/>
    <w:rsid w:val="00D17279"/>
    <w:rsid w:val="00D1794F"/>
    <w:rsid w:val="00D22DD9"/>
    <w:rsid w:val="00D24E13"/>
    <w:rsid w:val="00D42355"/>
    <w:rsid w:val="00D43D1D"/>
    <w:rsid w:val="00D4718A"/>
    <w:rsid w:val="00D743D0"/>
    <w:rsid w:val="00D74730"/>
    <w:rsid w:val="00DA59B3"/>
    <w:rsid w:val="00DC3681"/>
    <w:rsid w:val="00DD1DC9"/>
    <w:rsid w:val="00DD7F3D"/>
    <w:rsid w:val="00E070D3"/>
    <w:rsid w:val="00E14F62"/>
    <w:rsid w:val="00E16182"/>
    <w:rsid w:val="00E415EC"/>
    <w:rsid w:val="00E52607"/>
    <w:rsid w:val="00E55F6E"/>
    <w:rsid w:val="00E73FCB"/>
    <w:rsid w:val="00EA4C5B"/>
    <w:rsid w:val="00EA7882"/>
    <w:rsid w:val="00EC572B"/>
    <w:rsid w:val="00EF4505"/>
    <w:rsid w:val="00F01BC7"/>
    <w:rsid w:val="00F22B7D"/>
    <w:rsid w:val="00F34EEF"/>
    <w:rsid w:val="00F4277C"/>
    <w:rsid w:val="00F450C0"/>
    <w:rsid w:val="00F64C89"/>
    <w:rsid w:val="00F8272F"/>
    <w:rsid w:val="00FB00D3"/>
    <w:rsid w:val="00FB4CB0"/>
    <w:rsid w:val="00FC6E31"/>
    <w:rsid w:val="00FD6C6A"/>
    <w:rsid w:val="00FE5683"/>
    <w:rsid w:val="00FE68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6EA6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839"/>
    <w:pPr>
      <w:tabs>
        <w:tab w:val="left" w:pos="142"/>
      </w:tabs>
      <w:autoSpaceDE w:val="0"/>
      <w:autoSpaceDN w:val="0"/>
    </w:pPr>
    <w:rPr>
      <w:rFonts w:ascii="Century Gothic" w:hAnsi="Century Gothic" w:cs="Tahoma"/>
      <w:spacing w:val="8"/>
    </w:rPr>
  </w:style>
  <w:style w:type="paragraph" w:styleId="Nagwek1">
    <w:name w:val="heading 1"/>
    <w:basedOn w:val="Normalny"/>
    <w:next w:val="Normalny"/>
    <w:link w:val="Nagwek1Znak"/>
    <w:uiPriority w:val="9"/>
    <w:qFormat/>
    <w:rsid w:val="00734839"/>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link w:val="Nagwek2Znak"/>
    <w:uiPriority w:val="99"/>
    <w:qFormat/>
    <w:pPr>
      <w:spacing w:before="100" w:after="100"/>
      <w:outlineLvl w:val="1"/>
    </w:pPr>
    <w:rPr>
      <w:b/>
      <w:bCs/>
      <w:spacing w:val="0"/>
      <w:sz w:val="36"/>
      <w:szCs w:val="36"/>
    </w:rPr>
  </w:style>
  <w:style w:type="paragraph" w:styleId="Nagwek3">
    <w:name w:val="heading 3"/>
    <w:basedOn w:val="Normalny"/>
    <w:next w:val="Normalny"/>
    <w:link w:val="Nagwek3Znak"/>
    <w:uiPriority w:val="9"/>
    <w:unhideWhenUsed/>
    <w:qFormat/>
    <w:rsid w:val="00734839"/>
    <w:pPr>
      <w:keepNext/>
      <w:keepLines/>
      <w:spacing w:before="40"/>
      <w:outlineLvl w:val="2"/>
    </w:pPr>
    <w:rPr>
      <w:rFonts w:eastAsiaTheme="majorEastAsia"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734839"/>
    <w:pPr>
      <w:keepNext/>
      <w:keepLines/>
      <w:spacing w:before="4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734839"/>
    <w:pPr>
      <w:keepNext/>
      <w:keepLines/>
      <w:spacing w:before="40"/>
      <w:outlineLvl w:val="4"/>
    </w:pPr>
    <w:rPr>
      <w:rFonts w:eastAsiaTheme="majorEastAsia" w:cstheme="majorBidi"/>
      <w:color w:val="2E74B5" w:themeColor="accent1" w:themeShade="BF"/>
    </w:rPr>
  </w:style>
  <w:style w:type="paragraph" w:styleId="Nagwek6">
    <w:name w:val="heading 6"/>
    <w:basedOn w:val="Normalny"/>
    <w:next w:val="Normalny"/>
    <w:link w:val="Nagwek6Znak"/>
    <w:uiPriority w:val="9"/>
    <w:unhideWhenUsed/>
    <w:qFormat/>
    <w:rsid w:val="00734839"/>
    <w:pPr>
      <w:keepNext/>
      <w:keepLines/>
      <w:spacing w:before="40"/>
      <w:outlineLvl w:val="5"/>
    </w:pPr>
    <w:rPr>
      <w:rFonts w:eastAsiaTheme="majorEastAsia" w:cstheme="majorBidi"/>
      <w:color w:val="1F4D78" w:themeColor="accent1" w:themeShade="7F"/>
    </w:rPr>
  </w:style>
  <w:style w:type="paragraph" w:styleId="Nagwek7">
    <w:name w:val="heading 7"/>
    <w:basedOn w:val="Normalny"/>
    <w:next w:val="Normalny"/>
    <w:link w:val="Nagwek7Znak"/>
    <w:uiPriority w:val="9"/>
    <w:unhideWhenUsed/>
    <w:qFormat/>
    <w:rsid w:val="0073483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semiHidden/>
    <w:unhideWhenUsed/>
    <w:qFormat/>
    <w:rsid w:val="00734839"/>
    <w:pPr>
      <w:keepNext/>
      <w:keepLines/>
      <w:spacing w:before="40"/>
      <w:outlineLvl w:val="7"/>
    </w:pPr>
    <w:rPr>
      <w:rFonts w:eastAsiaTheme="majorEastAsia"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rsid w:val="00734839"/>
    <w:pPr>
      <w:tabs>
        <w:tab w:val="center" w:pos="4536"/>
        <w:tab w:val="right" w:pos="9072"/>
      </w:tabs>
    </w:pPr>
    <w:rPr>
      <w:rFonts w:cs="Calibri"/>
      <w:spacing w:val="0"/>
      <w:sz w:val="22"/>
      <w:szCs w:val="22"/>
    </w:rPr>
  </w:style>
  <w:style w:type="character" w:customStyle="1" w:styleId="NagwekZnak">
    <w:name w:val="Nagłówek Znak"/>
    <w:basedOn w:val="Domylnaczcionkaakapitu"/>
    <w:link w:val="Nagwek"/>
    <w:uiPriority w:val="99"/>
    <w:rsid w:val="00734839"/>
    <w:rPr>
      <w:rFonts w:ascii="Century Gothic" w:hAnsi="Century Gothic" w:cs="Calibri"/>
      <w:sz w:val="22"/>
      <w:szCs w:val="22"/>
    </w:rPr>
  </w:style>
  <w:style w:type="paragraph" w:styleId="Stopka">
    <w:name w:val="footer"/>
    <w:basedOn w:val="Normalny"/>
    <w:link w:val="StopkaZnak"/>
    <w:uiPriority w:val="99"/>
    <w:rsid w:val="00734839"/>
    <w:pPr>
      <w:tabs>
        <w:tab w:val="center" w:pos="4536"/>
        <w:tab w:val="right" w:pos="9072"/>
      </w:tabs>
    </w:pPr>
    <w:rPr>
      <w:rFonts w:cs="Calibri"/>
      <w:spacing w:val="0"/>
      <w:sz w:val="22"/>
      <w:szCs w:val="22"/>
    </w:rPr>
  </w:style>
  <w:style w:type="character" w:customStyle="1" w:styleId="StopkaZnak">
    <w:name w:val="Stopka Znak"/>
    <w:basedOn w:val="Domylnaczcionkaakapitu"/>
    <w:link w:val="Stopka"/>
    <w:uiPriority w:val="99"/>
    <w:rsid w:val="00734839"/>
    <w:rPr>
      <w:rFonts w:ascii="Century Gothic" w:hAnsi="Century Gothic" w:cs="Calibri"/>
      <w:sz w:val="22"/>
      <w:szCs w:val="22"/>
    </w:rPr>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sid w:val="00734839"/>
    <w:rPr>
      <w:rFonts w:ascii="Century Gothic" w:hAnsi="Century Gothic"/>
      <w:color w:val="0000FF"/>
      <w:u w:val="single"/>
    </w:rPr>
  </w:style>
  <w:style w:type="paragraph" w:styleId="Akapitzlist">
    <w:name w:val="List Paragraph"/>
    <w:aliases w:val="Numerowanie,List Paragraph,Akapit z listą BS"/>
    <w:basedOn w:val="Normalny"/>
    <w:link w:val="AkapitzlistZnak"/>
    <w:uiPriority w:val="34"/>
    <w:qFormat/>
    <w:rsid w:val="00734839"/>
    <w:pPr>
      <w:spacing w:after="200" w:line="276" w:lineRule="auto"/>
      <w:ind w:left="720"/>
    </w:pPr>
    <w:rPr>
      <w:rFonts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rsid w:val="00734839"/>
    <w:rPr>
      <w:rFonts w:ascii="Century Gothic" w:hAnsi="Century Gothic"/>
    </w:rPr>
  </w:style>
  <w:style w:type="character" w:styleId="Uwydatnienie">
    <w:name w:val="Emphasis"/>
    <w:uiPriority w:val="99"/>
    <w:qFormat/>
    <w:rsid w:val="00734839"/>
    <w:rPr>
      <w:rFonts w:ascii="Century Gothic" w:hAnsi="Century Gothic"/>
      <w:i/>
      <w:iCs/>
    </w:rPr>
  </w:style>
  <w:style w:type="character" w:styleId="Pogrubienie">
    <w:name w:val="Strong"/>
    <w:uiPriority w:val="99"/>
    <w:qFormat/>
    <w:rsid w:val="00734839"/>
    <w:rPr>
      <w:rFonts w:ascii="Century Gothic" w:hAnsi="Century Gothic"/>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character" w:customStyle="1" w:styleId="Nagwek1Znak">
    <w:name w:val="Nagłówek 1 Znak"/>
    <w:basedOn w:val="Domylnaczcionkaakapitu"/>
    <w:link w:val="Nagwek1"/>
    <w:uiPriority w:val="9"/>
    <w:rsid w:val="00734839"/>
    <w:rPr>
      <w:rFonts w:ascii="Century Gothic" w:eastAsiaTheme="majorEastAsia" w:hAnsi="Century Gothic" w:cstheme="majorBidi"/>
      <w:color w:val="2E74B5" w:themeColor="accent1" w:themeShade="BF"/>
      <w:spacing w:val="8"/>
      <w:sz w:val="32"/>
      <w:szCs w:val="32"/>
    </w:rPr>
  </w:style>
  <w:style w:type="character" w:customStyle="1" w:styleId="Nagwek3Znak">
    <w:name w:val="Nagłówek 3 Znak"/>
    <w:basedOn w:val="Domylnaczcionkaakapitu"/>
    <w:link w:val="Nagwek3"/>
    <w:uiPriority w:val="9"/>
    <w:rsid w:val="00734839"/>
    <w:rPr>
      <w:rFonts w:ascii="Century Gothic" w:eastAsiaTheme="majorEastAsia" w:hAnsi="Century Gothic" w:cstheme="majorBidi"/>
      <w:color w:val="1F4D78" w:themeColor="accent1" w:themeShade="7F"/>
      <w:spacing w:val="8"/>
      <w:sz w:val="24"/>
      <w:szCs w:val="24"/>
    </w:rPr>
  </w:style>
  <w:style w:type="character" w:customStyle="1" w:styleId="Nagwek4Znak">
    <w:name w:val="Nagłówek 4 Znak"/>
    <w:basedOn w:val="Domylnaczcionkaakapitu"/>
    <w:link w:val="Nagwek4"/>
    <w:uiPriority w:val="9"/>
    <w:rsid w:val="00734839"/>
    <w:rPr>
      <w:rFonts w:ascii="Century Gothic" w:eastAsiaTheme="majorEastAsia" w:hAnsi="Century Gothic" w:cstheme="majorBidi"/>
      <w:i/>
      <w:iCs/>
      <w:color w:val="2E74B5" w:themeColor="accent1" w:themeShade="BF"/>
      <w:spacing w:val="8"/>
    </w:rPr>
  </w:style>
  <w:style w:type="character" w:customStyle="1" w:styleId="Nagwek5Znak">
    <w:name w:val="Nagłówek 5 Znak"/>
    <w:basedOn w:val="Domylnaczcionkaakapitu"/>
    <w:link w:val="Nagwek5"/>
    <w:uiPriority w:val="9"/>
    <w:rsid w:val="00734839"/>
    <w:rPr>
      <w:rFonts w:ascii="Century Gothic" w:eastAsiaTheme="majorEastAsia" w:hAnsi="Century Gothic" w:cstheme="majorBidi"/>
      <w:color w:val="2E74B5" w:themeColor="accent1" w:themeShade="BF"/>
      <w:spacing w:val="8"/>
    </w:rPr>
  </w:style>
  <w:style w:type="character" w:customStyle="1" w:styleId="Nagwek6Znak">
    <w:name w:val="Nagłówek 6 Znak"/>
    <w:basedOn w:val="Domylnaczcionkaakapitu"/>
    <w:link w:val="Nagwek6"/>
    <w:uiPriority w:val="9"/>
    <w:rsid w:val="00734839"/>
    <w:rPr>
      <w:rFonts w:ascii="Century Gothic" w:eastAsiaTheme="majorEastAsia" w:hAnsi="Century Gothic" w:cstheme="majorBidi"/>
      <w:color w:val="1F4D78" w:themeColor="accent1" w:themeShade="7F"/>
      <w:spacing w:val="8"/>
    </w:rPr>
  </w:style>
  <w:style w:type="character" w:customStyle="1" w:styleId="Nagwek7Znak">
    <w:name w:val="Nagłówek 7 Znak"/>
    <w:basedOn w:val="Domylnaczcionkaakapitu"/>
    <w:link w:val="Nagwek7"/>
    <w:uiPriority w:val="9"/>
    <w:rsid w:val="00734839"/>
    <w:rPr>
      <w:rFonts w:ascii="Century Gothic" w:eastAsiaTheme="majorEastAsia" w:hAnsi="Century Gothic" w:cstheme="majorBidi"/>
      <w:i/>
      <w:iCs/>
      <w:color w:val="1F4D78" w:themeColor="accent1" w:themeShade="7F"/>
      <w:spacing w:val="8"/>
    </w:rPr>
  </w:style>
  <w:style w:type="character" w:customStyle="1" w:styleId="Nagwek8Znak">
    <w:name w:val="Nagłówek 8 Znak"/>
    <w:basedOn w:val="Domylnaczcionkaakapitu"/>
    <w:link w:val="Nagwek8"/>
    <w:uiPriority w:val="9"/>
    <w:semiHidden/>
    <w:rsid w:val="00734839"/>
    <w:rPr>
      <w:rFonts w:ascii="Century Gothic" w:eastAsiaTheme="majorEastAsia" w:hAnsi="Century Gothic" w:cstheme="majorBidi"/>
      <w:color w:val="272727" w:themeColor="text1" w:themeTint="D8"/>
      <w:spacing w:val="8"/>
      <w:sz w:val="21"/>
      <w:szCs w:val="21"/>
    </w:rPr>
  </w:style>
  <w:style w:type="paragraph" w:styleId="Tytu">
    <w:name w:val="Title"/>
    <w:basedOn w:val="Normalny"/>
    <w:next w:val="Normalny"/>
    <w:link w:val="TytuZnak"/>
    <w:uiPriority w:val="10"/>
    <w:qFormat/>
    <w:rsid w:val="00734839"/>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734839"/>
    <w:rPr>
      <w:rFonts w:ascii="Century Gothic" w:eastAsiaTheme="majorEastAsia" w:hAnsi="Century Gothic" w:cstheme="majorBidi"/>
      <w:spacing w:val="-10"/>
      <w:kern w:val="28"/>
      <w:sz w:val="48"/>
      <w:szCs w:val="56"/>
    </w:rPr>
  </w:style>
  <w:style w:type="paragraph" w:styleId="Podtytu">
    <w:name w:val="Subtitle"/>
    <w:basedOn w:val="Normalny"/>
    <w:next w:val="Normalny"/>
    <w:link w:val="PodtytuZnak"/>
    <w:uiPriority w:val="11"/>
    <w:qFormat/>
    <w:rsid w:val="0073483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34839"/>
    <w:rPr>
      <w:rFonts w:ascii="Century Gothic" w:eastAsiaTheme="minorEastAsia" w:hAnsi="Century Gothic" w:cstheme="minorBidi"/>
      <w:color w:val="5A5A5A" w:themeColor="text1" w:themeTint="A5"/>
      <w:spacing w:val="15"/>
      <w:sz w:val="22"/>
      <w:szCs w:val="22"/>
    </w:rPr>
  </w:style>
  <w:style w:type="character" w:styleId="Wyrnieniedelikatne">
    <w:name w:val="Subtle Emphasis"/>
    <w:basedOn w:val="Domylnaczcionkaakapitu"/>
    <w:uiPriority w:val="19"/>
    <w:qFormat/>
    <w:rsid w:val="00734839"/>
    <w:rPr>
      <w:color w:val="404040" w:themeColor="text1" w:themeTint="BF"/>
    </w:rPr>
  </w:style>
  <w:style w:type="character" w:styleId="Wyrnienieintensywne">
    <w:name w:val="Intense Emphasis"/>
    <w:basedOn w:val="Domylnaczcionkaakapitu"/>
    <w:uiPriority w:val="21"/>
    <w:qFormat/>
    <w:rsid w:val="00734839"/>
    <w:rPr>
      <w:color w:val="5B9BD5" w:themeColor="accent1"/>
    </w:rPr>
  </w:style>
  <w:style w:type="paragraph" w:styleId="Cytat">
    <w:name w:val="Quote"/>
    <w:basedOn w:val="Normalny"/>
    <w:next w:val="Normalny"/>
    <w:link w:val="CytatZnak"/>
    <w:uiPriority w:val="29"/>
    <w:qFormat/>
    <w:rsid w:val="0073483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34839"/>
    <w:rPr>
      <w:rFonts w:ascii="Century Gothic" w:hAnsi="Century Gothic" w:cs="Tahoma"/>
      <w:i/>
      <w:iCs/>
      <w:color w:val="404040" w:themeColor="text1" w:themeTint="BF"/>
      <w:spacing w:val="8"/>
    </w:rPr>
  </w:style>
  <w:style w:type="paragraph" w:styleId="Cytatintensywny">
    <w:name w:val="Intense Quote"/>
    <w:basedOn w:val="Normalny"/>
    <w:next w:val="Normalny"/>
    <w:link w:val="CytatintensywnyZnak"/>
    <w:uiPriority w:val="30"/>
    <w:qFormat/>
    <w:rsid w:val="007348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734839"/>
    <w:rPr>
      <w:rFonts w:ascii="Century Gothic" w:hAnsi="Century Gothic" w:cs="Tahoma"/>
      <w:i/>
      <w:iCs/>
      <w:color w:val="5B9BD5" w:themeColor="accent1"/>
      <w:spacing w:val="8"/>
    </w:rPr>
  </w:style>
  <w:style w:type="character" w:styleId="Odwoaniedelikatne">
    <w:name w:val="Subtle Reference"/>
    <w:basedOn w:val="Domylnaczcionkaakapitu"/>
    <w:uiPriority w:val="31"/>
    <w:qFormat/>
    <w:rsid w:val="00734839"/>
    <w:rPr>
      <w:rFonts w:ascii="Century Gothic" w:hAnsi="Century Gothic"/>
      <w:smallCaps/>
      <w:color w:val="5A5A5A" w:themeColor="text1" w:themeTint="A5"/>
    </w:rPr>
  </w:style>
  <w:style w:type="character" w:styleId="Tytuksiki">
    <w:name w:val="Book Title"/>
    <w:basedOn w:val="Domylnaczcionkaakapitu"/>
    <w:uiPriority w:val="33"/>
    <w:qFormat/>
    <w:rsid w:val="00734839"/>
    <w:rPr>
      <w:rFonts w:ascii="Century Gothic" w:hAnsi="Century Gothic"/>
      <w:b/>
      <w:bCs/>
      <w:i/>
      <w:iCs/>
      <w:spacing w:val="5"/>
    </w:rPr>
  </w:style>
  <w:style w:type="character" w:styleId="Odwoanieintensywne">
    <w:name w:val="Intense Reference"/>
    <w:basedOn w:val="Domylnaczcionkaakapitu"/>
    <w:uiPriority w:val="32"/>
    <w:qFormat/>
    <w:rsid w:val="00734839"/>
    <w:rPr>
      <w:rFonts w:ascii="Century Gothic" w:hAnsi="Century Gothic"/>
      <w:b/>
      <w:bCs/>
      <w:smallCaps/>
      <w:color w:val="5B9BD5" w:themeColor="accent1"/>
      <w:spacing w:val="5"/>
    </w:rPr>
  </w:style>
  <w:style w:type="paragraph" w:styleId="Tekstprzypisudolnego">
    <w:name w:val="footnote text"/>
    <w:basedOn w:val="Normalny"/>
    <w:link w:val="Tekstprzypisudoln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dolnegoZnak">
    <w:name w:val="Tekst przypisu dolnego Znak"/>
    <w:basedOn w:val="Domylnaczcionkaakapitu"/>
    <w:link w:val="Tekstprzypisudolnego"/>
    <w:uiPriority w:val="99"/>
    <w:semiHidden/>
    <w:rsid w:val="003C3BC2"/>
    <w:rPr>
      <w:rFonts w:eastAsia="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C3BC2"/>
    <w:rPr>
      <w:vertAlign w:val="superscript"/>
    </w:rPr>
  </w:style>
  <w:style w:type="table" w:styleId="Tabela-Siatka">
    <w:name w:val="Table Grid"/>
    <w:basedOn w:val="Standardowy"/>
    <w:uiPriority w:val="59"/>
    <w:rsid w:val="003C3BC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3C3BC2"/>
    <w:rPr>
      <w:color w:val="808080"/>
    </w:rPr>
  </w:style>
  <w:style w:type="paragraph" w:styleId="Tekstprzypisukocowego">
    <w:name w:val="endnote text"/>
    <w:basedOn w:val="Normalny"/>
    <w:link w:val="Tekstprzypisukocow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kocowegoZnak">
    <w:name w:val="Tekst przypisu końcowego Znak"/>
    <w:basedOn w:val="Domylnaczcionkaakapitu"/>
    <w:link w:val="Tekstprzypisukocowego"/>
    <w:uiPriority w:val="99"/>
    <w:semiHidden/>
    <w:rsid w:val="003C3BC2"/>
    <w:rPr>
      <w:rFonts w:eastAsia="Calibri"/>
      <w:lang w:eastAsia="en-US"/>
    </w:rPr>
  </w:style>
  <w:style w:type="character" w:styleId="Odwoanieprzypisukocowego">
    <w:name w:val="endnote reference"/>
    <w:uiPriority w:val="99"/>
    <w:semiHidden/>
    <w:unhideWhenUsed/>
    <w:rsid w:val="003C3BC2"/>
    <w:rPr>
      <w:vertAlign w:val="superscript"/>
    </w:rPr>
  </w:style>
  <w:style w:type="paragraph" w:customStyle="1" w:styleId="Style4">
    <w:name w:val="Style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37">
    <w:name w:val="Font Style37"/>
    <w:uiPriority w:val="99"/>
    <w:rsid w:val="003C3BC2"/>
    <w:rPr>
      <w:rFonts w:ascii="Calibri" w:hAnsi="Calibri" w:cs="Calibri"/>
      <w:b/>
      <w:bCs/>
      <w:sz w:val="22"/>
      <w:szCs w:val="22"/>
    </w:rPr>
  </w:style>
  <w:style w:type="character" w:customStyle="1" w:styleId="FontStyle38">
    <w:name w:val="Font Style38"/>
    <w:uiPriority w:val="99"/>
    <w:rsid w:val="003C3BC2"/>
    <w:rPr>
      <w:rFonts w:ascii="Calibri" w:hAnsi="Calibri" w:cs="Calibri"/>
      <w:sz w:val="22"/>
      <w:szCs w:val="22"/>
    </w:rPr>
  </w:style>
  <w:style w:type="character" w:styleId="Odwoaniedokomentarza">
    <w:name w:val="annotation reference"/>
    <w:uiPriority w:val="99"/>
    <w:semiHidden/>
    <w:unhideWhenUsed/>
    <w:rsid w:val="003C3BC2"/>
    <w:rPr>
      <w:sz w:val="16"/>
      <w:szCs w:val="16"/>
    </w:rPr>
  </w:style>
  <w:style w:type="paragraph" w:styleId="Tekstkomentarza">
    <w:name w:val="annotation text"/>
    <w:basedOn w:val="Normalny"/>
    <w:link w:val="TekstkomentarzaZnak"/>
    <w:uiPriority w:val="99"/>
    <w:semiHidden/>
    <w:unhideWhenUsed/>
    <w:rsid w:val="003C3BC2"/>
    <w:pPr>
      <w:tabs>
        <w:tab w:val="clear" w:pos="142"/>
      </w:tabs>
      <w:autoSpaceDE/>
      <w:autoSpaceDN/>
    </w:pPr>
    <w:rPr>
      <w:rFonts w:ascii="Calibri" w:eastAsia="Calibri" w:hAnsi="Calibri" w:cs="Arial"/>
      <w:spacing w:val="0"/>
    </w:rPr>
  </w:style>
  <w:style w:type="character" w:customStyle="1" w:styleId="TekstkomentarzaZnak">
    <w:name w:val="Tekst komentarza Znak"/>
    <w:basedOn w:val="Domylnaczcionkaakapitu"/>
    <w:link w:val="Tekstkomentarza"/>
    <w:uiPriority w:val="99"/>
    <w:semiHidden/>
    <w:rsid w:val="003C3BC2"/>
    <w:rPr>
      <w:rFonts w:eastAsia="Calibri" w:cs="Arial"/>
    </w:rPr>
  </w:style>
  <w:style w:type="paragraph" w:styleId="Tematkomentarza">
    <w:name w:val="annotation subject"/>
    <w:basedOn w:val="Tekstkomentarza"/>
    <w:next w:val="Tekstkomentarza"/>
    <w:link w:val="TematkomentarzaZnak"/>
    <w:uiPriority w:val="99"/>
    <w:semiHidden/>
    <w:unhideWhenUsed/>
    <w:rsid w:val="003C3BC2"/>
    <w:pPr>
      <w:spacing w:after="200" w:line="276"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3C3BC2"/>
    <w:rPr>
      <w:rFonts w:eastAsia="Calibri" w:cs="Arial"/>
      <w:b/>
      <w:bCs/>
      <w:lang w:eastAsia="en-US"/>
    </w:rPr>
  </w:style>
  <w:style w:type="paragraph" w:customStyle="1" w:styleId="Style9">
    <w:name w:val="Style9"/>
    <w:basedOn w:val="Normalny"/>
    <w:uiPriority w:val="99"/>
    <w:rsid w:val="003C3BC2"/>
    <w:pPr>
      <w:widowControl w:val="0"/>
      <w:tabs>
        <w:tab w:val="clear" w:pos="142"/>
      </w:tabs>
      <w:adjustRightInd w:val="0"/>
      <w:jc w:val="both"/>
    </w:pPr>
    <w:rPr>
      <w:rFonts w:ascii="Calibri" w:eastAsia="Times New Roman" w:hAnsi="Calibri" w:cs="Times New Roman"/>
      <w:spacing w:val="0"/>
      <w:sz w:val="24"/>
      <w:szCs w:val="24"/>
    </w:rPr>
  </w:style>
  <w:style w:type="paragraph" w:customStyle="1" w:styleId="Style20">
    <w:name w:val="Style20"/>
    <w:basedOn w:val="Normalny"/>
    <w:uiPriority w:val="99"/>
    <w:rsid w:val="003C3BC2"/>
    <w:pPr>
      <w:widowControl w:val="0"/>
      <w:tabs>
        <w:tab w:val="clear" w:pos="142"/>
      </w:tabs>
      <w:adjustRightInd w:val="0"/>
    </w:pPr>
    <w:rPr>
      <w:rFonts w:ascii="Calibri" w:eastAsia="Times New Roman" w:hAnsi="Calibri" w:cs="Times New Roman"/>
      <w:spacing w:val="0"/>
      <w:sz w:val="24"/>
      <w:szCs w:val="24"/>
    </w:rPr>
  </w:style>
  <w:style w:type="paragraph" w:customStyle="1" w:styleId="Style24">
    <w:name w:val="Style24"/>
    <w:basedOn w:val="Normalny"/>
    <w:uiPriority w:val="99"/>
    <w:rsid w:val="003C3BC2"/>
    <w:pPr>
      <w:widowControl w:val="0"/>
      <w:tabs>
        <w:tab w:val="clear" w:pos="142"/>
      </w:tabs>
      <w:adjustRightInd w:val="0"/>
      <w:jc w:val="right"/>
    </w:pPr>
    <w:rPr>
      <w:rFonts w:ascii="Calibri" w:eastAsia="Times New Roman" w:hAnsi="Calibri" w:cs="Times New Roman"/>
      <w:spacing w:val="0"/>
      <w:sz w:val="24"/>
      <w:szCs w:val="24"/>
    </w:rPr>
  </w:style>
  <w:style w:type="paragraph" w:customStyle="1" w:styleId="Style34">
    <w:name w:val="Style3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42">
    <w:name w:val="Font Style42"/>
    <w:uiPriority w:val="99"/>
    <w:rsid w:val="003C3BC2"/>
    <w:rPr>
      <w:rFonts w:ascii="Calibri" w:hAnsi="Calibri" w:cs="Calibri"/>
      <w:b/>
      <w:bCs/>
      <w:i/>
      <w:iCs/>
      <w:sz w:val="22"/>
      <w:szCs w:val="22"/>
    </w:rPr>
  </w:style>
  <w:style w:type="character" w:customStyle="1" w:styleId="AkapitzlistZnak">
    <w:name w:val="Akapit z listą Znak"/>
    <w:aliases w:val="Numerowanie Znak,List Paragraph Znak,Akapit z listą BS Znak"/>
    <w:link w:val="Akapitzlist"/>
    <w:uiPriority w:val="34"/>
    <w:qFormat/>
    <w:rsid w:val="003C3BC2"/>
    <w:rPr>
      <w:rFonts w:ascii="Century Gothic" w:hAnsi="Century Gothic" w:cs="Calibri"/>
      <w:sz w:val="22"/>
      <w:szCs w:val="22"/>
    </w:rPr>
  </w:style>
  <w:style w:type="paragraph" w:styleId="Poprawka">
    <w:name w:val="Revision"/>
    <w:hidden/>
    <w:uiPriority w:val="99"/>
    <w:semiHidden/>
    <w:rsid w:val="003C3BC2"/>
    <w:rPr>
      <w:rFonts w:eastAsia="Calibri"/>
      <w:sz w:val="22"/>
      <w:szCs w:val="22"/>
      <w:lang w:eastAsia="en-US"/>
    </w:rPr>
  </w:style>
  <w:style w:type="character" w:customStyle="1" w:styleId="Nierozpoznanawzmianka1">
    <w:name w:val="Nierozpoznana wzmianka1"/>
    <w:basedOn w:val="Domylnaczcionkaakapitu"/>
    <w:uiPriority w:val="99"/>
    <w:rsid w:val="0041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491683580">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700865366">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095900116">
      <w:bodyDiv w:val="1"/>
      <w:marLeft w:val="0"/>
      <w:marRight w:val="0"/>
      <w:marTop w:val="0"/>
      <w:marBottom w:val="0"/>
      <w:divBdr>
        <w:top w:val="none" w:sz="0" w:space="0" w:color="auto"/>
        <w:left w:val="none" w:sz="0" w:space="0" w:color="auto"/>
        <w:bottom w:val="none" w:sz="0" w:space="0" w:color="auto"/>
        <w:right w:val="none" w:sz="0" w:space="0" w:color="auto"/>
      </w:divBdr>
    </w:div>
    <w:div w:id="1827088661">
      <w:bodyDiv w:val="1"/>
      <w:marLeft w:val="0"/>
      <w:marRight w:val="0"/>
      <w:marTop w:val="0"/>
      <w:marBottom w:val="0"/>
      <w:divBdr>
        <w:top w:val="none" w:sz="0" w:space="0" w:color="auto"/>
        <w:left w:val="none" w:sz="0" w:space="0" w:color="auto"/>
        <w:bottom w:val="none" w:sz="0" w:space="0" w:color="auto"/>
        <w:right w:val="none" w:sz="0" w:space="0" w:color="auto"/>
      </w:divBdr>
      <w:divsChild>
        <w:div w:id="217714178">
          <w:marLeft w:val="0"/>
          <w:marRight w:val="0"/>
          <w:marTop w:val="0"/>
          <w:marBottom w:val="0"/>
          <w:divBdr>
            <w:top w:val="none" w:sz="0" w:space="0" w:color="auto"/>
            <w:left w:val="none" w:sz="0" w:space="0" w:color="auto"/>
            <w:bottom w:val="none" w:sz="0" w:space="0" w:color="auto"/>
            <w:right w:val="none" w:sz="0" w:space="0" w:color="auto"/>
          </w:divBdr>
        </w:div>
      </w:divsChild>
    </w:div>
    <w:div w:id="19226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rr.pl" TargetMode="External"/><Relationship Id="rId13" Type="http://schemas.openxmlformats.org/officeDocument/2006/relationships/hyperlink" Target="http://www.sirr.pl/aktywnema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r.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tywnemamy@sirr.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tywnemamy@sirr.pl" TargetMode="External"/><Relationship Id="rId14" Type="http://schemas.openxmlformats.org/officeDocument/2006/relationships/hyperlink" Target="http://www.sirr.pl/aktywnemamy" TargetMode="Externa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3DAA1-6181-4446-8D8F-E8CBB263C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15</Pages>
  <Words>5182</Words>
  <Characters>31097</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18</cp:revision>
  <cp:lastPrinted>2016-02-16T12:06:00Z</cp:lastPrinted>
  <dcterms:created xsi:type="dcterms:W3CDTF">2020-12-22T08:18:00Z</dcterms:created>
  <dcterms:modified xsi:type="dcterms:W3CDTF">2021-01-05T11:17:00Z</dcterms:modified>
</cp:coreProperties>
</file>