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AB" w:rsidRDefault="00944CAB" w:rsidP="004D494C">
      <w:pPr>
        <w:spacing w:line="276" w:lineRule="auto"/>
        <w:jc w:val="both"/>
        <w:rPr>
          <w:rFonts w:ascii="Cambria" w:hAnsi="Cambria"/>
          <w:b/>
          <w:sz w:val="22"/>
          <w:szCs w:val="22"/>
        </w:rPr>
      </w:pPr>
    </w:p>
    <w:p w:rsidR="00E96041" w:rsidRDefault="00E96041" w:rsidP="00E96041">
      <w:pPr>
        <w:adjustRightInd w:val="0"/>
        <w:rPr>
          <w:rFonts w:ascii="Century Gothic" w:hAnsi="Century Gothic" w:cs="Arial"/>
          <w:b/>
          <w:color w:val="000000"/>
        </w:rPr>
      </w:pPr>
    </w:p>
    <w:p w:rsidR="00E96041" w:rsidRPr="00E96041" w:rsidRDefault="00E96041" w:rsidP="00E96041">
      <w:pPr>
        <w:adjustRightInd w:val="0"/>
        <w:jc w:val="right"/>
        <w:rPr>
          <w:rFonts w:ascii="Cambria" w:hAnsi="Cambria" w:cs="Times New Roman"/>
          <w:color w:val="000000"/>
        </w:rPr>
      </w:pPr>
      <w:r w:rsidRPr="00E96041">
        <w:rPr>
          <w:rFonts w:ascii="Cambria" w:hAnsi="Cambria" w:cs="Times New Roman"/>
          <w:color w:val="000000"/>
        </w:rPr>
        <w:t>Załącznik nr 7 do formularza zgłoszeniowego</w:t>
      </w:r>
    </w:p>
    <w:p w:rsidR="00E96041" w:rsidRDefault="00E96041" w:rsidP="00E96041">
      <w:pPr>
        <w:adjustRightInd w:val="0"/>
        <w:jc w:val="right"/>
        <w:rPr>
          <w:rFonts w:ascii="Century Gothic" w:hAnsi="Century Gothic" w:cs="Times New Roman"/>
          <w:color w:val="000000"/>
        </w:rPr>
      </w:pPr>
    </w:p>
    <w:p w:rsidR="00E96041" w:rsidRDefault="00E96041" w:rsidP="00E96041">
      <w:pPr>
        <w:adjustRightInd w:val="0"/>
        <w:jc w:val="right"/>
        <w:rPr>
          <w:rFonts w:cs="Arial"/>
          <w:color w:val="000000"/>
        </w:rPr>
      </w:pPr>
    </w:p>
    <w:p w:rsidR="00E96041" w:rsidRDefault="00E96041" w:rsidP="00E96041">
      <w:pPr>
        <w:adjustRightInd w:val="0"/>
        <w:jc w:val="center"/>
        <w:rPr>
          <w:rFonts w:ascii="Century Gothic" w:hAnsi="Century Gothic" w:cs="Calibri"/>
          <w:b/>
          <w:sz w:val="26"/>
          <w:szCs w:val="26"/>
        </w:rPr>
      </w:pPr>
      <w:r>
        <w:rPr>
          <w:rFonts w:ascii="Century Gothic" w:hAnsi="Century Gothic" w:cs="Arial"/>
          <w:b/>
          <w:color w:val="000000"/>
          <w:sz w:val="26"/>
          <w:szCs w:val="26"/>
        </w:rPr>
        <w:t>DEKLARACJA UCZESTNICTWA W PROJEKCIE – NESTOR</w:t>
      </w:r>
    </w:p>
    <w:p w:rsidR="00E96041" w:rsidRDefault="00E96041" w:rsidP="00E96041">
      <w:pPr>
        <w:spacing w:line="240" w:lineRule="exact"/>
        <w:rPr>
          <w:rFonts w:cs="Calibri"/>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2"/>
        <w:gridCol w:w="6870"/>
      </w:tblGrid>
      <w:tr w:rsidR="00E96041" w:rsidTr="00E96041">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BFBFBF"/>
            <w:hideMark/>
          </w:tcPr>
          <w:p w:rsidR="00E96041" w:rsidRDefault="00E96041">
            <w:pPr>
              <w:spacing w:line="300" w:lineRule="exact"/>
              <w:rPr>
                <w:rFonts w:cs="Arial"/>
                <w:b/>
              </w:rPr>
            </w:pPr>
            <w:r>
              <w:rPr>
                <w:rFonts w:cs="Arial"/>
                <w:b/>
              </w:rPr>
              <w:t>Imię i nazwisko</w:t>
            </w:r>
          </w:p>
        </w:tc>
        <w:tc>
          <w:tcPr>
            <w:tcW w:w="7229" w:type="dxa"/>
            <w:tcBorders>
              <w:top w:val="single" w:sz="4" w:space="0" w:color="auto"/>
              <w:left w:val="single" w:sz="4" w:space="0" w:color="auto"/>
              <w:bottom w:val="single" w:sz="4" w:space="0" w:color="auto"/>
              <w:right w:val="single" w:sz="4" w:space="0" w:color="auto"/>
            </w:tcBorders>
          </w:tcPr>
          <w:p w:rsidR="00E96041" w:rsidRDefault="00E96041">
            <w:pPr>
              <w:spacing w:line="300" w:lineRule="exact"/>
              <w:rPr>
                <w:rFonts w:ascii="Arial" w:hAnsi="Arial" w:cs="Arial"/>
                <w:sz w:val="16"/>
                <w:szCs w:val="16"/>
              </w:rPr>
            </w:pPr>
          </w:p>
          <w:p w:rsidR="00E96041" w:rsidRDefault="00E96041">
            <w:pPr>
              <w:spacing w:line="300" w:lineRule="exact"/>
              <w:rPr>
                <w:rFonts w:ascii="Arial" w:hAnsi="Arial" w:cs="Arial"/>
                <w:sz w:val="16"/>
                <w:szCs w:val="16"/>
              </w:rPr>
            </w:pPr>
          </w:p>
        </w:tc>
      </w:tr>
      <w:tr w:rsidR="00E96041" w:rsidTr="00E96041">
        <w:trPr>
          <w:trHeight w:val="246"/>
        </w:trPr>
        <w:tc>
          <w:tcPr>
            <w:tcW w:w="2518" w:type="dxa"/>
            <w:tcBorders>
              <w:top w:val="single" w:sz="4" w:space="0" w:color="auto"/>
              <w:left w:val="single" w:sz="4" w:space="0" w:color="auto"/>
              <w:bottom w:val="single" w:sz="4" w:space="0" w:color="auto"/>
              <w:right w:val="single" w:sz="4" w:space="0" w:color="auto"/>
            </w:tcBorders>
            <w:shd w:val="clear" w:color="auto" w:fill="BFBFBF"/>
            <w:hideMark/>
          </w:tcPr>
          <w:p w:rsidR="00E96041" w:rsidRDefault="00E96041">
            <w:pPr>
              <w:spacing w:line="300" w:lineRule="exact"/>
              <w:rPr>
                <w:rFonts w:cs="Arial"/>
                <w:b/>
              </w:rPr>
            </w:pPr>
            <w:r>
              <w:rPr>
                <w:rFonts w:cs="Arial"/>
                <w:b/>
              </w:rPr>
              <w:t>PESEL</w:t>
            </w:r>
          </w:p>
        </w:tc>
        <w:tc>
          <w:tcPr>
            <w:tcW w:w="7229" w:type="dxa"/>
            <w:tcBorders>
              <w:top w:val="single" w:sz="4" w:space="0" w:color="auto"/>
              <w:left w:val="single" w:sz="4" w:space="0" w:color="auto"/>
              <w:bottom w:val="single" w:sz="4" w:space="0" w:color="auto"/>
              <w:right w:val="single" w:sz="4" w:space="0" w:color="auto"/>
            </w:tcBorders>
          </w:tcPr>
          <w:p w:rsidR="00E96041" w:rsidRDefault="00E96041">
            <w:pPr>
              <w:spacing w:line="300" w:lineRule="exact"/>
              <w:rPr>
                <w:rFonts w:ascii="Arial" w:hAnsi="Arial" w:cs="Arial"/>
                <w:sz w:val="16"/>
                <w:szCs w:val="16"/>
              </w:rPr>
            </w:pPr>
          </w:p>
          <w:p w:rsidR="00E96041" w:rsidRDefault="00E96041">
            <w:pPr>
              <w:spacing w:line="300" w:lineRule="exact"/>
              <w:rPr>
                <w:rFonts w:ascii="Arial" w:hAnsi="Arial" w:cs="Arial"/>
                <w:sz w:val="16"/>
                <w:szCs w:val="16"/>
              </w:rPr>
            </w:pPr>
          </w:p>
        </w:tc>
      </w:tr>
    </w:tbl>
    <w:p w:rsidR="00E96041" w:rsidRDefault="00E96041" w:rsidP="00E96041">
      <w:pPr>
        <w:spacing w:line="240" w:lineRule="exact"/>
        <w:rPr>
          <w:rFonts w:cs="Calibri"/>
          <w:b/>
        </w:rPr>
      </w:pPr>
    </w:p>
    <w:p w:rsidR="00E96041" w:rsidRDefault="00E96041" w:rsidP="00E96041">
      <w:pPr>
        <w:spacing w:line="240" w:lineRule="exact"/>
        <w:rPr>
          <w:rFonts w:cs="Calibri"/>
          <w:b/>
        </w:rPr>
      </w:pPr>
    </w:p>
    <w:p w:rsidR="00E96041" w:rsidRPr="00E96041" w:rsidRDefault="00E96041" w:rsidP="00E96041">
      <w:pPr>
        <w:spacing w:line="240" w:lineRule="exact"/>
        <w:rPr>
          <w:rFonts w:ascii="Cambria" w:hAnsi="Cambria" w:cstheme="minorHAnsi"/>
          <w:b/>
        </w:rPr>
      </w:pPr>
      <w:r w:rsidRPr="00E96041">
        <w:rPr>
          <w:rFonts w:ascii="Cambria" w:hAnsi="Cambria" w:cstheme="minorHAnsi"/>
          <w:b/>
        </w:rPr>
        <w:t>Ja niżej podpisany/a oświadczam, że:</w:t>
      </w:r>
    </w:p>
    <w:p w:rsidR="00E96041" w:rsidRPr="00E96041" w:rsidRDefault="00E96041" w:rsidP="00E96041">
      <w:pPr>
        <w:spacing w:line="240" w:lineRule="exact"/>
        <w:rPr>
          <w:rFonts w:ascii="Cambria" w:hAnsi="Cambria" w:cs="Calibri"/>
          <w:b/>
        </w:rPr>
      </w:pPr>
    </w:p>
    <w:p w:rsidR="00E96041" w:rsidRPr="00E96041" w:rsidRDefault="00E96041" w:rsidP="00E96041">
      <w:pPr>
        <w:numPr>
          <w:ilvl w:val="0"/>
          <w:numId w:val="32"/>
        </w:numPr>
        <w:autoSpaceDE/>
        <w:spacing w:line="276" w:lineRule="auto"/>
        <w:ind w:left="426" w:hanging="284"/>
        <w:jc w:val="both"/>
        <w:rPr>
          <w:rFonts w:ascii="Cambria" w:hAnsi="Cambria" w:cstheme="minorHAnsi"/>
        </w:rPr>
      </w:pPr>
      <w:r w:rsidRPr="00E96041">
        <w:rPr>
          <w:rFonts w:ascii="Cambria" w:hAnsi="Cambria" w:cstheme="minorHAnsi"/>
        </w:rPr>
        <w:t xml:space="preserve">Wyrażam zgodę i deklaruję uczestnictwo w projekcie pt. </w:t>
      </w:r>
      <w:r w:rsidRPr="00E96041">
        <w:rPr>
          <w:rFonts w:ascii="Cambria" w:hAnsi="Cambria" w:cstheme="minorHAnsi"/>
          <w:i/>
        </w:rPr>
        <w:t>„Sukcesja w firmach rodzinnych”</w:t>
      </w:r>
      <w:r w:rsidRPr="00E96041">
        <w:rPr>
          <w:rFonts w:ascii="Cambria" w:hAnsi="Cambria" w:cstheme="minorHAnsi"/>
        </w:rPr>
        <w:t xml:space="preserve">, </w:t>
      </w:r>
      <w:r w:rsidRPr="00E96041">
        <w:rPr>
          <w:rFonts w:ascii="Cambria" w:hAnsi="Cambria" w:cstheme="minorHAnsi"/>
        </w:rPr>
        <w:br/>
        <w:t>o numerze POWR.02.21.00-00-0005/18, realizowanym w ramach Programu Operacyjnego Wiedza Edukacja Rozwój na lata 2014-2020, Oś priorytetowa II Efektywne polityki publiczne dla rynku pracy, gospodarki i edukacji, Działanie 2.21 Poprawa zarządzania, rozwoju kapitału ludzkiego oraz wsparcie procesów innowacyjnych w przedsiębiorstwach;</w:t>
      </w:r>
    </w:p>
    <w:p w:rsidR="00E96041" w:rsidRPr="00E96041" w:rsidRDefault="00E96041" w:rsidP="00E96041">
      <w:pPr>
        <w:numPr>
          <w:ilvl w:val="0"/>
          <w:numId w:val="32"/>
        </w:numPr>
        <w:autoSpaceDE/>
        <w:spacing w:line="276" w:lineRule="auto"/>
        <w:ind w:left="426" w:hanging="284"/>
        <w:jc w:val="both"/>
        <w:rPr>
          <w:rFonts w:ascii="Cambria" w:hAnsi="Cambria" w:cstheme="minorHAnsi"/>
        </w:rPr>
      </w:pPr>
      <w:r w:rsidRPr="00E96041">
        <w:rPr>
          <w:rFonts w:ascii="Cambria" w:hAnsi="Cambria" w:cstheme="minorHAnsi"/>
        </w:rPr>
        <w:t>Spełniam następujące kryteria kwalifikujące mnie do uczestnictwa w projekcie, tj.:</w:t>
      </w:r>
    </w:p>
    <w:p w:rsidR="00E96041" w:rsidRPr="00E96041" w:rsidRDefault="00E96041" w:rsidP="00E96041">
      <w:pPr>
        <w:pStyle w:val="Akapitzlist"/>
        <w:numPr>
          <w:ilvl w:val="0"/>
          <w:numId w:val="33"/>
        </w:numPr>
        <w:tabs>
          <w:tab w:val="left" w:pos="142"/>
        </w:tabs>
        <w:spacing w:after="0"/>
        <w:ind w:left="426" w:hanging="284"/>
        <w:jc w:val="both"/>
        <w:rPr>
          <w:rFonts w:ascii="Cambria" w:hAnsi="Cambria" w:cstheme="minorHAnsi"/>
          <w:sz w:val="20"/>
          <w:szCs w:val="20"/>
        </w:rPr>
      </w:pPr>
      <w:r w:rsidRPr="00E96041">
        <w:rPr>
          <w:rFonts w:ascii="Cambria" w:hAnsi="Cambria" w:cstheme="minorHAnsi"/>
          <w:sz w:val="20"/>
          <w:szCs w:val="20"/>
        </w:rPr>
        <w:t xml:space="preserve">jestem większościowym właścicielem zarządzającym przedsiębiorstwem rodzinnym; </w:t>
      </w:r>
    </w:p>
    <w:p w:rsidR="00E96041" w:rsidRPr="00E96041" w:rsidRDefault="00E96041" w:rsidP="00E96041">
      <w:pPr>
        <w:pStyle w:val="Akapitzlist"/>
        <w:numPr>
          <w:ilvl w:val="0"/>
          <w:numId w:val="33"/>
        </w:numPr>
        <w:tabs>
          <w:tab w:val="left" w:pos="142"/>
        </w:tabs>
        <w:spacing w:after="0"/>
        <w:ind w:left="426" w:hanging="284"/>
        <w:jc w:val="both"/>
        <w:rPr>
          <w:rFonts w:ascii="Cambria" w:hAnsi="Cambria" w:cstheme="minorHAnsi"/>
          <w:sz w:val="20"/>
          <w:szCs w:val="20"/>
        </w:rPr>
      </w:pPr>
      <w:r w:rsidRPr="00E96041">
        <w:rPr>
          <w:rFonts w:ascii="Cambria" w:hAnsi="Cambria" w:cstheme="minorHAnsi"/>
          <w:sz w:val="20"/>
          <w:szCs w:val="20"/>
        </w:rPr>
        <w:t xml:space="preserve">przedsiębiorstwo, którym zarządzam należy do sektora MMŚP, a miejsce prowadzenia działalności znajduje się na terenie województwa wielkopolskiego, zachodnio-pomorskiego, dolnośląskiego lub lubuskiego; </w:t>
      </w:r>
    </w:p>
    <w:p w:rsidR="00E96041" w:rsidRPr="00E96041" w:rsidRDefault="00E96041" w:rsidP="00E96041">
      <w:pPr>
        <w:numPr>
          <w:ilvl w:val="0"/>
          <w:numId w:val="32"/>
        </w:numPr>
        <w:autoSpaceDE/>
        <w:spacing w:line="276" w:lineRule="auto"/>
        <w:ind w:left="426" w:hanging="284"/>
        <w:jc w:val="both"/>
        <w:rPr>
          <w:rFonts w:ascii="Cambria" w:hAnsi="Cambria" w:cstheme="minorHAnsi"/>
        </w:rPr>
      </w:pPr>
      <w:r w:rsidRPr="00E96041">
        <w:rPr>
          <w:rFonts w:ascii="Cambria" w:hAnsi="Cambria" w:cstheme="minorHAnsi"/>
        </w:rPr>
        <w:t>Zapoznałem/</w:t>
      </w:r>
      <w:proofErr w:type="spellStart"/>
      <w:r w:rsidRPr="00E96041">
        <w:rPr>
          <w:rFonts w:ascii="Cambria" w:hAnsi="Cambria" w:cstheme="minorHAnsi"/>
        </w:rPr>
        <w:t>am</w:t>
      </w:r>
      <w:proofErr w:type="spellEnd"/>
      <w:r w:rsidRPr="00E96041">
        <w:rPr>
          <w:rFonts w:ascii="Cambria" w:hAnsi="Cambria" w:cstheme="minorHAnsi"/>
        </w:rPr>
        <w:t xml:space="preserve"> się z </w:t>
      </w:r>
      <w:r w:rsidRPr="00E96041">
        <w:rPr>
          <w:rFonts w:ascii="Cambria" w:hAnsi="Cambria" w:cstheme="minorHAnsi"/>
          <w:i/>
        </w:rPr>
        <w:t>Regulaminem rekrutacji w ramach projektu pt. „Sukcesja w firmach rodzinnych”</w:t>
      </w:r>
      <w:r w:rsidRPr="00E96041">
        <w:rPr>
          <w:rFonts w:ascii="Cambria" w:hAnsi="Cambria" w:cstheme="minorHAnsi"/>
        </w:rPr>
        <w:t>, akceptuję jego warunki i zobowiązuję się do jego przestrzegania;</w:t>
      </w:r>
    </w:p>
    <w:p w:rsidR="00E96041" w:rsidRPr="00E96041" w:rsidRDefault="00E96041" w:rsidP="00E96041">
      <w:pPr>
        <w:numPr>
          <w:ilvl w:val="0"/>
          <w:numId w:val="32"/>
        </w:numPr>
        <w:autoSpaceDE/>
        <w:spacing w:line="276" w:lineRule="auto"/>
        <w:ind w:left="426" w:hanging="284"/>
        <w:jc w:val="both"/>
        <w:rPr>
          <w:rFonts w:ascii="Cambria" w:hAnsi="Cambria" w:cstheme="minorHAnsi"/>
        </w:rPr>
      </w:pPr>
      <w:r w:rsidRPr="00E96041">
        <w:rPr>
          <w:rFonts w:ascii="Cambria" w:hAnsi="Cambria" w:cstheme="minorHAnsi"/>
        </w:rPr>
        <w:t>Zostałem/</w:t>
      </w:r>
      <w:proofErr w:type="spellStart"/>
      <w:r w:rsidRPr="00E96041">
        <w:rPr>
          <w:rFonts w:ascii="Cambria" w:hAnsi="Cambria" w:cstheme="minorHAnsi"/>
        </w:rPr>
        <w:t>am</w:t>
      </w:r>
      <w:proofErr w:type="spellEnd"/>
      <w:r w:rsidRPr="00E96041">
        <w:rPr>
          <w:rFonts w:ascii="Cambria" w:hAnsi="Cambria" w:cstheme="minorHAnsi"/>
        </w:rPr>
        <w:t xml:space="preserve"> poinformowany/a, że projekt pt. </w:t>
      </w:r>
      <w:r w:rsidRPr="00E96041">
        <w:rPr>
          <w:rFonts w:ascii="Cambria" w:hAnsi="Cambria" w:cstheme="minorHAnsi"/>
          <w:i/>
        </w:rPr>
        <w:t>„Sukcesja w firmach rodzinnych”</w:t>
      </w:r>
      <w:r w:rsidRPr="00E96041">
        <w:rPr>
          <w:rFonts w:ascii="Cambria" w:hAnsi="Cambria" w:cstheme="minorHAnsi"/>
        </w:rPr>
        <w:t xml:space="preserve"> jest współfinansowany ze środków Europejskiego Funduszu Społecznego w ramach</w:t>
      </w:r>
      <w:r w:rsidRPr="00E96041">
        <w:rPr>
          <w:rFonts w:ascii="Cambria" w:hAnsi="Cambria" w:cstheme="minorHAnsi"/>
          <w:i/>
        </w:rPr>
        <w:t xml:space="preserve"> Programu Operacyjnego Wiedza Edukacja Rozwój na lata 2014-2020</w:t>
      </w:r>
      <w:r w:rsidRPr="00E96041">
        <w:rPr>
          <w:rFonts w:ascii="Cambria" w:hAnsi="Cambria" w:cstheme="minorHAnsi"/>
        </w:rPr>
        <w:t>, Działanie 2.21 Poprawa zarządzania, rozwój kapitału ludzkiego oraz wsparcie procesów innowacyjnych w przedsiębiorstwach;</w:t>
      </w:r>
    </w:p>
    <w:p w:rsidR="00E96041" w:rsidRPr="00E96041" w:rsidRDefault="00E96041" w:rsidP="00E96041">
      <w:pPr>
        <w:numPr>
          <w:ilvl w:val="0"/>
          <w:numId w:val="32"/>
        </w:numPr>
        <w:autoSpaceDE/>
        <w:spacing w:line="276" w:lineRule="auto"/>
        <w:ind w:left="426" w:hanging="284"/>
        <w:jc w:val="both"/>
        <w:rPr>
          <w:rFonts w:ascii="Cambria" w:hAnsi="Cambria" w:cstheme="minorHAnsi"/>
        </w:rPr>
      </w:pPr>
      <w:r w:rsidRPr="00E96041">
        <w:rPr>
          <w:rFonts w:ascii="Cambria" w:hAnsi="Cambria" w:cstheme="minorHAnsi"/>
        </w:rPr>
        <w:t>Zobowiązuję się do podania wszelkich danych niezbędnych Realizatorowi do prawidłowej realizacji projektu; aktualizacji danych Uczestnika projektu, uczestnictwa w formach wsparcia, w których zgłosiłem/</w:t>
      </w:r>
      <w:proofErr w:type="spellStart"/>
      <w:r w:rsidRPr="00E96041">
        <w:rPr>
          <w:rFonts w:ascii="Cambria" w:hAnsi="Cambria" w:cstheme="minorHAnsi"/>
        </w:rPr>
        <w:t>am</w:t>
      </w:r>
      <w:proofErr w:type="spellEnd"/>
      <w:r w:rsidRPr="00E96041">
        <w:rPr>
          <w:rFonts w:ascii="Cambria" w:hAnsi="Cambria" w:cstheme="minorHAnsi"/>
        </w:rPr>
        <w:t xml:space="preserve"> udział; potwierdzania skorzystania z poszczególnych form wsparcia oraz wypełniania innych niezbędnych do realizacji projektu formularzy;</w:t>
      </w:r>
    </w:p>
    <w:p w:rsidR="00E96041" w:rsidRPr="00E96041" w:rsidRDefault="00E96041" w:rsidP="00E96041">
      <w:pPr>
        <w:numPr>
          <w:ilvl w:val="0"/>
          <w:numId w:val="32"/>
        </w:numPr>
        <w:autoSpaceDE/>
        <w:spacing w:line="276" w:lineRule="auto"/>
        <w:ind w:left="426" w:hanging="284"/>
        <w:jc w:val="both"/>
        <w:rPr>
          <w:rFonts w:ascii="Cambria" w:hAnsi="Cambria" w:cstheme="minorHAnsi"/>
        </w:rPr>
      </w:pPr>
      <w:r w:rsidRPr="00E96041">
        <w:rPr>
          <w:rFonts w:ascii="Cambria" w:hAnsi="Cambria" w:cstheme="minorHAnsi"/>
        </w:rPr>
        <w:t xml:space="preserve">Wyrażam zgodę na wykorzystanie mojego wizerunku do celów związanych z realizacją projektu pt. </w:t>
      </w:r>
      <w:r w:rsidRPr="00E96041">
        <w:rPr>
          <w:rFonts w:ascii="Cambria" w:hAnsi="Cambria" w:cstheme="minorHAnsi"/>
          <w:i/>
        </w:rPr>
        <w:t>„Sukcesja w firmach rodzinnych”</w:t>
      </w:r>
      <w:r w:rsidRPr="00E96041">
        <w:rPr>
          <w:rFonts w:ascii="Cambria" w:hAnsi="Cambria" w:cstheme="minorHAnsi"/>
        </w:rPr>
        <w:t>;</w:t>
      </w:r>
    </w:p>
    <w:p w:rsidR="00E96041" w:rsidRPr="00E96041" w:rsidRDefault="00E96041" w:rsidP="00E96041">
      <w:pPr>
        <w:numPr>
          <w:ilvl w:val="0"/>
          <w:numId w:val="32"/>
        </w:numPr>
        <w:autoSpaceDE/>
        <w:spacing w:line="276" w:lineRule="auto"/>
        <w:ind w:left="426" w:hanging="284"/>
        <w:jc w:val="both"/>
        <w:rPr>
          <w:rFonts w:ascii="Cambria" w:hAnsi="Cambria" w:cstheme="minorHAnsi"/>
        </w:rPr>
      </w:pPr>
      <w:r w:rsidRPr="00E96041">
        <w:rPr>
          <w:rFonts w:ascii="Cambria" w:hAnsi="Cambria" w:cstheme="minorHAnsi"/>
        </w:rPr>
        <w:t>Wyrażam zgodę na udział w badaniu/ach monitoringowym/</w:t>
      </w:r>
      <w:proofErr w:type="spellStart"/>
      <w:r w:rsidRPr="00E96041">
        <w:rPr>
          <w:rFonts w:ascii="Cambria" w:hAnsi="Cambria" w:cstheme="minorHAnsi"/>
        </w:rPr>
        <w:t>ych</w:t>
      </w:r>
      <w:proofErr w:type="spellEnd"/>
      <w:r w:rsidRPr="00E96041">
        <w:rPr>
          <w:rFonts w:ascii="Cambria" w:hAnsi="Cambria" w:cstheme="minorHAnsi"/>
        </w:rPr>
        <w:t xml:space="preserve">, które odbędą się w trakcie/po zakończeniu mojego udziału w projekcie pt. </w:t>
      </w:r>
      <w:r w:rsidRPr="00E96041">
        <w:rPr>
          <w:rFonts w:ascii="Cambria" w:hAnsi="Cambria" w:cstheme="minorHAnsi"/>
          <w:i/>
        </w:rPr>
        <w:t>„Sukcesja w firmach rodzinnych”;</w:t>
      </w:r>
    </w:p>
    <w:p w:rsidR="00E96041" w:rsidRPr="00E96041" w:rsidRDefault="00E96041" w:rsidP="00E96041">
      <w:pPr>
        <w:numPr>
          <w:ilvl w:val="0"/>
          <w:numId w:val="32"/>
        </w:numPr>
        <w:autoSpaceDE/>
        <w:spacing w:line="276" w:lineRule="auto"/>
        <w:ind w:left="426" w:hanging="284"/>
        <w:jc w:val="both"/>
        <w:rPr>
          <w:rFonts w:ascii="Cambria" w:hAnsi="Cambria" w:cstheme="minorHAnsi"/>
        </w:rPr>
      </w:pPr>
      <w:r w:rsidRPr="00E96041">
        <w:rPr>
          <w:rFonts w:ascii="Cambria" w:hAnsi="Cambria" w:cstheme="minorHAnsi"/>
        </w:rPr>
        <w:t xml:space="preserve">Jestem świadomy/a odpowiedzialności za złożenie nieprawdziwego oświadczenia lub zatajenie prawdy. </w:t>
      </w:r>
    </w:p>
    <w:p w:rsidR="00E96041" w:rsidRPr="00E96041" w:rsidRDefault="00E96041" w:rsidP="00E96041">
      <w:pPr>
        <w:spacing w:line="276" w:lineRule="auto"/>
        <w:jc w:val="both"/>
        <w:rPr>
          <w:rFonts w:ascii="Cambria" w:hAnsi="Cambria" w:cstheme="minorHAnsi"/>
        </w:rPr>
      </w:pPr>
    </w:p>
    <w:p w:rsidR="00E96041" w:rsidRPr="00E96041" w:rsidRDefault="00E96041" w:rsidP="00E96041">
      <w:pPr>
        <w:spacing w:line="276" w:lineRule="auto"/>
        <w:jc w:val="both"/>
        <w:rPr>
          <w:rFonts w:ascii="Cambria" w:hAnsi="Cambria" w:cstheme="minorHAnsi"/>
        </w:rPr>
      </w:pPr>
    </w:p>
    <w:p w:rsidR="00E96041" w:rsidRPr="00E96041" w:rsidRDefault="00E96041" w:rsidP="00E96041">
      <w:pPr>
        <w:spacing w:line="276" w:lineRule="auto"/>
        <w:jc w:val="both"/>
        <w:rPr>
          <w:rFonts w:ascii="Cambria" w:hAnsi="Cambria" w:cstheme="minorHAnsi"/>
        </w:rPr>
      </w:pPr>
    </w:p>
    <w:p w:rsidR="00E96041" w:rsidRPr="00E96041" w:rsidRDefault="00E96041" w:rsidP="00E96041">
      <w:pPr>
        <w:spacing w:line="276" w:lineRule="auto"/>
        <w:jc w:val="both"/>
        <w:rPr>
          <w:rFonts w:ascii="Cambria" w:hAnsi="Cambria" w:cstheme="minorHAnsi"/>
        </w:rPr>
      </w:pPr>
      <w:r w:rsidRPr="00E96041">
        <w:rPr>
          <w:rFonts w:ascii="Cambria" w:hAnsi="Cambria" w:cstheme="minorHAnsi"/>
        </w:rPr>
        <w:t>………………………………….</w:t>
      </w:r>
      <w:r w:rsidRPr="00E96041">
        <w:rPr>
          <w:rFonts w:ascii="Cambria" w:hAnsi="Cambria" w:cstheme="minorHAnsi"/>
        </w:rPr>
        <w:tab/>
      </w:r>
      <w:r w:rsidRPr="00E96041">
        <w:rPr>
          <w:rFonts w:ascii="Cambria" w:hAnsi="Cambria" w:cstheme="minorHAnsi"/>
        </w:rPr>
        <w:tab/>
      </w:r>
      <w:r w:rsidRPr="00E96041">
        <w:rPr>
          <w:rFonts w:ascii="Cambria" w:hAnsi="Cambria" w:cstheme="minorHAnsi"/>
        </w:rPr>
        <w:tab/>
      </w:r>
      <w:r w:rsidRPr="00E96041">
        <w:rPr>
          <w:rFonts w:ascii="Cambria" w:hAnsi="Cambria" w:cstheme="minorHAnsi"/>
        </w:rPr>
        <w:tab/>
        <w:t xml:space="preserve">                             ...................................................</w:t>
      </w:r>
    </w:p>
    <w:p w:rsidR="00E96041" w:rsidRPr="00E96041" w:rsidRDefault="00E96041" w:rsidP="00E96041">
      <w:pPr>
        <w:spacing w:line="276" w:lineRule="auto"/>
        <w:jc w:val="both"/>
        <w:rPr>
          <w:rFonts w:ascii="Cambria" w:hAnsi="Cambria" w:cstheme="minorHAnsi"/>
        </w:rPr>
      </w:pPr>
      <w:r w:rsidRPr="00E96041">
        <w:rPr>
          <w:rFonts w:ascii="Cambria" w:hAnsi="Cambria" w:cstheme="minorHAnsi"/>
        </w:rPr>
        <w:t xml:space="preserve"> (miejscowość, data) </w:t>
      </w:r>
      <w:r w:rsidRPr="00E96041">
        <w:rPr>
          <w:rFonts w:ascii="Cambria" w:hAnsi="Cambria" w:cstheme="minorHAnsi"/>
        </w:rPr>
        <w:tab/>
      </w:r>
      <w:r w:rsidRPr="00E96041">
        <w:rPr>
          <w:rFonts w:ascii="Cambria" w:hAnsi="Cambria" w:cstheme="minorHAnsi"/>
        </w:rPr>
        <w:tab/>
      </w:r>
      <w:r w:rsidRPr="00E96041">
        <w:rPr>
          <w:rFonts w:ascii="Cambria" w:hAnsi="Cambria" w:cstheme="minorHAnsi"/>
        </w:rPr>
        <w:tab/>
      </w:r>
      <w:r w:rsidRPr="00E96041">
        <w:rPr>
          <w:rFonts w:ascii="Cambria" w:hAnsi="Cambria" w:cstheme="minorHAnsi"/>
        </w:rPr>
        <w:tab/>
      </w:r>
      <w:r w:rsidRPr="00E96041">
        <w:rPr>
          <w:rFonts w:ascii="Cambria" w:hAnsi="Cambria" w:cstheme="minorHAnsi"/>
        </w:rPr>
        <w:tab/>
        <w:t xml:space="preserve">             (czytelny podpis uczestnika projektu)</w:t>
      </w:r>
    </w:p>
    <w:p w:rsidR="00E96041" w:rsidRPr="00E96041" w:rsidRDefault="00E96041" w:rsidP="00E96041">
      <w:pPr>
        <w:spacing w:line="276" w:lineRule="auto"/>
        <w:jc w:val="both"/>
        <w:rPr>
          <w:rFonts w:ascii="Cambria" w:eastAsia="Arial" w:hAnsi="Cambria" w:cs="Times New Roman"/>
          <w:b/>
          <w:color w:val="000000"/>
        </w:rPr>
      </w:pPr>
    </w:p>
    <w:p w:rsidR="00E96041" w:rsidRPr="00E96041" w:rsidRDefault="00E96041" w:rsidP="00E96041">
      <w:pPr>
        <w:spacing w:line="276" w:lineRule="auto"/>
        <w:jc w:val="center"/>
        <w:rPr>
          <w:rFonts w:ascii="Cambria" w:hAnsi="Cambria" w:cs="Times New Roman"/>
          <w:b/>
        </w:rPr>
      </w:pPr>
    </w:p>
    <w:p w:rsidR="00E96041" w:rsidRPr="00E96041" w:rsidRDefault="00E96041" w:rsidP="00E96041">
      <w:pPr>
        <w:spacing w:line="276" w:lineRule="auto"/>
        <w:rPr>
          <w:rFonts w:ascii="Cambria" w:hAnsi="Cambria" w:cs="Times New Roman"/>
          <w:b/>
        </w:rPr>
      </w:pPr>
    </w:p>
    <w:p w:rsidR="00E96041" w:rsidRDefault="00E96041" w:rsidP="00E96041">
      <w:pPr>
        <w:spacing w:line="276" w:lineRule="auto"/>
        <w:jc w:val="center"/>
        <w:rPr>
          <w:rFonts w:ascii="Cambria" w:hAnsi="Cambria" w:cstheme="minorHAnsi"/>
          <w:b/>
        </w:rPr>
      </w:pPr>
    </w:p>
    <w:p w:rsidR="00E96041" w:rsidRDefault="00E96041" w:rsidP="00E96041">
      <w:pPr>
        <w:spacing w:line="276" w:lineRule="auto"/>
        <w:jc w:val="center"/>
        <w:rPr>
          <w:rFonts w:ascii="Cambria" w:hAnsi="Cambria" w:cstheme="minorHAnsi"/>
          <w:b/>
        </w:rPr>
      </w:pPr>
    </w:p>
    <w:p w:rsidR="00E96041" w:rsidRPr="00E96041" w:rsidRDefault="00E96041" w:rsidP="00E96041">
      <w:pPr>
        <w:spacing w:line="276" w:lineRule="auto"/>
        <w:jc w:val="center"/>
        <w:rPr>
          <w:rFonts w:ascii="Cambria" w:hAnsi="Cambria" w:cstheme="minorHAnsi"/>
          <w:b/>
        </w:rPr>
      </w:pPr>
      <w:r w:rsidRPr="00E96041">
        <w:rPr>
          <w:rFonts w:ascii="Cambria" w:hAnsi="Cambria" w:cstheme="minorHAnsi"/>
          <w:b/>
        </w:rPr>
        <w:t>OŚWIADCZENIE UCZESTNIKA PROJEKTU</w:t>
      </w:r>
    </w:p>
    <w:p w:rsidR="00E96041" w:rsidRPr="00E96041" w:rsidRDefault="00E96041" w:rsidP="00E96041">
      <w:pPr>
        <w:spacing w:line="276" w:lineRule="auto"/>
        <w:jc w:val="center"/>
        <w:rPr>
          <w:rFonts w:ascii="Cambria" w:hAnsi="Cambria" w:cstheme="minorHAnsi"/>
        </w:rPr>
      </w:pPr>
      <w:r w:rsidRPr="00E96041">
        <w:rPr>
          <w:rFonts w:ascii="Cambria" w:hAnsi="Cambria" w:cstheme="minorHAnsi"/>
        </w:rPr>
        <w:t xml:space="preserve">(obowiązek informacyjny realizowany w związku z </w:t>
      </w:r>
      <w:proofErr w:type="spellStart"/>
      <w:r w:rsidRPr="00E96041">
        <w:rPr>
          <w:rFonts w:ascii="Cambria" w:hAnsi="Cambria" w:cstheme="minorHAnsi"/>
        </w:rPr>
        <w:t>art</w:t>
      </w:r>
      <w:proofErr w:type="spellEnd"/>
      <w:r w:rsidRPr="00E96041">
        <w:rPr>
          <w:rFonts w:ascii="Cambria" w:hAnsi="Cambria" w:cstheme="minorHAnsi"/>
        </w:rPr>
        <w:t xml:space="preserve">. 13 i </w:t>
      </w:r>
      <w:proofErr w:type="spellStart"/>
      <w:r w:rsidRPr="00E96041">
        <w:rPr>
          <w:rFonts w:ascii="Cambria" w:hAnsi="Cambria" w:cstheme="minorHAnsi"/>
        </w:rPr>
        <w:t>art</w:t>
      </w:r>
      <w:proofErr w:type="spellEnd"/>
      <w:r w:rsidRPr="00E96041">
        <w:rPr>
          <w:rFonts w:ascii="Cambria" w:hAnsi="Cambria" w:cstheme="minorHAnsi"/>
        </w:rPr>
        <w:t>. 14  Rozporządzenia Parlamentu Europejskiego i Rady (UE) 2016/679)</w:t>
      </w:r>
    </w:p>
    <w:p w:rsidR="00E96041" w:rsidRPr="00E96041" w:rsidRDefault="00E96041" w:rsidP="00E96041">
      <w:pPr>
        <w:spacing w:line="276" w:lineRule="auto"/>
        <w:rPr>
          <w:rFonts w:ascii="Cambria" w:hAnsi="Cambria" w:cstheme="minorHAnsi"/>
        </w:rPr>
      </w:pPr>
    </w:p>
    <w:p w:rsidR="00E96041" w:rsidRPr="00E96041" w:rsidRDefault="00E96041" w:rsidP="00E96041">
      <w:pPr>
        <w:spacing w:after="120" w:line="276" w:lineRule="auto"/>
        <w:jc w:val="both"/>
        <w:rPr>
          <w:rFonts w:ascii="Cambria" w:hAnsi="Cambria" w:cstheme="minorHAnsi"/>
        </w:rPr>
      </w:pPr>
      <w:r w:rsidRPr="00E96041">
        <w:rPr>
          <w:rFonts w:ascii="Cambria" w:hAnsi="Cambria" w:cstheme="minorHAnsi"/>
        </w:rPr>
        <w:t xml:space="preserve">W związku z przystąpieniem do projektu pn. „Sukcesja w firmach rodzinnych” przyjmuję do wiadomości, iż: </w:t>
      </w:r>
    </w:p>
    <w:p w:rsidR="00E96041" w:rsidRPr="00E96041" w:rsidRDefault="00E96041" w:rsidP="00E96041">
      <w:pPr>
        <w:numPr>
          <w:ilvl w:val="0"/>
          <w:numId w:val="34"/>
        </w:numPr>
        <w:suppressAutoHyphens/>
        <w:autoSpaceDE/>
        <w:spacing w:after="120" w:line="276" w:lineRule="auto"/>
        <w:jc w:val="both"/>
        <w:rPr>
          <w:rFonts w:ascii="Cambria" w:hAnsi="Cambria" w:cstheme="minorHAnsi"/>
        </w:rPr>
      </w:pPr>
      <w:r w:rsidRPr="00E96041">
        <w:rPr>
          <w:rFonts w:ascii="Cambria" w:hAnsi="Cambria" w:cstheme="minorHAns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E96041" w:rsidRPr="00E96041" w:rsidRDefault="00E96041" w:rsidP="00E96041">
      <w:pPr>
        <w:numPr>
          <w:ilvl w:val="0"/>
          <w:numId w:val="34"/>
        </w:numPr>
        <w:suppressAutoHyphens/>
        <w:autoSpaceDE/>
        <w:spacing w:after="120" w:line="276" w:lineRule="auto"/>
        <w:jc w:val="both"/>
        <w:rPr>
          <w:rFonts w:ascii="Cambria" w:hAnsi="Cambria" w:cstheme="minorHAnsi"/>
        </w:rPr>
      </w:pPr>
      <w:r w:rsidRPr="00E96041">
        <w:rPr>
          <w:rFonts w:ascii="Cambria" w:hAnsi="Cambria" w:cstheme="minorHAnsi"/>
        </w:rPr>
        <w:t xml:space="preserve">Przetwarzanie moich danych osobowych jest zgodne z prawem i spełnia warunki, o których mowa </w:t>
      </w:r>
      <w:proofErr w:type="spellStart"/>
      <w:r w:rsidRPr="00E96041">
        <w:rPr>
          <w:rFonts w:ascii="Cambria" w:hAnsi="Cambria" w:cstheme="minorHAnsi"/>
        </w:rPr>
        <w:t>art</w:t>
      </w:r>
      <w:proofErr w:type="spellEnd"/>
      <w:r w:rsidRPr="00E96041">
        <w:rPr>
          <w:rFonts w:ascii="Cambria" w:hAnsi="Cambria" w:cstheme="minorHAnsi"/>
        </w:rPr>
        <w:t xml:space="preserve">. 6 ust. 1 lit. c oraz </w:t>
      </w:r>
      <w:proofErr w:type="spellStart"/>
      <w:r w:rsidRPr="00E96041">
        <w:rPr>
          <w:rFonts w:ascii="Cambria" w:hAnsi="Cambria" w:cstheme="minorHAnsi"/>
        </w:rPr>
        <w:t>art</w:t>
      </w:r>
      <w:proofErr w:type="spellEnd"/>
      <w:r w:rsidRPr="00E96041">
        <w:rPr>
          <w:rFonts w:ascii="Cambria" w:hAnsi="Cambria" w:cstheme="minorHAnsi"/>
        </w:rPr>
        <w:t xml:space="preserve">. 9 ust. 2 lit. g Rozporządzenia Parlamentu Europejskiego i Rady (UE) 2016/679  – dane osobowe są niezbędne dla realizacji Programu Operacyjnego Wiedza Edukacja Rozwój 2014-2020 (PO WER) na podstawie: </w:t>
      </w:r>
    </w:p>
    <w:p w:rsidR="00E96041" w:rsidRPr="00E96041" w:rsidRDefault="00E96041" w:rsidP="00E96041">
      <w:pPr>
        <w:numPr>
          <w:ilvl w:val="1"/>
          <w:numId w:val="35"/>
        </w:numPr>
        <w:suppressAutoHyphens/>
        <w:autoSpaceDE/>
        <w:spacing w:after="60" w:line="276" w:lineRule="auto"/>
        <w:jc w:val="both"/>
        <w:rPr>
          <w:rFonts w:ascii="Cambria" w:hAnsi="Cambria" w:cstheme="minorHAnsi"/>
        </w:rPr>
      </w:pPr>
      <w:r w:rsidRPr="00E96041">
        <w:rPr>
          <w:rFonts w:ascii="Cambria" w:hAnsi="Cambria" w:cstheme="minorHAnsi"/>
        </w:rPr>
        <w:t>w odniesieniu do zbioru „Program Operacyjny Wiedza Edukacja Rozwój”:</w:t>
      </w:r>
    </w:p>
    <w:p w:rsidR="00E96041" w:rsidRPr="00E96041" w:rsidRDefault="00E96041" w:rsidP="00E96041">
      <w:pPr>
        <w:numPr>
          <w:ilvl w:val="0"/>
          <w:numId w:val="36"/>
        </w:numPr>
        <w:suppressAutoHyphens/>
        <w:autoSpaceDE/>
        <w:spacing w:after="60" w:line="276" w:lineRule="auto"/>
        <w:jc w:val="both"/>
        <w:rPr>
          <w:rFonts w:ascii="Cambria" w:hAnsi="Cambria" w:cstheme="minorHAnsi"/>
        </w:rPr>
      </w:pPr>
      <w:r w:rsidRPr="00E96041">
        <w:rPr>
          <w:rFonts w:ascii="Cambria" w:hAnsi="Cambria" w:cstheme="minorHAnsi"/>
        </w:rPr>
        <w:t xml:space="preserve">rozporządzenia Parlamentu Europejskiego i Rady (UE) nr 1303/2013 z dnia </w:t>
      </w:r>
      <w:r w:rsidRPr="00E96041">
        <w:rPr>
          <w:rFonts w:ascii="Cambria" w:hAnsi="Cambria" w:cstheme="minorHAns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96041">
        <w:rPr>
          <w:rFonts w:ascii="Cambria" w:hAnsi="Cambria" w:cstheme="minorHAnsi"/>
        </w:rPr>
        <w:t>późn</w:t>
      </w:r>
      <w:proofErr w:type="spellEnd"/>
      <w:r w:rsidRPr="00E96041">
        <w:rPr>
          <w:rFonts w:ascii="Cambria" w:hAnsi="Cambria" w:cstheme="minorHAnsi"/>
        </w:rPr>
        <w:t>. zm.),</w:t>
      </w:r>
    </w:p>
    <w:p w:rsidR="00E96041" w:rsidRPr="00E96041" w:rsidRDefault="00E96041" w:rsidP="00E96041">
      <w:pPr>
        <w:numPr>
          <w:ilvl w:val="0"/>
          <w:numId w:val="36"/>
        </w:numPr>
        <w:suppressAutoHyphens/>
        <w:autoSpaceDE/>
        <w:spacing w:after="60" w:line="276" w:lineRule="auto"/>
        <w:jc w:val="both"/>
        <w:rPr>
          <w:rFonts w:ascii="Cambria" w:hAnsi="Cambria" w:cstheme="minorHAnsi"/>
        </w:rPr>
      </w:pPr>
      <w:r w:rsidRPr="00E96041">
        <w:rPr>
          <w:rFonts w:ascii="Cambria" w:hAnsi="Cambria" w:cstheme="minorHAnsi"/>
        </w:rPr>
        <w:t xml:space="preserve">rozporządzenia Parlamentu Europejskiego i Rady (UE) nr 1304/2013 z dnia </w:t>
      </w:r>
      <w:r w:rsidRPr="00E96041">
        <w:rPr>
          <w:rFonts w:ascii="Cambria" w:hAnsi="Cambria" w:cstheme="minorHAnsi"/>
        </w:rPr>
        <w:br/>
        <w:t xml:space="preserve">17 grudnia 2013 r. w sprawie Europejskiego Funduszu Społecznego i uchylającego rozporządzenie Rady (WE) nr 1081/2006 (Dz. Urz. UE L 347 z 20.12.2013, str. 470, z </w:t>
      </w:r>
      <w:proofErr w:type="spellStart"/>
      <w:r w:rsidRPr="00E96041">
        <w:rPr>
          <w:rFonts w:ascii="Cambria" w:hAnsi="Cambria" w:cstheme="minorHAnsi"/>
        </w:rPr>
        <w:t>późn</w:t>
      </w:r>
      <w:proofErr w:type="spellEnd"/>
      <w:r w:rsidRPr="00E96041">
        <w:rPr>
          <w:rFonts w:ascii="Cambria" w:hAnsi="Cambria" w:cstheme="minorHAnsi"/>
        </w:rPr>
        <w:t>. zm.),</w:t>
      </w:r>
    </w:p>
    <w:p w:rsidR="00E96041" w:rsidRPr="00E96041" w:rsidRDefault="00E96041" w:rsidP="00E96041">
      <w:pPr>
        <w:numPr>
          <w:ilvl w:val="0"/>
          <w:numId w:val="36"/>
        </w:numPr>
        <w:suppressAutoHyphens/>
        <w:autoSpaceDE/>
        <w:spacing w:after="60" w:line="276" w:lineRule="auto"/>
        <w:jc w:val="both"/>
        <w:rPr>
          <w:rFonts w:ascii="Cambria" w:hAnsi="Cambria" w:cstheme="minorHAnsi"/>
        </w:rPr>
      </w:pPr>
      <w:r w:rsidRPr="00E96041">
        <w:rPr>
          <w:rFonts w:ascii="Cambria" w:hAnsi="Cambria" w:cstheme="minorHAnsi"/>
        </w:rPr>
        <w:t xml:space="preserve">ustawy z dnia 11 lipca 2014 r. o zasadach realizacji programów w zakresie polityki spójności finansowanych w perspektywie finansowej 2014–2020 (Dz. U. z 2017 r. poz. 1460, z </w:t>
      </w:r>
      <w:proofErr w:type="spellStart"/>
      <w:r w:rsidRPr="00E96041">
        <w:rPr>
          <w:rFonts w:ascii="Cambria" w:hAnsi="Cambria" w:cstheme="minorHAnsi"/>
        </w:rPr>
        <w:t>późn</w:t>
      </w:r>
      <w:proofErr w:type="spellEnd"/>
      <w:r w:rsidRPr="00E96041">
        <w:rPr>
          <w:rFonts w:ascii="Cambria" w:hAnsi="Cambria" w:cstheme="minorHAnsi"/>
        </w:rPr>
        <w:t>. zm.);</w:t>
      </w:r>
    </w:p>
    <w:p w:rsidR="00E96041" w:rsidRPr="00E96041" w:rsidRDefault="00E96041" w:rsidP="00E96041">
      <w:pPr>
        <w:numPr>
          <w:ilvl w:val="1"/>
          <w:numId w:val="35"/>
        </w:numPr>
        <w:suppressAutoHyphens/>
        <w:autoSpaceDE/>
        <w:spacing w:after="60" w:line="276" w:lineRule="auto"/>
        <w:jc w:val="both"/>
        <w:rPr>
          <w:rFonts w:ascii="Cambria" w:hAnsi="Cambria" w:cstheme="minorHAnsi"/>
        </w:rPr>
      </w:pPr>
      <w:r w:rsidRPr="00E96041">
        <w:rPr>
          <w:rFonts w:ascii="Cambria" w:hAnsi="Cambria" w:cstheme="minorHAnsi"/>
        </w:rPr>
        <w:t xml:space="preserve">w odniesieniu do zbioru „Centralny system teleinformatyczny wspierający realizację programów operacyjnych”: </w:t>
      </w:r>
    </w:p>
    <w:p w:rsidR="00E96041" w:rsidRPr="00E96041" w:rsidRDefault="00E96041" w:rsidP="00E96041">
      <w:pPr>
        <w:numPr>
          <w:ilvl w:val="0"/>
          <w:numId w:val="37"/>
        </w:numPr>
        <w:suppressAutoHyphens/>
        <w:autoSpaceDE/>
        <w:spacing w:after="60" w:line="276" w:lineRule="auto"/>
        <w:jc w:val="both"/>
        <w:rPr>
          <w:rFonts w:ascii="Cambria" w:hAnsi="Cambria" w:cstheme="minorHAnsi"/>
        </w:rPr>
      </w:pPr>
      <w:r w:rsidRPr="00E96041">
        <w:rPr>
          <w:rFonts w:ascii="Cambria" w:hAnsi="Cambria" w:cstheme="minorHAnsi"/>
        </w:rPr>
        <w:t xml:space="preserve">rozporządzenia Parlamentu Europejskiego i Rady (UE) nr 1303/2013 z dnia </w:t>
      </w:r>
      <w:r w:rsidRPr="00E96041">
        <w:rPr>
          <w:rFonts w:ascii="Cambria" w:hAnsi="Cambria"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96041" w:rsidRDefault="00E96041" w:rsidP="00E96041">
      <w:pPr>
        <w:numPr>
          <w:ilvl w:val="0"/>
          <w:numId w:val="37"/>
        </w:numPr>
        <w:suppressAutoHyphens/>
        <w:autoSpaceDE/>
        <w:spacing w:after="60" w:line="276" w:lineRule="auto"/>
        <w:jc w:val="both"/>
        <w:rPr>
          <w:rFonts w:ascii="Cambria" w:hAnsi="Cambria" w:cstheme="minorHAnsi"/>
        </w:rPr>
      </w:pPr>
      <w:r w:rsidRPr="00E96041">
        <w:rPr>
          <w:rFonts w:ascii="Cambria" w:hAnsi="Cambria" w:cstheme="minorHAnsi"/>
        </w:rPr>
        <w:t xml:space="preserve">rozporządzenia Parlamentu Europejskiego i Rady (UE) nr 1304/2013 z dnia </w:t>
      </w:r>
      <w:r w:rsidRPr="00E96041">
        <w:rPr>
          <w:rFonts w:ascii="Cambria" w:hAnsi="Cambria" w:cstheme="minorHAnsi"/>
        </w:rPr>
        <w:br/>
        <w:t>17 grudnia 2013 r. w sprawie Europejskiego Funduszu Społecznego i uchylającego rozporządzenie Rady (WE) nr 1081/2006,</w:t>
      </w:r>
    </w:p>
    <w:p w:rsidR="00E96041" w:rsidRPr="00E96041" w:rsidRDefault="00E96041" w:rsidP="00E96041">
      <w:pPr>
        <w:suppressAutoHyphens/>
        <w:autoSpaceDE/>
        <w:spacing w:after="60" w:line="276" w:lineRule="auto"/>
        <w:jc w:val="both"/>
        <w:rPr>
          <w:rFonts w:ascii="Cambria" w:hAnsi="Cambria" w:cstheme="minorHAnsi"/>
        </w:rPr>
      </w:pPr>
    </w:p>
    <w:p w:rsidR="00E96041" w:rsidRPr="00E96041" w:rsidRDefault="00E96041" w:rsidP="00E96041">
      <w:pPr>
        <w:suppressAutoHyphens/>
        <w:autoSpaceDE/>
        <w:spacing w:after="60" w:line="276" w:lineRule="auto"/>
        <w:ind w:left="720"/>
        <w:jc w:val="both"/>
        <w:rPr>
          <w:rFonts w:ascii="Cambria" w:hAnsi="Cambria" w:cstheme="minorHAnsi"/>
        </w:rPr>
      </w:pPr>
    </w:p>
    <w:p w:rsidR="00E96041" w:rsidRPr="00E96041" w:rsidRDefault="00E96041" w:rsidP="00E96041">
      <w:pPr>
        <w:numPr>
          <w:ilvl w:val="0"/>
          <w:numId w:val="37"/>
        </w:numPr>
        <w:suppressAutoHyphens/>
        <w:autoSpaceDE/>
        <w:spacing w:after="60" w:line="276" w:lineRule="auto"/>
        <w:jc w:val="both"/>
        <w:rPr>
          <w:rFonts w:ascii="Cambria" w:hAnsi="Cambria" w:cstheme="minorHAnsi"/>
        </w:rPr>
      </w:pPr>
      <w:r w:rsidRPr="00E96041">
        <w:rPr>
          <w:rFonts w:ascii="Cambria" w:hAnsi="Cambria" w:cstheme="minorHAnsi"/>
        </w:rPr>
        <w:t xml:space="preserve">ustawy z dnia 11 lipca 2014 r. o zasadach realizacji programów w zakresie polityki spójności finansowanych w perspektywie finansowej 2014–2020 (Dz. U. z 2017 r. poz. 1460, z </w:t>
      </w:r>
      <w:proofErr w:type="spellStart"/>
      <w:r w:rsidRPr="00E96041">
        <w:rPr>
          <w:rFonts w:ascii="Cambria" w:hAnsi="Cambria" w:cstheme="minorHAnsi"/>
        </w:rPr>
        <w:t>późn</w:t>
      </w:r>
      <w:proofErr w:type="spellEnd"/>
      <w:r w:rsidRPr="00E96041">
        <w:rPr>
          <w:rFonts w:ascii="Cambria" w:hAnsi="Cambria" w:cstheme="minorHAnsi"/>
        </w:rPr>
        <w:t>. zm.),</w:t>
      </w:r>
    </w:p>
    <w:p w:rsidR="00E96041" w:rsidRPr="00E96041" w:rsidRDefault="00E96041" w:rsidP="00E96041">
      <w:pPr>
        <w:numPr>
          <w:ilvl w:val="0"/>
          <w:numId w:val="37"/>
        </w:numPr>
        <w:suppressAutoHyphens/>
        <w:autoSpaceDE/>
        <w:spacing w:after="60" w:line="276" w:lineRule="auto"/>
        <w:jc w:val="both"/>
        <w:rPr>
          <w:rFonts w:ascii="Cambria" w:hAnsi="Cambria" w:cstheme="minorHAnsi"/>
        </w:rPr>
      </w:pPr>
      <w:r w:rsidRPr="00E96041">
        <w:rPr>
          <w:rFonts w:ascii="Cambria" w:hAnsi="Cambria" w:cstheme="minorHAns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E96041">
        <w:rPr>
          <w:rFonts w:ascii="Cambria" w:hAnsi="Cambria" w:cstheme="minorHAnsi"/>
        </w:rPr>
        <w:t>audytowymi</w:t>
      </w:r>
      <w:proofErr w:type="spellEnd"/>
      <w:r w:rsidRPr="00E96041">
        <w:rPr>
          <w:rFonts w:ascii="Cambria" w:hAnsi="Cambria" w:cstheme="minorHAnsi"/>
        </w:rPr>
        <w:t xml:space="preserve"> i pośredniczącymi (Dz. Urz. UE L 286 z 30.09.2014, str. 1).</w:t>
      </w:r>
    </w:p>
    <w:p w:rsidR="00E96041" w:rsidRPr="00E96041" w:rsidRDefault="00E96041" w:rsidP="00E96041">
      <w:pPr>
        <w:numPr>
          <w:ilvl w:val="0"/>
          <w:numId w:val="34"/>
        </w:numPr>
        <w:suppressAutoHyphens/>
        <w:autoSpaceDE/>
        <w:spacing w:after="120" w:line="276" w:lineRule="auto"/>
        <w:jc w:val="both"/>
        <w:rPr>
          <w:rFonts w:ascii="Cambria" w:hAnsi="Cambria" w:cstheme="minorHAnsi"/>
        </w:rPr>
      </w:pPr>
      <w:r w:rsidRPr="00E96041">
        <w:rPr>
          <w:rFonts w:ascii="Cambria" w:hAnsi="Cambria" w:cstheme="minorHAnsi"/>
        </w:rPr>
        <w:t xml:space="preserve">Moje dane osobowe będą przetwarzane wyłącznie w celu realizacji projektu „Sukcesja w firmach rodzinnych”, w szczególności potwierdzenia </w:t>
      </w:r>
      <w:proofErr w:type="spellStart"/>
      <w:r w:rsidRPr="00E96041">
        <w:rPr>
          <w:rFonts w:ascii="Cambria" w:hAnsi="Cambria" w:cstheme="minorHAnsi"/>
        </w:rPr>
        <w:t>kwalifikowalności</w:t>
      </w:r>
      <w:proofErr w:type="spellEnd"/>
      <w:r w:rsidRPr="00E96041">
        <w:rPr>
          <w:rFonts w:ascii="Cambria" w:hAnsi="Cambria" w:cstheme="minorHAnsi"/>
        </w:rPr>
        <w:t xml:space="preserve"> wydatków, udzielenia wsparcia, monitoringu, ewaluacji, kontroli, audytu i sprawozdawczości oraz działań informacyjno-promocyjnych w ramach PO WER.</w:t>
      </w:r>
    </w:p>
    <w:p w:rsidR="00E96041" w:rsidRPr="00E96041" w:rsidRDefault="00E96041" w:rsidP="00E96041">
      <w:pPr>
        <w:numPr>
          <w:ilvl w:val="0"/>
          <w:numId w:val="34"/>
        </w:numPr>
        <w:suppressAutoHyphens/>
        <w:autoSpaceDE/>
        <w:spacing w:after="120" w:line="276" w:lineRule="auto"/>
        <w:jc w:val="both"/>
        <w:rPr>
          <w:rFonts w:ascii="Cambria" w:hAnsi="Cambria" w:cstheme="minorHAnsi"/>
        </w:rPr>
      </w:pPr>
      <w:r w:rsidRPr="00E96041">
        <w:rPr>
          <w:rFonts w:ascii="Cambria" w:hAnsi="Cambria" w:cstheme="minorHAnsi"/>
        </w:rPr>
        <w:t>Moje dane osobowe zostały powierzone do przetwarzania Instytucji Pośredniczącej – Polskiej Agencji Rozwoju Przedsiębiorczości, ul. Pańska 81/83, 00-834 Warszawa, beneficjentowi realizującemu projekt  - DGA S.A – Lider Projektu, Sudecki Instytut Rozwoju Regionalnego - Partner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E96041" w:rsidRPr="00E96041" w:rsidRDefault="00E96041" w:rsidP="00E96041">
      <w:pPr>
        <w:pStyle w:val="Akapitzlist"/>
        <w:numPr>
          <w:ilvl w:val="0"/>
          <w:numId w:val="34"/>
        </w:numPr>
        <w:autoSpaceDE/>
        <w:contextualSpacing/>
        <w:rPr>
          <w:rFonts w:ascii="Cambria" w:hAnsi="Cambria" w:cstheme="minorHAnsi"/>
          <w:sz w:val="20"/>
          <w:szCs w:val="20"/>
        </w:rPr>
      </w:pPr>
      <w:r w:rsidRPr="00E96041">
        <w:rPr>
          <w:rFonts w:ascii="Cambria" w:hAnsi="Cambria" w:cstheme="minorHAnsi"/>
          <w:sz w:val="20"/>
          <w:szCs w:val="20"/>
        </w:rPr>
        <w:t>Podanie danych jest warunkiem koniecznym otrzymania wsparcia, a odmowa ich podania jest równoznaczna z brakiem możliwości udzielenia wsparcia w ramach projektu.</w:t>
      </w:r>
    </w:p>
    <w:p w:rsidR="00E96041" w:rsidRPr="00E96041" w:rsidRDefault="00E96041" w:rsidP="00E96041">
      <w:pPr>
        <w:numPr>
          <w:ilvl w:val="0"/>
          <w:numId w:val="34"/>
        </w:numPr>
        <w:suppressAutoHyphens/>
        <w:autoSpaceDE/>
        <w:spacing w:after="120" w:line="276" w:lineRule="auto"/>
        <w:jc w:val="both"/>
        <w:rPr>
          <w:rFonts w:ascii="Cambria" w:hAnsi="Cambria" w:cstheme="minorHAnsi"/>
        </w:rPr>
      </w:pPr>
      <w:r w:rsidRPr="00E96041">
        <w:rPr>
          <w:rFonts w:ascii="Cambria" w:hAnsi="Cambria" w:cstheme="minorHAnsi"/>
        </w:rPr>
        <w:t>W terminie 4 tygodni po zakończeniu udziału w projekcie przekażę beneficjentowi dane dotyczące mojego statusu na rynku pracy oraz informacje na temat udziału w kształceniu lub szkoleniu oraz uzyskania kwalifikacji lub nabycia kompetencji.</w:t>
      </w:r>
    </w:p>
    <w:p w:rsidR="00E96041" w:rsidRPr="00E96041" w:rsidRDefault="00E96041" w:rsidP="00E96041">
      <w:pPr>
        <w:numPr>
          <w:ilvl w:val="0"/>
          <w:numId w:val="34"/>
        </w:numPr>
        <w:autoSpaceDE/>
        <w:spacing w:after="120" w:line="276" w:lineRule="auto"/>
        <w:jc w:val="both"/>
        <w:rPr>
          <w:rFonts w:ascii="Cambria" w:hAnsi="Cambria" w:cstheme="minorHAnsi"/>
        </w:rPr>
      </w:pPr>
      <w:r w:rsidRPr="00E96041">
        <w:rPr>
          <w:rFonts w:ascii="Cambria" w:hAnsi="Cambria" w:cstheme="minorHAnsi"/>
        </w:rPr>
        <w:t>W ciągu trzech miesięcy po zakończeniu udziału w projekcie udostępnię dane dotyczące mojego statusu na rynku pracy.</w:t>
      </w:r>
    </w:p>
    <w:p w:rsidR="00E96041" w:rsidRPr="00E96041" w:rsidRDefault="00E96041" w:rsidP="00E96041">
      <w:pPr>
        <w:pStyle w:val="Akapitzlist"/>
        <w:numPr>
          <w:ilvl w:val="0"/>
          <w:numId w:val="34"/>
        </w:numPr>
        <w:suppressAutoHyphens/>
        <w:autoSpaceDE/>
        <w:spacing w:after="120"/>
        <w:contextualSpacing/>
        <w:jc w:val="both"/>
        <w:rPr>
          <w:rFonts w:ascii="Cambria" w:hAnsi="Cambria" w:cstheme="minorHAnsi"/>
          <w:sz w:val="20"/>
          <w:szCs w:val="20"/>
        </w:rPr>
      </w:pPr>
      <w:r w:rsidRPr="00E96041">
        <w:rPr>
          <w:rFonts w:ascii="Cambria" w:hAnsi="Cambria" w:cstheme="minorHAnsi"/>
          <w:sz w:val="20"/>
          <w:szCs w:val="20"/>
        </w:rPr>
        <w:t xml:space="preserve">W celu potwierdzenia </w:t>
      </w:r>
      <w:proofErr w:type="spellStart"/>
      <w:r w:rsidRPr="00E96041">
        <w:rPr>
          <w:rFonts w:ascii="Cambria" w:hAnsi="Cambria" w:cstheme="minorHAnsi"/>
          <w:sz w:val="20"/>
          <w:szCs w:val="20"/>
        </w:rPr>
        <w:t>kwalifikowalności</w:t>
      </w:r>
      <w:proofErr w:type="spellEnd"/>
      <w:r w:rsidRPr="00E96041">
        <w:rPr>
          <w:rFonts w:ascii="Cambria" w:hAnsi="Cambria" w:cstheme="minorHAnsi"/>
          <w:sz w:val="20"/>
          <w:szCs w:val="20"/>
        </w:rPr>
        <w:t xml:space="preserve">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w:t>
      </w:r>
      <w:proofErr w:type="spellStart"/>
      <w:r w:rsidRPr="00E96041">
        <w:rPr>
          <w:rFonts w:ascii="Cambria" w:hAnsi="Cambria" w:cstheme="minorHAnsi"/>
          <w:sz w:val="20"/>
          <w:szCs w:val="20"/>
        </w:rPr>
        <w:t>art</w:t>
      </w:r>
      <w:proofErr w:type="spellEnd"/>
      <w:r w:rsidRPr="00E96041">
        <w:rPr>
          <w:rFonts w:ascii="Cambria" w:hAnsi="Cambria" w:cstheme="minorHAnsi"/>
          <w:sz w:val="20"/>
          <w:szCs w:val="20"/>
        </w:rPr>
        <w:t xml:space="preserve">. 6 ust. 1 lit. c oraz </w:t>
      </w:r>
      <w:proofErr w:type="spellStart"/>
      <w:r w:rsidRPr="00E96041">
        <w:rPr>
          <w:rFonts w:ascii="Cambria" w:hAnsi="Cambria" w:cstheme="minorHAnsi"/>
          <w:sz w:val="20"/>
          <w:szCs w:val="20"/>
        </w:rPr>
        <w:t>art</w:t>
      </w:r>
      <w:proofErr w:type="spellEnd"/>
      <w:r w:rsidRPr="00E96041">
        <w:rPr>
          <w:rFonts w:ascii="Cambria" w:hAnsi="Cambria" w:cstheme="minorHAnsi"/>
          <w:sz w:val="20"/>
          <w:szCs w:val="20"/>
        </w:rPr>
        <w:t>. 9 ust. 2 lit. g Rozporządzenia Parlamentu Europejskiego i Rady (UE) 2016/679 – dane osobowe są niezbędne dla realizacji Programu Operacyjnego Wiedza Edukacja Rozwój 2014-2020 (PO WER) na podstawie</w:t>
      </w:r>
      <w:r w:rsidRPr="00E96041">
        <w:rPr>
          <w:rStyle w:val="Znakiprzypiswdolnych"/>
          <w:rFonts w:ascii="Cambria" w:hAnsi="Cambria" w:cstheme="minorHAnsi"/>
          <w:sz w:val="20"/>
          <w:szCs w:val="20"/>
        </w:rPr>
        <w:footnoteReference w:id="1"/>
      </w:r>
      <w:r w:rsidRPr="00E96041">
        <w:rPr>
          <w:rFonts w:ascii="Cambria" w:hAnsi="Cambria" w:cstheme="minorHAnsi"/>
          <w:sz w:val="20"/>
          <w:szCs w:val="20"/>
        </w:rPr>
        <w:t>:</w:t>
      </w:r>
    </w:p>
    <w:p w:rsidR="00E96041" w:rsidRDefault="00E96041" w:rsidP="00E96041">
      <w:pPr>
        <w:numPr>
          <w:ilvl w:val="1"/>
          <w:numId w:val="38"/>
        </w:numPr>
        <w:suppressAutoHyphens/>
        <w:autoSpaceDE/>
        <w:spacing w:after="60" w:line="276" w:lineRule="auto"/>
        <w:jc w:val="both"/>
        <w:rPr>
          <w:rFonts w:ascii="Cambria" w:hAnsi="Cambria" w:cstheme="minorHAnsi"/>
        </w:rPr>
      </w:pPr>
      <w:r w:rsidRPr="00E96041">
        <w:rPr>
          <w:rFonts w:ascii="Cambria" w:hAnsi="Cambria" w:cstheme="minorHAnsi"/>
        </w:rPr>
        <w:t xml:space="preserve">rozporządzenia Parlamentu Europejskiego i Rady (UE) nr 1303/2013 z dnia </w:t>
      </w:r>
      <w:r w:rsidRPr="00E96041">
        <w:rPr>
          <w:rFonts w:ascii="Cambria" w:hAnsi="Cambria" w:cstheme="minorHAns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w:t>
      </w:r>
    </w:p>
    <w:p w:rsidR="00E96041" w:rsidRDefault="00E96041" w:rsidP="00E96041">
      <w:pPr>
        <w:suppressAutoHyphens/>
        <w:autoSpaceDE/>
        <w:spacing w:after="60" w:line="276" w:lineRule="auto"/>
        <w:jc w:val="both"/>
        <w:rPr>
          <w:rFonts w:ascii="Cambria" w:hAnsi="Cambria" w:cstheme="minorHAnsi"/>
        </w:rPr>
      </w:pPr>
    </w:p>
    <w:p w:rsidR="00E96041" w:rsidRPr="00E96041" w:rsidRDefault="00E96041" w:rsidP="00C01EA8">
      <w:pPr>
        <w:suppressAutoHyphens/>
        <w:autoSpaceDE/>
        <w:spacing w:after="60" w:line="276" w:lineRule="auto"/>
        <w:ind w:left="680"/>
        <w:jc w:val="both"/>
        <w:rPr>
          <w:rFonts w:ascii="Cambria" w:hAnsi="Cambria" w:cstheme="minorHAnsi"/>
        </w:rPr>
      </w:pPr>
      <w:r w:rsidRPr="00E96041">
        <w:rPr>
          <w:rFonts w:ascii="Cambria" w:hAnsi="Cambria" w:cstheme="minorHAnsi"/>
        </w:rPr>
        <w:t>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96041" w:rsidRPr="00E96041" w:rsidRDefault="00E96041" w:rsidP="00E96041">
      <w:pPr>
        <w:numPr>
          <w:ilvl w:val="1"/>
          <w:numId w:val="38"/>
        </w:numPr>
        <w:suppressAutoHyphens/>
        <w:autoSpaceDE/>
        <w:spacing w:after="60" w:line="276" w:lineRule="auto"/>
        <w:jc w:val="both"/>
        <w:rPr>
          <w:rFonts w:ascii="Cambria" w:hAnsi="Cambria" w:cstheme="minorHAnsi"/>
        </w:rPr>
      </w:pPr>
      <w:r w:rsidRPr="00E96041">
        <w:rPr>
          <w:rFonts w:ascii="Cambria" w:hAnsi="Cambria" w:cstheme="minorHAnsi"/>
        </w:rPr>
        <w:t xml:space="preserve">rozporządzenia Parlamentu Europejskiego i Rady (UE) nr 1304/2013 z dnia </w:t>
      </w:r>
      <w:r w:rsidRPr="00E96041">
        <w:rPr>
          <w:rFonts w:ascii="Cambria" w:hAnsi="Cambria" w:cstheme="minorHAnsi"/>
        </w:rPr>
        <w:br/>
        <w:t>17 grudnia 2013 r. w sprawie Europejskiego Funduszu Społecznego i uchylającego rozporządzenie Rady (WE) nr 1081/2006,</w:t>
      </w:r>
    </w:p>
    <w:p w:rsidR="00E96041" w:rsidRPr="00E96041" w:rsidRDefault="00E96041" w:rsidP="00E96041">
      <w:pPr>
        <w:numPr>
          <w:ilvl w:val="1"/>
          <w:numId w:val="38"/>
        </w:numPr>
        <w:suppressAutoHyphens/>
        <w:autoSpaceDE/>
        <w:spacing w:after="60" w:line="276" w:lineRule="auto"/>
        <w:jc w:val="both"/>
        <w:rPr>
          <w:rFonts w:ascii="Cambria" w:hAnsi="Cambria" w:cstheme="minorHAnsi"/>
        </w:rPr>
      </w:pPr>
      <w:r w:rsidRPr="00E96041">
        <w:rPr>
          <w:rFonts w:ascii="Cambria" w:hAnsi="Cambria" w:cstheme="minorHAnsi"/>
        </w:rPr>
        <w:t xml:space="preserve">ustawy z dnia 11 lipca 2014 r. o zasadach realizacji programów w zakresie polityki spójności finansowanych w perspektywie finansowej 2014–2020 (Dz. U. z 2017 r. poz. 1460, z </w:t>
      </w:r>
      <w:proofErr w:type="spellStart"/>
      <w:r w:rsidRPr="00E96041">
        <w:rPr>
          <w:rFonts w:ascii="Cambria" w:hAnsi="Cambria" w:cstheme="minorHAnsi"/>
        </w:rPr>
        <w:t>późn</w:t>
      </w:r>
      <w:proofErr w:type="spellEnd"/>
      <w:r w:rsidRPr="00E96041">
        <w:rPr>
          <w:rFonts w:ascii="Cambria" w:hAnsi="Cambria" w:cstheme="minorHAnsi"/>
        </w:rPr>
        <w:t>. zm.),</w:t>
      </w:r>
    </w:p>
    <w:p w:rsidR="00E96041" w:rsidRPr="00E96041" w:rsidRDefault="00E96041" w:rsidP="00E96041">
      <w:pPr>
        <w:numPr>
          <w:ilvl w:val="1"/>
          <w:numId w:val="38"/>
        </w:numPr>
        <w:suppressAutoHyphens/>
        <w:autoSpaceDE/>
        <w:spacing w:after="60" w:line="276" w:lineRule="auto"/>
        <w:jc w:val="both"/>
        <w:rPr>
          <w:rFonts w:ascii="Cambria" w:hAnsi="Cambria" w:cstheme="minorHAnsi"/>
        </w:rPr>
      </w:pPr>
      <w:r w:rsidRPr="00E96041">
        <w:rPr>
          <w:rFonts w:ascii="Cambria" w:hAnsi="Cambria" w:cstheme="minorHAnsi"/>
        </w:rPr>
        <w:t xml:space="preserve">ustawy z dnia 13 października 1998 r. o systemie ubezpieczeń społecznych (Dz. U. z  2017 r. poz. 1778, z </w:t>
      </w:r>
      <w:proofErr w:type="spellStart"/>
      <w:r w:rsidRPr="00E96041">
        <w:rPr>
          <w:rFonts w:ascii="Cambria" w:hAnsi="Cambria" w:cstheme="minorHAnsi"/>
        </w:rPr>
        <w:t>późn</w:t>
      </w:r>
      <w:proofErr w:type="spellEnd"/>
      <w:r w:rsidRPr="00E96041">
        <w:rPr>
          <w:rFonts w:ascii="Cambria" w:hAnsi="Cambria" w:cstheme="minorHAnsi"/>
        </w:rPr>
        <w:t>. zm.).</w:t>
      </w:r>
    </w:p>
    <w:p w:rsidR="00E96041" w:rsidRPr="00E96041" w:rsidRDefault="00E96041" w:rsidP="00E96041">
      <w:pPr>
        <w:spacing w:after="120" w:line="276" w:lineRule="auto"/>
        <w:ind w:left="426"/>
        <w:jc w:val="both"/>
        <w:rPr>
          <w:rFonts w:ascii="Cambria" w:hAnsi="Cambria" w:cstheme="minorHAnsi"/>
        </w:rPr>
      </w:pPr>
      <w:r w:rsidRPr="00E96041">
        <w:rPr>
          <w:rFonts w:ascii="Cambria" w:hAnsi="Cambria" w:cstheme="minorHAnsi"/>
        </w:rPr>
        <w:t>Moje dane osobowe zostały powierzone do przetwarzania Instytucji Pośredniczącej- Polskiej Agencji Rozwoju Przedsiębiorczości, ul. Pańska 81/83, 00-834 Warszawa, beneficjentowi realizującemu projekt - DGA S.A – Lider Projektu, Sudecki Instytut Rozwoju Regionalnego - Partner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E96041" w:rsidRPr="00E96041" w:rsidRDefault="00E96041" w:rsidP="00E96041">
      <w:pPr>
        <w:numPr>
          <w:ilvl w:val="0"/>
          <w:numId w:val="34"/>
        </w:numPr>
        <w:suppressAutoHyphens/>
        <w:autoSpaceDE/>
        <w:spacing w:after="120" w:line="276" w:lineRule="auto"/>
        <w:jc w:val="both"/>
        <w:rPr>
          <w:rFonts w:ascii="Cambria" w:hAnsi="Cambria" w:cstheme="minorHAnsi"/>
        </w:rPr>
      </w:pPr>
      <w:r w:rsidRPr="00E96041">
        <w:rPr>
          <w:rFonts w:ascii="Cambria" w:hAnsi="Cambria" w:cstheme="minorHAnsi"/>
        </w:rPr>
        <w:t>Moje dane osobowe nie będą przekazywane do państwa trzeciego lub organizacji międzynarodowej.</w:t>
      </w:r>
    </w:p>
    <w:p w:rsidR="00E96041" w:rsidRPr="00E96041" w:rsidRDefault="00E96041" w:rsidP="00E96041">
      <w:pPr>
        <w:numPr>
          <w:ilvl w:val="0"/>
          <w:numId w:val="34"/>
        </w:numPr>
        <w:suppressAutoHyphens/>
        <w:autoSpaceDE/>
        <w:spacing w:after="120" w:line="276" w:lineRule="auto"/>
        <w:jc w:val="both"/>
        <w:rPr>
          <w:rFonts w:ascii="Cambria" w:hAnsi="Cambria" w:cstheme="minorHAnsi"/>
        </w:rPr>
      </w:pPr>
      <w:r w:rsidRPr="00E96041">
        <w:rPr>
          <w:rFonts w:ascii="Cambria" w:hAnsi="Cambria" w:cstheme="minorHAnsi"/>
        </w:rPr>
        <w:t>Moje dane osobowe nie będą poddawane zautomatyzowanemu podejmowaniu decyzji.</w:t>
      </w:r>
    </w:p>
    <w:p w:rsidR="00E96041" w:rsidRPr="00E96041" w:rsidRDefault="00E96041" w:rsidP="00E96041">
      <w:pPr>
        <w:numPr>
          <w:ilvl w:val="0"/>
          <w:numId w:val="34"/>
        </w:numPr>
        <w:suppressAutoHyphens/>
        <w:autoSpaceDE/>
        <w:spacing w:after="120" w:line="276" w:lineRule="auto"/>
        <w:jc w:val="both"/>
        <w:rPr>
          <w:rFonts w:ascii="Cambria" w:hAnsi="Cambria" w:cstheme="minorHAnsi"/>
        </w:rPr>
      </w:pPr>
      <w:r w:rsidRPr="00E96041">
        <w:rPr>
          <w:rFonts w:ascii="Cambria" w:hAnsi="Cambria" w:cstheme="minorHAnsi"/>
        </w:rPr>
        <w:t>Moje dane osobowe będą przechowywane do czasu rozliczenia Programu Operacyjnego Wiedza Edukacja Rozwój 2014 -2020 oraz zakończenia archiwizowania dokumentacji.</w:t>
      </w:r>
    </w:p>
    <w:p w:rsidR="00E96041" w:rsidRPr="00E96041" w:rsidRDefault="00E96041" w:rsidP="00E96041">
      <w:pPr>
        <w:numPr>
          <w:ilvl w:val="0"/>
          <w:numId w:val="34"/>
        </w:numPr>
        <w:suppressAutoHyphens/>
        <w:autoSpaceDE/>
        <w:spacing w:after="200" w:line="276" w:lineRule="auto"/>
        <w:jc w:val="both"/>
        <w:rPr>
          <w:rFonts w:ascii="Cambria" w:hAnsi="Cambria" w:cstheme="minorHAnsi"/>
        </w:rPr>
      </w:pPr>
      <w:r w:rsidRPr="00E96041">
        <w:rPr>
          <w:rFonts w:ascii="Cambria" w:hAnsi="Cambria" w:cstheme="minorHAnsi"/>
        </w:rPr>
        <w:t xml:space="preserve">Mogę skontaktować się z Inspektorem Ochrony Danych wysyłając wiadomość na adres poczty elektronicznej: </w:t>
      </w:r>
      <w:hyperlink r:id="rId8" w:history="1">
        <w:r w:rsidRPr="00E96041">
          <w:rPr>
            <w:rStyle w:val="Hipercze"/>
            <w:rFonts w:ascii="Cambria" w:hAnsi="Cambria" w:cstheme="minorHAnsi"/>
          </w:rPr>
          <w:t>iod@miir.gov.pl</w:t>
        </w:r>
      </w:hyperlink>
      <w:r w:rsidRPr="00E96041">
        <w:rPr>
          <w:rFonts w:ascii="Cambria" w:hAnsi="Cambria" w:cstheme="minorHAnsi"/>
        </w:rPr>
        <w:t xml:space="preserve">. </w:t>
      </w:r>
    </w:p>
    <w:p w:rsidR="00E96041" w:rsidRPr="00E96041" w:rsidRDefault="00E96041" w:rsidP="00E96041">
      <w:pPr>
        <w:numPr>
          <w:ilvl w:val="0"/>
          <w:numId w:val="34"/>
        </w:numPr>
        <w:suppressAutoHyphens/>
        <w:autoSpaceDE/>
        <w:spacing w:after="120" w:line="276" w:lineRule="auto"/>
        <w:jc w:val="both"/>
        <w:rPr>
          <w:rFonts w:ascii="Cambria" w:hAnsi="Cambria" w:cstheme="minorHAnsi"/>
        </w:rPr>
      </w:pPr>
      <w:r w:rsidRPr="00E96041">
        <w:rPr>
          <w:rFonts w:ascii="Cambria" w:hAnsi="Cambria" w:cstheme="minorHAnsi"/>
        </w:rPr>
        <w:t>Mam prawo do wniesienia skargi do organu nadzorczego, którym jest  Prezes Urzędu Ochrony Danych Osobowych.</w:t>
      </w:r>
    </w:p>
    <w:p w:rsidR="00E96041" w:rsidRPr="00E96041" w:rsidRDefault="00E96041" w:rsidP="00E96041">
      <w:pPr>
        <w:numPr>
          <w:ilvl w:val="0"/>
          <w:numId w:val="34"/>
        </w:numPr>
        <w:suppressAutoHyphens/>
        <w:autoSpaceDE/>
        <w:spacing w:after="120" w:line="276" w:lineRule="auto"/>
        <w:jc w:val="both"/>
        <w:rPr>
          <w:rFonts w:ascii="Cambria" w:hAnsi="Cambria" w:cstheme="minorHAnsi"/>
        </w:rPr>
      </w:pPr>
      <w:r w:rsidRPr="00E96041">
        <w:rPr>
          <w:rFonts w:ascii="Cambria" w:hAnsi="Cambria" w:cstheme="minorHAnsi"/>
        </w:rPr>
        <w:t>Mam prawo dostępu do treści swoich danych i ich sprostowania, usunięcia lub ograniczenia przetwarzania.</w:t>
      </w:r>
    </w:p>
    <w:p w:rsidR="00E96041" w:rsidRDefault="00E96041" w:rsidP="00E96041">
      <w:pPr>
        <w:spacing w:after="60" w:line="276" w:lineRule="auto"/>
        <w:jc w:val="both"/>
        <w:rPr>
          <w:rFonts w:ascii="Cambria" w:hAnsi="Cambria" w:cstheme="minorHAnsi"/>
        </w:rPr>
      </w:pPr>
    </w:p>
    <w:p w:rsidR="00C01EA8" w:rsidRDefault="00C01EA8" w:rsidP="00E96041">
      <w:pPr>
        <w:spacing w:after="60" w:line="276" w:lineRule="auto"/>
        <w:jc w:val="both"/>
        <w:rPr>
          <w:rFonts w:ascii="Cambria" w:hAnsi="Cambria" w:cstheme="minorHAnsi"/>
        </w:rPr>
      </w:pPr>
    </w:p>
    <w:p w:rsidR="00C01EA8" w:rsidRPr="00E96041" w:rsidRDefault="00C01EA8" w:rsidP="00E96041">
      <w:pPr>
        <w:spacing w:after="60" w:line="276" w:lineRule="auto"/>
        <w:jc w:val="both"/>
        <w:rPr>
          <w:rFonts w:ascii="Cambria" w:hAnsi="Cambria" w:cstheme="minorHAnsi"/>
        </w:rPr>
      </w:pPr>
    </w:p>
    <w:tbl>
      <w:tblPr>
        <w:tblW w:w="0" w:type="auto"/>
        <w:tblLayout w:type="fixed"/>
        <w:tblLook w:val="04A0"/>
      </w:tblPr>
      <w:tblGrid>
        <w:gridCol w:w="4248"/>
        <w:gridCol w:w="4964"/>
      </w:tblGrid>
      <w:tr w:rsidR="00E96041" w:rsidRPr="00E96041" w:rsidTr="00E96041">
        <w:tc>
          <w:tcPr>
            <w:tcW w:w="4248" w:type="dxa"/>
            <w:hideMark/>
          </w:tcPr>
          <w:p w:rsidR="00E96041" w:rsidRPr="00E96041" w:rsidRDefault="00E96041" w:rsidP="00E96041">
            <w:pPr>
              <w:spacing w:after="60" w:line="276" w:lineRule="auto"/>
              <w:jc w:val="center"/>
              <w:rPr>
                <w:rFonts w:ascii="Cambria" w:hAnsi="Cambria" w:cstheme="minorHAnsi"/>
              </w:rPr>
            </w:pPr>
            <w:r w:rsidRPr="00E96041">
              <w:rPr>
                <w:rFonts w:ascii="Cambria" w:hAnsi="Cambria" w:cstheme="minorHAnsi"/>
              </w:rPr>
              <w:t>…..………………………………………</w:t>
            </w:r>
          </w:p>
        </w:tc>
        <w:tc>
          <w:tcPr>
            <w:tcW w:w="4964" w:type="dxa"/>
            <w:hideMark/>
          </w:tcPr>
          <w:p w:rsidR="00E96041" w:rsidRPr="00E96041" w:rsidRDefault="00E96041" w:rsidP="00E96041">
            <w:pPr>
              <w:spacing w:after="60" w:line="276" w:lineRule="auto"/>
              <w:rPr>
                <w:rFonts w:ascii="Cambria" w:hAnsi="Cambria" w:cstheme="minorHAnsi"/>
              </w:rPr>
            </w:pPr>
            <w:r w:rsidRPr="00E96041">
              <w:rPr>
                <w:rFonts w:ascii="Cambria" w:hAnsi="Cambria" w:cstheme="minorHAnsi"/>
              </w:rPr>
              <w:t xml:space="preserve">          ……………………………………………</w:t>
            </w:r>
          </w:p>
        </w:tc>
      </w:tr>
      <w:tr w:rsidR="00E96041" w:rsidRPr="00E96041" w:rsidTr="00E96041">
        <w:tc>
          <w:tcPr>
            <w:tcW w:w="4248" w:type="dxa"/>
            <w:hideMark/>
          </w:tcPr>
          <w:p w:rsidR="00E96041" w:rsidRPr="00E96041" w:rsidRDefault="00E96041" w:rsidP="00E96041">
            <w:pPr>
              <w:spacing w:after="60" w:line="276" w:lineRule="auto"/>
              <w:jc w:val="center"/>
              <w:rPr>
                <w:rFonts w:ascii="Cambria" w:hAnsi="Cambria" w:cstheme="minorHAnsi"/>
                <w:i/>
              </w:rPr>
            </w:pPr>
            <w:r w:rsidRPr="00E96041">
              <w:rPr>
                <w:rFonts w:ascii="Cambria" w:hAnsi="Cambria" w:cstheme="minorHAnsi"/>
                <w:i/>
              </w:rPr>
              <w:t>MIEJSCOWOŚĆ I DATA</w:t>
            </w:r>
          </w:p>
        </w:tc>
        <w:tc>
          <w:tcPr>
            <w:tcW w:w="4964" w:type="dxa"/>
            <w:hideMark/>
          </w:tcPr>
          <w:p w:rsidR="00E96041" w:rsidRPr="00E96041" w:rsidRDefault="00E96041" w:rsidP="00E96041">
            <w:pPr>
              <w:spacing w:after="60" w:line="276" w:lineRule="auto"/>
              <w:jc w:val="both"/>
              <w:rPr>
                <w:rFonts w:ascii="Cambria" w:hAnsi="Cambria" w:cstheme="minorHAnsi"/>
              </w:rPr>
            </w:pPr>
            <w:r w:rsidRPr="00E96041">
              <w:rPr>
                <w:rFonts w:ascii="Cambria" w:hAnsi="Cambria" w:cstheme="minorHAnsi"/>
                <w:i/>
              </w:rPr>
              <w:t>CZYTELNY PODPIS UCZESTNIKA PROJEKTU</w:t>
            </w:r>
            <w:r w:rsidRPr="00E96041">
              <w:rPr>
                <w:rStyle w:val="Odwoanieprzypisudolnego"/>
                <w:rFonts w:ascii="Cambria" w:hAnsi="Cambria" w:cstheme="minorHAnsi"/>
                <w:i/>
              </w:rPr>
              <w:footnoteReference w:customMarkFollows="1" w:id="2"/>
              <w:t>*</w:t>
            </w:r>
          </w:p>
        </w:tc>
      </w:tr>
    </w:tbl>
    <w:p w:rsidR="00E96041" w:rsidRPr="00E96041" w:rsidRDefault="00E96041" w:rsidP="00E96041">
      <w:pPr>
        <w:spacing w:line="276" w:lineRule="auto"/>
        <w:jc w:val="both"/>
        <w:rPr>
          <w:rFonts w:ascii="Cambria" w:eastAsia="Arial" w:hAnsi="Cambria" w:cstheme="minorHAnsi"/>
          <w:color w:val="000000"/>
        </w:rPr>
      </w:pPr>
      <w:bookmarkStart w:id="0" w:name="_GoBack"/>
      <w:bookmarkEnd w:id="0"/>
    </w:p>
    <w:p w:rsidR="00E96041" w:rsidRPr="00E96041" w:rsidRDefault="00E96041" w:rsidP="00E96041">
      <w:pPr>
        <w:spacing w:line="276" w:lineRule="auto"/>
        <w:jc w:val="both"/>
        <w:rPr>
          <w:rFonts w:ascii="Cambria" w:hAnsi="Cambria"/>
          <w:b/>
        </w:rPr>
      </w:pPr>
    </w:p>
    <w:sectPr w:rsidR="00E96041" w:rsidRPr="00E96041" w:rsidSect="00444765">
      <w:headerReference w:type="default" r:id="rId9"/>
      <w:footerReference w:type="even" r:id="rId10"/>
      <w:footerReference w:type="default" r:id="rId11"/>
      <w:pgSz w:w="11906" w:h="16838" w:code="9"/>
      <w:pgMar w:top="1417" w:right="1133" w:bottom="1417" w:left="1417" w:header="380" w:footer="5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E7A" w:rsidRDefault="00165E7A">
      <w:r>
        <w:separator/>
      </w:r>
    </w:p>
  </w:endnote>
  <w:endnote w:type="continuationSeparator" w:id="0">
    <w:p w:rsidR="00165E7A" w:rsidRDefault="00165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1428773478"/>
      <w:docPartObj>
        <w:docPartGallery w:val="Page Numbers (Bottom of Page)"/>
        <w:docPartUnique/>
      </w:docPartObj>
    </w:sdtPr>
    <w:sdtContent>
      <w:p w:rsidR="0019300C" w:rsidRDefault="00D11AD2" w:rsidP="001E463B">
        <w:pPr>
          <w:pStyle w:val="Stopka"/>
          <w:framePr w:wrap="none" w:vAnchor="text" w:hAnchor="margin" w:xAlign="right" w:y="1"/>
          <w:rPr>
            <w:rStyle w:val="Numerstrony"/>
          </w:rPr>
        </w:pPr>
        <w:r>
          <w:rPr>
            <w:rStyle w:val="Numerstrony"/>
          </w:rPr>
          <w:fldChar w:fldCharType="begin"/>
        </w:r>
        <w:r w:rsidR="0019300C">
          <w:rPr>
            <w:rStyle w:val="Numerstrony"/>
          </w:rPr>
          <w:instrText xml:space="preserve"> PAGE </w:instrText>
        </w:r>
        <w:r>
          <w:rPr>
            <w:rStyle w:val="Numerstrony"/>
          </w:rPr>
          <w:fldChar w:fldCharType="end"/>
        </w:r>
      </w:p>
    </w:sdtContent>
  </w:sdt>
  <w:p w:rsidR="00622D6B" w:rsidRDefault="00622D6B" w:rsidP="0019300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1529758531"/>
      <w:docPartObj>
        <w:docPartGallery w:val="Page Numbers (Bottom of Page)"/>
        <w:docPartUnique/>
      </w:docPartObj>
    </w:sdtPr>
    <w:sdtContent>
      <w:p w:rsidR="0019300C" w:rsidRDefault="00D11AD2" w:rsidP="00963DFA">
        <w:pPr>
          <w:pStyle w:val="Stopka"/>
          <w:framePr w:wrap="none" w:vAnchor="text" w:hAnchor="margin" w:xAlign="right" w:y="185"/>
          <w:rPr>
            <w:rStyle w:val="Numerstrony"/>
          </w:rPr>
        </w:pPr>
        <w:r>
          <w:rPr>
            <w:rStyle w:val="Numerstrony"/>
          </w:rPr>
          <w:fldChar w:fldCharType="begin"/>
        </w:r>
        <w:r w:rsidR="0019300C">
          <w:rPr>
            <w:rStyle w:val="Numerstrony"/>
          </w:rPr>
          <w:instrText xml:space="preserve"> PAGE </w:instrText>
        </w:r>
        <w:r>
          <w:rPr>
            <w:rStyle w:val="Numerstrony"/>
          </w:rPr>
          <w:fldChar w:fldCharType="separate"/>
        </w:r>
        <w:r w:rsidR="00C01EA8">
          <w:rPr>
            <w:rStyle w:val="Numerstrony"/>
            <w:noProof/>
          </w:rPr>
          <w:t>4</w:t>
        </w:r>
        <w:r>
          <w:rPr>
            <w:rStyle w:val="Numerstrony"/>
          </w:rPr>
          <w:fldChar w:fldCharType="end"/>
        </w:r>
      </w:p>
    </w:sdtContent>
  </w:sdt>
  <w:p w:rsidR="00920C4C" w:rsidRDefault="00920C4C" w:rsidP="0019300C">
    <w:pPr>
      <w:pStyle w:val="Stopka"/>
      <w:ind w:right="360"/>
    </w:pPr>
    <w:r>
      <w:rPr>
        <w:noProof/>
      </w:rPr>
      <w:drawing>
        <wp:inline distT="0" distB="0" distL="0" distR="0">
          <wp:extent cx="5760720" cy="768985"/>
          <wp:effectExtent l="19050" t="0" r="0" b="0"/>
          <wp:docPr id="1" name="Obraz 0" descr="stopka sukcesja si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sukcesja sirr.png"/>
                  <pic:cNvPicPr/>
                </pic:nvPicPr>
                <pic:blipFill>
                  <a:blip r:embed="rId1"/>
                  <a:stretch>
                    <a:fillRect/>
                  </a:stretch>
                </pic:blipFill>
                <pic:spPr>
                  <a:xfrm>
                    <a:off x="0" y="0"/>
                    <a:ext cx="5760720" cy="76898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E7A" w:rsidRDefault="00165E7A">
      <w:r>
        <w:separator/>
      </w:r>
    </w:p>
  </w:footnote>
  <w:footnote w:type="continuationSeparator" w:id="0">
    <w:p w:rsidR="00165E7A" w:rsidRDefault="00165E7A">
      <w:r>
        <w:continuationSeparator/>
      </w:r>
    </w:p>
  </w:footnote>
  <w:footnote w:id="1">
    <w:p w:rsidR="00E96041" w:rsidRDefault="00E96041" w:rsidP="00E96041">
      <w:pPr>
        <w:pStyle w:val="Tekstprzypisudolnego"/>
        <w:rPr>
          <w:rFonts w:cs="Times New Roman"/>
          <w:sz w:val="16"/>
          <w:szCs w:val="16"/>
        </w:rPr>
      </w:pPr>
      <w:r>
        <w:rPr>
          <w:rStyle w:val="Znakiprzypiswdolnych"/>
          <w:sz w:val="16"/>
          <w:szCs w:val="16"/>
        </w:rPr>
        <w:footnoteRef/>
      </w:r>
      <w:r>
        <w:rPr>
          <w:sz w:val="16"/>
          <w:szCs w:val="16"/>
        </w:rPr>
        <w:t xml:space="preserve"> </w:t>
      </w:r>
      <w:r>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E96041" w:rsidRDefault="00E96041" w:rsidP="00E96041">
      <w:pPr>
        <w:pStyle w:val="Tekstprzypisudolnego"/>
        <w:jc w:val="both"/>
      </w:pPr>
      <w:r>
        <w:rPr>
          <w:rStyle w:val="Znakiprzypiswdolnych"/>
        </w:rPr>
        <w:t>*</w:t>
      </w:r>
      <w:r>
        <w:rPr>
          <w:rFonts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378" w:rsidRDefault="00D11AD2">
    <w:pPr>
      <w:pStyle w:val="Nagwek"/>
    </w:pPr>
    <w:r>
      <w:rPr>
        <w:noProof/>
      </w:rPr>
      <w:pict>
        <v:line id="Łącznik prosty 9" o:spid="_x0000_s4098" style="position:absolute;z-index:251721728;visibility:visible;mso-width-relative:margin" from="-.1pt,71pt" to="451.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" strokecolor="black [3200]" strokeweight=".5pt">
          <v:stroke joinstyle="miter"/>
          <o:lock v:ext="edit" shapetype="f"/>
        </v:line>
      </w:pict>
    </w:r>
    <w:r>
      <w:rPr>
        <w:noProof/>
      </w:rPr>
      <w:pict>
        <v:shapetype id="_x0000_t202" coordsize="21600,21600" o:spt="202" path="m,l,21600r21600,l21600,xe">
          <v:stroke joinstyle="miter"/>
          <v:path gradientshapeok="t" o:connecttype="rect"/>
        </v:shapetype>
        <v:shape id="Pole tekstowe 12" o:spid="_x0000_s4097" type="#_x0000_t202" style="position:absolute;margin-left:-77.55pt;margin-top:51.55pt;width:597.9pt;height:19.85pt;z-index:251518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" filled="f" stroked="f">
          <v:path arrowok="t"/>
          <v:textbox>
            <w:txbxContent>
              <w:p w:rsidR="00D4718A" w:rsidRPr="00F01D0A" w:rsidRDefault="008B3679" w:rsidP="008B3679">
                <w:pPr>
                  <w:jc w:val="center"/>
                  <w:rPr>
                    <w:rFonts w:ascii="Century Gothic" w:hAnsi="Century Gothic"/>
                    <w:sz w:val="12"/>
                    <w:szCs w:val="12"/>
                  </w:rPr>
                </w:pPr>
                <w:r w:rsidRPr="00F01D0A">
                  <w:rPr>
                    <w:rFonts w:ascii="Century Gothic" w:hAnsi="Century Gothic"/>
                    <w:bCs/>
                    <w:i/>
                    <w:sz w:val="12"/>
                    <w:szCs w:val="12"/>
                  </w:rPr>
                  <w:t>Projekt „</w:t>
                </w:r>
                <w:r w:rsidR="00D72057" w:rsidRPr="00F01D0A">
                  <w:rPr>
                    <w:rFonts w:ascii="Century Gothic" w:hAnsi="Century Gothic"/>
                    <w:bCs/>
                    <w:i/>
                    <w:iCs/>
                    <w:sz w:val="12"/>
                    <w:szCs w:val="12"/>
                  </w:rPr>
                  <w:t>Sukcesja w firmach rodzinnych</w:t>
                </w:r>
                <w:r w:rsidRPr="00F01D0A">
                  <w:rPr>
                    <w:rFonts w:ascii="Century Gothic" w:hAnsi="Century Gothic"/>
                    <w:bCs/>
                    <w:i/>
                    <w:iCs/>
                    <w:sz w:val="12"/>
                    <w:szCs w:val="12"/>
                  </w:rPr>
                  <w:t>” </w:t>
                </w:r>
                <w:r w:rsidRPr="00F01D0A">
                  <w:rPr>
                    <w:rFonts w:ascii="Century Gothic" w:hAnsi="Century Gothic"/>
                    <w:bCs/>
                    <w:i/>
                    <w:sz w:val="12"/>
                    <w:szCs w:val="12"/>
                  </w:rPr>
                  <w:t>rea</w:t>
                </w:r>
                <w:r w:rsidR="00D72057" w:rsidRPr="00F01D0A">
                  <w:rPr>
                    <w:rFonts w:ascii="Century Gothic" w:hAnsi="Century Gothic"/>
                    <w:bCs/>
                    <w:i/>
                    <w:sz w:val="12"/>
                    <w:szCs w:val="12"/>
                  </w:rPr>
                  <w:t>lizowany w ramach</w:t>
                </w:r>
                <w:r w:rsidR="00D72057" w:rsidRPr="00F01D0A">
                  <w:rPr>
                    <w:rFonts w:ascii="Century Gothic" w:hAnsi="Century Gothic"/>
                    <w:i/>
                    <w:sz w:val="12"/>
                    <w:szCs w:val="12"/>
                  </w:rPr>
                  <w:t>: Program</w:t>
                </w:r>
                <w:r w:rsidR="003F003D" w:rsidRPr="00F01D0A">
                  <w:rPr>
                    <w:rFonts w:ascii="Century Gothic" w:hAnsi="Century Gothic"/>
                    <w:i/>
                    <w:sz w:val="12"/>
                    <w:szCs w:val="12"/>
                  </w:rPr>
                  <w:t>u Operacyjnego</w:t>
                </w:r>
                <w:r w:rsidR="00D72057" w:rsidRPr="00F01D0A">
                  <w:rPr>
                    <w:rFonts w:ascii="Century Gothic" w:hAnsi="Century Gothic"/>
                    <w:i/>
                    <w:sz w:val="12"/>
                    <w:szCs w:val="12"/>
                  </w:rPr>
                  <w:t xml:space="preserve"> Wiedza Edukacja Rozwój</w:t>
                </w:r>
                <w:r w:rsidR="003F003D" w:rsidRPr="00F01D0A">
                  <w:rPr>
                    <w:rFonts w:ascii="Century Gothic" w:hAnsi="Century Gothic"/>
                    <w:i/>
                    <w:sz w:val="12"/>
                    <w:szCs w:val="12"/>
                  </w:rPr>
                  <w:t xml:space="preserve"> 2014-2020</w:t>
                </w:r>
                <w:r w:rsidR="007E0942">
                  <w:rPr>
                    <w:rFonts w:ascii="Century Gothic" w:hAnsi="Century Gothic"/>
                    <w:sz w:val="12"/>
                    <w:szCs w:val="12"/>
                  </w:rPr>
                  <w:t xml:space="preserve"> </w:t>
                </w:r>
              </w:p>
            </w:txbxContent>
          </v:textbox>
        </v:shape>
      </w:pict>
    </w:r>
    <w:r w:rsidR="00AD0786">
      <w:rPr>
        <w:noProof/>
      </w:rPr>
      <w:drawing>
        <wp:anchor distT="0" distB="0" distL="114300" distR="114300" simplePos="0" relativeHeight="251719680" behindDoc="0" locked="0" layoutInCell="1" allowOverlap="1">
          <wp:simplePos x="0" y="0"/>
          <wp:positionH relativeFrom="column">
            <wp:posOffset>2922533</wp:posOffset>
          </wp:positionH>
          <wp:positionV relativeFrom="paragraph">
            <wp:posOffset>166370</wp:posOffset>
          </wp:positionV>
          <wp:extent cx="1341755" cy="479425"/>
          <wp:effectExtent l="0" t="0" r="0" b="0"/>
          <wp:wrapSquare wrapText="bothSides"/>
          <wp:docPr id="26" name="Obraz 16" descr="C:\Users\Justyna Czerniak\Desktop\P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ustyna Czerniak\Desktop\PARP.png"/>
                  <pic:cNvPicPr>
                    <a:picLocks noChangeAspect="1" noChangeArrowheads="1"/>
                  </pic:cNvPicPr>
                </pic:nvPicPr>
                <pic:blipFill rotWithShape="1">
                  <a:blip r:embed="rId1"/>
                  <a:srcRect t="25203" b="30527"/>
                  <a:stretch/>
                </pic:blipFill>
                <pic:spPr bwMode="auto">
                  <a:xfrm>
                    <a:off x="0" y="0"/>
                    <a:ext cx="1341755" cy="4794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AD0786">
      <w:rPr>
        <w:noProof/>
      </w:rPr>
      <w:drawing>
        <wp:anchor distT="0" distB="0" distL="114300" distR="114300" simplePos="0" relativeHeight="251695104" behindDoc="0" locked="0" layoutInCell="1" allowOverlap="1">
          <wp:simplePos x="0" y="0"/>
          <wp:positionH relativeFrom="column">
            <wp:posOffset>1403613</wp:posOffset>
          </wp:positionH>
          <wp:positionV relativeFrom="paragraph">
            <wp:posOffset>199390</wp:posOffset>
          </wp:positionV>
          <wp:extent cx="1512570" cy="502285"/>
          <wp:effectExtent l="0" t="0" r="0" b="0"/>
          <wp:wrapSquare wrapText="bothSides"/>
          <wp:docPr id="21"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rc_mi" descr="Znalezione obrazy dla zapytania logo rzeczpospolita polska"/>
                  <pic:cNvPicPr>
                    <a:picLocks noChangeAspect="1" noChangeArrowheads="1"/>
                  </pic:cNvPicPr>
                </pic:nvPicPr>
                <pic:blipFill>
                  <a:blip r:embed="rId2"/>
                  <a:stretch>
                    <a:fillRect/>
                  </a:stretch>
                </pic:blipFill>
                <pic:spPr bwMode="auto">
                  <a:xfrm>
                    <a:off x="0" y="0"/>
                    <a:ext cx="1512570" cy="502285"/>
                  </a:xfrm>
                  <a:prstGeom prst="rect">
                    <a:avLst/>
                  </a:prstGeom>
                  <a:noFill/>
                  <a:ln w="9525">
                    <a:noFill/>
                    <a:miter lim="800000"/>
                    <a:headEnd/>
                    <a:tailEnd/>
                  </a:ln>
                </pic:spPr>
              </pic:pic>
            </a:graphicData>
          </a:graphic>
        </wp:anchor>
      </w:drawing>
    </w:r>
    <w:r w:rsidR="00AD0786">
      <w:rPr>
        <w:noProof/>
      </w:rPr>
      <w:drawing>
        <wp:anchor distT="0" distB="0" distL="114300" distR="114300" simplePos="0" relativeHeight="251516928" behindDoc="0" locked="0" layoutInCell="1" allowOverlap="1">
          <wp:simplePos x="0" y="0"/>
          <wp:positionH relativeFrom="column">
            <wp:posOffset>4224283</wp:posOffset>
          </wp:positionH>
          <wp:positionV relativeFrom="paragraph">
            <wp:posOffset>212090</wp:posOffset>
          </wp:positionV>
          <wp:extent cx="1459865" cy="436245"/>
          <wp:effectExtent l="0" t="0" r="635" b="0"/>
          <wp:wrapNone/>
          <wp:docPr id="14" name="Obraz 14" descr="../../../Downloads/Logotypy%20POWER/Logo%20UE%20Fundusz%20Spoąeczny%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Logotypy%20POWER/Logo%20UE%20Fundusz%20Spoąeczny%20RGB.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9865" cy="436245"/>
                  </a:xfrm>
                  <a:prstGeom prst="rect">
                    <a:avLst/>
                  </a:prstGeom>
                  <a:noFill/>
                  <a:ln>
                    <a:noFill/>
                  </a:ln>
                </pic:spPr>
              </pic:pic>
            </a:graphicData>
          </a:graphic>
        </wp:anchor>
      </w:drawing>
    </w:r>
    <w:r w:rsidR="00AD0786">
      <w:rPr>
        <w:noProof/>
      </w:rPr>
      <w:drawing>
        <wp:anchor distT="0" distB="0" distL="114300" distR="114300" simplePos="0" relativeHeight="251517952" behindDoc="0" locked="0" layoutInCell="1" allowOverlap="1">
          <wp:simplePos x="0" y="0"/>
          <wp:positionH relativeFrom="column">
            <wp:posOffset>6722</wp:posOffset>
          </wp:positionH>
          <wp:positionV relativeFrom="paragraph">
            <wp:posOffset>130810</wp:posOffset>
          </wp:positionV>
          <wp:extent cx="1210945" cy="567055"/>
          <wp:effectExtent l="0" t="0" r="0" b="4445"/>
          <wp:wrapNone/>
          <wp:docPr id="15" name="Obraz 15" descr="../../../Downloads/Logotypy%20POWER/Logo%20FE%20Wiedza%20edukacja%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Logotypy%20POWER/Logo%20FE%20Wiedza%20edukacja%20RGB.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0945" cy="567055"/>
                  </a:xfrm>
                  <a:prstGeom prst="rect">
                    <a:avLst/>
                  </a:prstGeom>
                  <a:noFill/>
                  <a:ln>
                    <a:noFill/>
                  </a:ln>
                </pic:spPr>
              </pic:pic>
            </a:graphicData>
          </a:graphic>
        </wp:anchor>
      </w:drawing>
    </w:r>
    <w:r w:rsidR="00276802" w:rsidRPr="00276802">
      <w:rPr>
        <w:noProof/>
      </w:rPr>
      <w:drawing>
        <wp:inline distT="0" distB="0" distL="0" distR="0">
          <wp:extent cx="1043608" cy="843585"/>
          <wp:effectExtent l="0" t="0" r="0" b="0"/>
          <wp:docPr id="25" name="Obraz 16" descr="C:\Users\Justyna Czerniak\Desktop\P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ustyna Czerniak\Desktop\PARP.png"/>
                  <pic:cNvPicPr>
                    <a:picLocks noChangeAspect="1" noChangeArrowheads="1"/>
                  </pic:cNvPicPr>
                </pic:nvPicPr>
                <pic:blipFill>
                  <a:blip r:embed="rId1"/>
                  <a:srcRect/>
                  <a:stretch>
                    <a:fillRect/>
                  </a:stretch>
                </pic:blipFill>
                <pic:spPr bwMode="auto">
                  <a:xfrm>
                    <a:off x="0" y="0"/>
                    <a:ext cx="1041923" cy="84222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8E9312"/>
    <w:lvl w:ilvl="0">
      <w:numFmt w:val="bullet"/>
      <w:lvlText w:val="*"/>
      <w:lvlJc w:val="left"/>
      <w:pPr>
        <w:ind w:left="0" w:firstLine="0"/>
      </w:pPr>
    </w:lvl>
  </w:abstractNum>
  <w:abstractNum w:abstractNumId="1">
    <w:nsid w:val="00000009"/>
    <w:multiLevelType w:val="multilevel"/>
    <w:tmpl w:val="116CCD3E"/>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000000E"/>
    <w:multiLevelType w:val="multilevel"/>
    <w:tmpl w:val="0FC67B20"/>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3">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4">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5">
    <w:nsid w:val="00000024"/>
    <w:multiLevelType w:val="multilevel"/>
    <w:tmpl w:val="00000024"/>
    <w:name w:val="WW8Num36"/>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7">
    <w:nsid w:val="016C31E8"/>
    <w:multiLevelType w:val="multilevel"/>
    <w:tmpl w:val="AEA6B1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01ED20FC"/>
    <w:multiLevelType w:val="hybridMultilevel"/>
    <w:tmpl w:val="7E829E3E"/>
    <w:lvl w:ilvl="0" w:tplc="3EF46526">
      <w:start w:val="1"/>
      <w:numFmt w:val="lowerLetter"/>
      <w:lvlText w:val="%1)"/>
      <w:lvlJc w:val="left"/>
      <w:pPr>
        <w:tabs>
          <w:tab w:val="num" w:pos="720"/>
        </w:tabs>
        <w:ind w:left="720" w:hanging="360"/>
      </w:pPr>
      <w:rPr>
        <w:sz w:val="18"/>
        <w:szCs w:val="18"/>
      </w:rPr>
    </w:lvl>
    <w:lvl w:ilvl="1" w:tplc="48CC2B9E">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B893423"/>
    <w:multiLevelType w:val="hybridMultilevel"/>
    <w:tmpl w:val="A614FFC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C37F51"/>
    <w:multiLevelType w:val="hybridMultilevel"/>
    <w:tmpl w:val="21BEC086"/>
    <w:lvl w:ilvl="0" w:tplc="605C34FA">
      <w:numFmt w:val="bullet"/>
      <w:lvlText w:val="•"/>
      <w:lvlJc w:val="left"/>
      <w:pPr>
        <w:ind w:left="720" w:hanging="360"/>
      </w:pPr>
      <w:rPr>
        <w:rFonts w:ascii="Calibri" w:eastAsia="Times New Roman" w:hAnsi="Calibri" w:cs="Times New Roman" w:hint="default"/>
        <w:sz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10D4369A"/>
    <w:multiLevelType w:val="hybridMultilevel"/>
    <w:tmpl w:val="C6DC61B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4565D09"/>
    <w:multiLevelType w:val="hybridMultilevel"/>
    <w:tmpl w:val="28CC73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DC6B65"/>
    <w:multiLevelType w:val="hybridMultilevel"/>
    <w:tmpl w:val="67A82380"/>
    <w:lvl w:ilvl="0" w:tplc="886E4F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0254D2"/>
    <w:multiLevelType w:val="hybridMultilevel"/>
    <w:tmpl w:val="40988B58"/>
    <w:lvl w:ilvl="0" w:tplc="57F4A5E2">
      <w:start w:val="1"/>
      <w:numFmt w:val="lowerLetter"/>
      <w:lvlText w:val="%1)"/>
      <w:lvlJc w:val="left"/>
      <w:pPr>
        <w:ind w:left="720" w:hanging="360"/>
      </w:pPr>
      <w:rPr>
        <w:rFonts w:ascii="Calibri" w:hAnsi="Calibri"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1031D88"/>
    <w:multiLevelType w:val="multilevel"/>
    <w:tmpl w:val="116CCD3E"/>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3F0646B"/>
    <w:multiLevelType w:val="hybridMultilevel"/>
    <w:tmpl w:val="5C50F16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A5E1F43"/>
    <w:multiLevelType w:val="hybridMultilevel"/>
    <w:tmpl w:val="E55C8A7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C654BF5"/>
    <w:multiLevelType w:val="hybridMultilevel"/>
    <w:tmpl w:val="8D1265F4"/>
    <w:lvl w:ilvl="0" w:tplc="04150001">
      <w:start w:val="1"/>
      <w:numFmt w:val="bullet"/>
      <w:lvlText w:val=""/>
      <w:lvlJc w:val="left"/>
      <w:pPr>
        <w:ind w:left="249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307D6010"/>
    <w:multiLevelType w:val="hybridMultilevel"/>
    <w:tmpl w:val="16528A48"/>
    <w:lvl w:ilvl="0" w:tplc="04150011">
      <w:start w:val="1"/>
      <w:numFmt w:val="decimal"/>
      <w:lvlText w:val="%1)"/>
      <w:lvlJc w:val="left"/>
      <w:pPr>
        <w:ind w:left="74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976247B"/>
    <w:multiLevelType w:val="hybridMultilevel"/>
    <w:tmpl w:val="679C2436"/>
    <w:lvl w:ilvl="0" w:tplc="04150001">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3D5D6083"/>
    <w:multiLevelType w:val="multilevel"/>
    <w:tmpl w:val="1E32C384"/>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EF211C3"/>
    <w:multiLevelType w:val="multilevel"/>
    <w:tmpl w:val="780CDB3A"/>
    <w:lvl w:ilvl="0">
      <w:numFmt w:val="bullet"/>
      <w:lvlText w:val=""/>
      <w:lvlJc w:val="left"/>
      <w:pPr>
        <w:ind w:left="720" w:hanging="360"/>
      </w:pPr>
      <w:rPr>
        <w:rFonts w:hint="default"/>
        <w:b w:val="0"/>
        <w:b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F3929A2"/>
    <w:multiLevelType w:val="multilevel"/>
    <w:tmpl w:val="DDF82A92"/>
    <w:lvl w:ilvl="0">
      <w:start w:val="1"/>
      <w:numFmt w:val="decimal"/>
      <w:lvlText w:val="%1."/>
      <w:lvlJc w:val="left"/>
      <w:pPr>
        <w:ind w:left="360" w:hanging="360"/>
      </w:pPr>
      <w:rPr>
        <w:rFonts w:ascii="Cambria" w:hAnsi="Cambria" w:cs="Times New Roman" w:hint="default"/>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FF43548"/>
    <w:multiLevelType w:val="hybridMultilevel"/>
    <w:tmpl w:val="AE1C0C28"/>
    <w:lvl w:ilvl="0" w:tplc="04150001">
      <w:start w:val="1"/>
      <w:numFmt w:val="bullet"/>
      <w:lvlText w:val=""/>
      <w:lvlJc w:val="left"/>
      <w:pPr>
        <w:ind w:left="213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443C0044"/>
    <w:multiLevelType w:val="multilevel"/>
    <w:tmpl w:val="DF3C81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459C3E11"/>
    <w:multiLevelType w:val="multilevel"/>
    <w:tmpl w:val="C624EC1E"/>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9F32851"/>
    <w:multiLevelType w:val="multilevel"/>
    <w:tmpl w:val="B30C76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B653295"/>
    <w:multiLevelType w:val="hybridMultilevel"/>
    <w:tmpl w:val="8098C6E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4C4B15FF"/>
    <w:multiLevelType w:val="hybridMultilevel"/>
    <w:tmpl w:val="3B1E7C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4FF23147"/>
    <w:multiLevelType w:val="hybridMultilevel"/>
    <w:tmpl w:val="5A76B6D6"/>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0081446"/>
    <w:multiLevelType w:val="hybridMultilevel"/>
    <w:tmpl w:val="018E155E"/>
    <w:lvl w:ilvl="0" w:tplc="04150001">
      <w:start w:val="1"/>
      <w:numFmt w:val="bullet"/>
      <w:lvlText w:val=""/>
      <w:lvlJc w:val="left"/>
      <w:pPr>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5BE05828"/>
    <w:multiLevelType w:val="hybridMultilevel"/>
    <w:tmpl w:val="9FF4CBB8"/>
    <w:lvl w:ilvl="0" w:tplc="04150001">
      <w:start w:val="1"/>
      <w:numFmt w:val="bullet"/>
      <w:lvlText w:val=""/>
      <w:lvlJc w:val="left"/>
      <w:pPr>
        <w:ind w:left="213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5E5810CB"/>
    <w:multiLevelType w:val="hybridMultilevel"/>
    <w:tmpl w:val="E8129E10"/>
    <w:lvl w:ilvl="0" w:tplc="04150001">
      <w:start w:val="1"/>
      <w:numFmt w:val="bullet"/>
      <w:lvlText w:val=""/>
      <w:lvlJc w:val="left"/>
      <w:pPr>
        <w:ind w:left="213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62411FB8"/>
    <w:multiLevelType w:val="hybridMultilevel"/>
    <w:tmpl w:val="BC50D782"/>
    <w:lvl w:ilvl="0" w:tplc="574ED27A">
      <w:start w:val="1"/>
      <w:numFmt w:val="lowerLetter"/>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12A3ABF"/>
    <w:multiLevelType w:val="hybridMultilevel"/>
    <w:tmpl w:val="C16A8C54"/>
    <w:lvl w:ilvl="0" w:tplc="CCE6393E">
      <w:start w:val="1"/>
      <w:numFmt w:val="decimal"/>
      <w:lvlText w:val="%1."/>
      <w:lvlJc w:val="left"/>
      <w:pPr>
        <w:ind w:left="930" w:hanging="570"/>
      </w:pPr>
      <w:rPr>
        <w:rFonts w:hint="default"/>
      </w:rPr>
    </w:lvl>
    <w:lvl w:ilvl="1" w:tplc="03F091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EB110C"/>
    <w:multiLevelType w:val="hybridMultilevel"/>
    <w:tmpl w:val="3E8A959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7BDD150B"/>
    <w:multiLevelType w:val="hybridMultilevel"/>
    <w:tmpl w:val="DA267730"/>
    <w:lvl w:ilvl="0" w:tplc="000E9256">
      <w:start w:val="1"/>
      <w:numFmt w:val="lowerLetter"/>
      <w:lvlText w:val="%1)"/>
      <w:lvlJc w:val="left"/>
      <w:pPr>
        <w:tabs>
          <w:tab w:val="num" w:pos="360"/>
        </w:tabs>
        <w:ind w:left="36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27"/>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3">
    <w:abstractNumId w:val="25"/>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4">
    <w:abstractNumId w:val="7"/>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5">
    <w:abstractNumId w:val="12"/>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101"/>
        <w:lvlJc w:val="left"/>
        <w:pPr>
          <w:ind w:left="0" w:firstLine="0"/>
        </w:pPr>
        <w:rPr>
          <w:rFonts w:ascii="Times New Roman" w:hAnsi="Times New Roman" w:cs="Times New Roman" w:hint="default"/>
        </w:rPr>
      </w:lvl>
    </w:lvlOverride>
  </w:num>
  <w:num w:numId="22">
    <w:abstractNumId w:val="35"/>
  </w:num>
  <w:num w:numId="23">
    <w:abstractNumId w:val="9"/>
  </w:num>
  <w:num w:numId="24">
    <w:abstractNumId w:val="1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num>
  <w:num w:numId="37">
    <w:abstractNumId w:val="4"/>
    <w:lvlOverride w:ilvl="0">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506"/>
    <o:shapelayout v:ext="edit">
      <o:idmap v:ext="edit" data="4"/>
    </o:shapelayout>
  </w:hdrShapeDefaults>
  <w:footnotePr>
    <w:footnote w:id="-1"/>
    <w:footnote w:id="0"/>
  </w:footnotePr>
  <w:endnotePr>
    <w:endnote w:id="-1"/>
    <w:endnote w:id="0"/>
  </w:endnotePr>
  <w:compat>
    <w:adjustLineHeightInTable/>
    <w:useFELayout/>
  </w:compat>
  <w:rsids>
    <w:rsidRoot w:val="005C7378"/>
    <w:rsid w:val="00010526"/>
    <w:rsid w:val="000443AB"/>
    <w:rsid w:val="000452E1"/>
    <w:rsid w:val="00060A00"/>
    <w:rsid w:val="000C03F2"/>
    <w:rsid w:val="000C0719"/>
    <w:rsid w:val="000D67D0"/>
    <w:rsid w:val="000E6120"/>
    <w:rsid w:val="00103DD2"/>
    <w:rsid w:val="0011534F"/>
    <w:rsid w:val="00126A6D"/>
    <w:rsid w:val="00152B16"/>
    <w:rsid w:val="00165E7A"/>
    <w:rsid w:val="00173852"/>
    <w:rsid w:val="0019300C"/>
    <w:rsid w:val="001A65F1"/>
    <w:rsid w:val="001D5144"/>
    <w:rsid w:val="001E15AF"/>
    <w:rsid w:val="001E7942"/>
    <w:rsid w:val="00223C13"/>
    <w:rsid w:val="00272ABC"/>
    <w:rsid w:val="00274D61"/>
    <w:rsid w:val="00276802"/>
    <w:rsid w:val="00281EB8"/>
    <w:rsid w:val="0029784D"/>
    <w:rsid w:val="002B1D17"/>
    <w:rsid w:val="00311356"/>
    <w:rsid w:val="0031151F"/>
    <w:rsid w:val="003144DF"/>
    <w:rsid w:val="003278F9"/>
    <w:rsid w:val="00352592"/>
    <w:rsid w:val="0037211C"/>
    <w:rsid w:val="00386D55"/>
    <w:rsid w:val="0039475A"/>
    <w:rsid w:val="003B4F59"/>
    <w:rsid w:val="003F003D"/>
    <w:rsid w:val="00405730"/>
    <w:rsid w:val="00444765"/>
    <w:rsid w:val="00450798"/>
    <w:rsid w:val="004B0F88"/>
    <w:rsid w:val="004D48FC"/>
    <w:rsid w:val="004D494C"/>
    <w:rsid w:val="005575AF"/>
    <w:rsid w:val="00562BEA"/>
    <w:rsid w:val="00565299"/>
    <w:rsid w:val="00566D99"/>
    <w:rsid w:val="00567A67"/>
    <w:rsid w:val="005A1459"/>
    <w:rsid w:val="005C6BE8"/>
    <w:rsid w:val="005C7378"/>
    <w:rsid w:val="005E2738"/>
    <w:rsid w:val="00600B0C"/>
    <w:rsid w:val="00616BDB"/>
    <w:rsid w:val="00621A40"/>
    <w:rsid w:val="00622D6B"/>
    <w:rsid w:val="00623E7F"/>
    <w:rsid w:val="006541BC"/>
    <w:rsid w:val="00672C1B"/>
    <w:rsid w:val="00686025"/>
    <w:rsid w:val="00686870"/>
    <w:rsid w:val="006A03FA"/>
    <w:rsid w:val="006B3E9B"/>
    <w:rsid w:val="006C581E"/>
    <w:rsid w:val="006E3343"/>
    <w:rsid w:val="006E3722"/>
    <w:rsid w:val="006F32D1"/>
    <w:rsid w:val="007265C9"/>
    <w:rsid w:val="00754E28"/>
    <w:rsid w:val="00764A96"/>
    <w:rsid w:val="007A1721"/>
    <w:rsid w:val="007A7235"/>
    <w:rsid w:val="007B425D"/>
    <w:rsid w:val="007D2181"/>
    <w:rsid w:val="007D37EB"/>
    <w:rsid w:val="007E0942"/>
    <w:rsid w:val="00812907"/>
    <w:rsid w:val="0082022B"/>
    <w:rsid w:val="00837780"/>
    <w:rsid w:val="00873805"/>
    <w:rsid w:val="00892A9F"/>
    <w:rsid w:val="008B3679"/>
    <w:rsid w:val="008C1722"/>
    <w:rsid w:val="008D3943"/>
    <w:rsid w:val="009029D7"/>
    <w:rsid w:val="00920C4C"/>
    <w:rsid w:val="00941A23"/>
    <w:rsid w:val="00942EEE"/>
    <w:rsid w:val="00944CAB"/>
    <w:rsid w:val="00963DFA"/>
    <w:rsid w:val="009E658F"/>
    <w:rsid w:val="009F1903"/>
    <w:rsid w:val="00A111E9"/>
    <w:rsid w:val="00A264C3"/>
    <w:rsid w:val="00A55DBD"/>
    <w:rsid w:val="00A6292E"/>
    <w:rsid w:val="00A7745C"/>
    <w:rsid w:val="00AD0786"/>
    <w:rsid w:val="00B371E2"/>
    <w:rsid w:val="00B64845"/>
    <w:rsid w:val="00B712AA"/>
    <w:rsid w:val="00B92041"/>
    <w:rsid w:val="00BF1E69"/>
    <w:rsid w:val="00C01EA8"/>
    <w:rsid w:val="00C81855"/>
    <w:rsid w:val="00CC3B33"/>
    <w:rsid w:val="00CF1E23"/>
    <w:rsid w:val="00D11AD2"/>
    <w:rsid w:val="00D22DD9"/>
    <w:rsid w:val="00D273EF"/>
    <w:rsid w:val="00D3088E"/>
    <w:rsid w:val="00D4718A"/>
    <w:rsid w:val="00D72057"/>
    <w:rsid w:val="00DB07D3"/>
    <w:rsid w:val="00DC3681"/>
    <w:rsid w:val="00DD1DC9"/>
    <w:rsid w:val="00DD37A2"/>
    <w:rsid w:val="00DD55AE"/>
    <w:rsid w:val="00E1608F"/>
    <w:rsid w:val="00E415EC"/>
    <w:rsid w:val="00E52190"/>
    <w:rsid w:val="00E96041"/>
    <w:rsid w:val="00EA7882"/>
    <w:rsid w:val="00EB68E1"/>
    <w:rsid w:val="00EB6D9C"/>
    <w:rsid w:val="00ED3063"/>
    <w:rsid w:val="00F01D0A"/>
    <w:rsid w:val="00F109F8"/>
    <w:rsid w:val="00F17D20"/>
    <w:rsid w:val="00F4277C"/>
    <w:rsid w:val="00F5690C"/>
    <w:rsid w:val="00F85E3E"/>
    <w:rsid w:val="00F85FF0"/>
    <w:rsid w:val="00FB2982"/>
    <w:rsid w:val="00FB621B"/>
    <w:rsid w:val="00FC68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Title" w:semiHidden="0" w:uiPriority="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1EB8"/>
    <w:pPr>
      <w:autoSpaceDE w:val="0"/>
      <w:autoSpaceDN w:val="0"/>
    </w:pPr>
    <w:rPr>
      <w:rFonts w:ascii="Tahoma" w:hAnsi="Tahoma" w:cs="Tahoma"/>
      <w:spacing w:val="8"/>
    </w:rPr>
  </w:style>
  <w:style w:type="paragraph" w:styleId="Nagwek2">
    <w:name w:val="heading 2"/>
    <w:basedOn w:val="Normalny"/>
    <w:link w:val="Nagwek2Znak"/>
    <w:uiPriority w:val="99"/>
    <w:qFormat/>
    <w:rsid w:val="00281EB8"/>
    <w:pPr>
      <w:spacing w:before="100" w:after="100"/>
      <w:outlineLvl w:val="1"/>
    </w:pPr>
    <w:rPr>
      <w:b/>
      <w:bCs/>
      <w:spacing w:val="0"/>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sid w:val="00281EB8"/>
    <w:rPr>
      <w:rFonts w:ascii="Times New Roman" w:hAnsi="Times New Roman" w:cs="Times New Roman"/>
      <w:b/>
      <w:bCs/>
      <w:sz w:val="36"/>
      <w:szCs w:val="36"/>
    </w:rPr>
  </w:style>
  <w:style w:type="paragraph" w:styleId="Nagwek">
    <w:name w:val="header"/>
    <w:basedOn w:val="Normalny"/>
    <w:link w:val="NagwekZnak"/>
    <w:uiPriority w:val="99"/>
    <w:rsid w:val="00281EB8"/>
    <w:pPr>
      <w:tabs>
        <w:tab w:val="center" w:pos="4536"/>
        <w:tab w:val="right" w:pos="9072"/>
      </w:tabs>
    </w:pPr>
    <w:rPr>
      <w:rFonts w:ascii="Calibri" w:hAnsi="Calibri" w:cs="Calibri"/>
      <w:spacing w:val="0"/>
      <w:sz w:val="22"/>
      <w:szCs w:val="22"/>
    </w:rPr>
  </w:style>
  <w:style w:type="character" w:customStyle="1" w:styleId="NagwekZnak">
    <w:name w:val="Nagłówek Znak"/>
    <w:basedOn w:val="Domylnaczcionkaakapitu"/>
    <w:link w:val="Nagwek"/>
    <w:uiPriority w:val="99"/>
    <w:rsid w:val="00281EB8"/>
  </w:style>
  <w:style w:type="paragraph" w:styleId="Stopka">
    <w:name w:val="footer"/>
    <w:basedOn w:val="Normalny"/>
    <w:link w:val="StopkaZnak"/>
    <w:uiPriority w:val="99"/>
    <w:rsid w:val="00281EB8"/>
    <w:pPr>
      <w:tabs>
        <w:tab w:val="center" w:pos="4536"/>
        <w:tab w:val="right" w:pos="9072"/>
      </w:tabs>
    </w:pPr>
    <w:rPr>
      <w:rFonts w:ascii="Calibri" w:hAnsi="Calibri" w:cs="Calibri"/>
      <w:spacing w:val="0"/>
      <w:sz w:val="22"/>
      <w:szCs w:val="22"/>
    </w:rPr>
  </w:style>
  <w:style w:type="character" w:customStyle="1" w:styleId="StopkaZnak">
    <w:name w:val="Stopka Znak"/>
    <w:basedOn w:val="Domylnaczcionkaakapitu"/>
    <w:link w:val="Stopka"/>
    <w:uiPriority w:val="99"/>
    <w:rsid w:val="00281EB8"/>
  </w:style>
  <w:style w:type="paragraph" w:styleId="Tekstdymka">
    <w:name w:val="Balloon Text"/>
    <w:basedOn w:val="Normalny"/>
    <w:link w:val="TekstdymkaZnak"/>
    <w:uiPriority w:val="99"/>
    <w:rsid w:val="00281EB8"/>
    <w:rPr>
      <w:spacing w:val="0"/>
      <w:sz w:val="16"/>
      <w:szCs w:val="16"/>
    </w:rPr>
  </w:style>
  <w:style w:type="character" w:customStyle="1" w:styleId="TekstdymkaZnak">
    <w:name w:val="Tekst dymka Znak"/>
    <w:link w:val="Tekstdymka"/>
    <w:uiPriority w:val="99"/>
    <w:rsid w:val="00281EB8"/>
    <w:rPr>
      <w:rFonts w:ascii="Tahoma" w:hAnsi="Tahoma" w:cs="Tahoma"/>
      <w:sz w:val="16"/>
      <w:szCs w:val="16"/>
    </w:rPr>
  </w:style>
  <w:style w:type="character" w:styleId="Hipercze">
    <w:name w:val="Hyperlink"/>
    <w:uiPriority w:val="99"/>
    <w:rsid w:val="00281EB8"/>
    <w:rPr>
      <w:color w:val="0000FF"/>
      <w:u w:val="single"/>
    </w:rPr>
  </w:style>
  <w:style w:type="paragraph" w:styleId="Akapitzlist">
    <w:name w:val="List Paragraph"/>
    <w:basedOn w:val="Normalny"/>
    <w:uiPriority w:val="34"/>
    <w:qFormat/>
    <w:rsid w:val="00281EB8"/>
    <w:pPr>
      <w:spacing w:after="200" w:line="276" w:lineRule="auto"/>
      <w:ind w:left="720"/>
    </w:pPr>
    <w:rPr>
      <w:rFonts w:ascii="Calibri" w:hAnsi="Calibri" w:cs="Calibri"/>
      <w:spacing w:val="0"/>
      <w:sz w:val="22"/>
      <w:szCs w:val="22"/>
    </w:rPr>
  </w:style>
  <w:style w:type="paragraph" w:customStyle="1" w:styleId="xl151">
    <w:name w:val="xl151"/>
    <w:basedOn w:val="Normalny"/>
    <w:uiPriority w:val="99"/>
    <w:rsid w:val="00281EB8"/>
    <w:pPr>
      <w:spacing w:before="100" w:after="100"/>
    </w:pPr>
    <w:rPr>
      <w:b/>
      <w:bCs/>
      <w:spacing w:val="0"/>
    </w:rPr>
  </w:style>
  <w:style w:type="paragraph" w:styleId="NormalnyWeb">
    <w:name w:val="Normal (Web)"/>
    <w:basedOn w:val="Normalny"/>
    <w:uiPriority w:val="99"/>
    <w:rsid w:val="00281EB8"/>
    <w:pPr>
      <w:spacing w:before="100" w:after="100"/>
    </w:pPr>
    <w:rPr>
      <w:spacing w:val="0"/>
      <w:sz w:val="24"/>
      <w:szCs w:val="24"/>
    </w:rPr>
  </w:style>
  <w:style w:type="character" w:customStyle="1" w:styleId="apple-converted-space">
    <w:name w:val="apple-converted-space"/>
    <w:basedOn w:val="Domylnaczcionkaakapitu"/>
    <w:uiPriority w:val="99"/>
    <w:rsid w:val="00281EB8"/>
  </w:style>
  <w:style w:type="character" w:styleId="Uwydatnienie">
    <w:name w:val="Emphasis"/>
    <w:uiPriority w:val="99"/>
    <w:qFormat/>
    <w:rsid w:val="00281EB8"/>
    <w:rPr>
      <w:i/>
      <w:iCs/>
    </w:rPr>
  </w:style>
  <w:style w:type="character" w:styleId="Pogrubienie">
    <w:name w:val="Strong"/>
    <w:uiPriority w:val="99"/>
    <w:qFormat/>
    <w:rsid w:val="00281EB8"/>
    <w:rPr>
      <w:b/>
      <w:bCs/>
    </w:rPr>
  </w:style>
  <w:style w:type="paragraph" w:customStyle="1" w:styleId="Default">
    <w:name w:val="Default"/>
    <w:rsid w:val="00450798"/>
    <w:pPr>
      <w:autoSpaceDE w:val="0"/>
      <w:autoSpaceDN w:val="0"/>
      <w:adjustRightInd w:val="0"/>
    </w:pPr>
    <w:rPr>
      <w:rFonts w:ascii="Arial" w:eastAsia="Times New Roman" w:hAnsi="Arial" w:cs="Arial"/>
      <w:color w:val="000000"/>
      <w:sz w:val="24"/>
      <w:szCs w:val="24"/>
    </w:rPr>
  </w:style>
  <w:style w:type="character" w:styleId="UyteHipercze">
    <w:name w:val="FollowedHyperlink"/>
    <w:uiPriority w:val="99"/>
    <w:semiHidden/>
    <w:unhideWhenUsed/>
    <w:rsid w:val="00623E7F"/>
    <w:rPr>
      <w:color w:val="954F72"/>
      <w:u w:val="single"/>
    </w:rPr>
  </w:style>
  <w:style w:type="character" w:styleId="Numerstrony">
    <w:name w:val="page number"/>
    <w:basedOn w:val="Domylnaczcionkaakapitu"/>
    <w:uiPriority w:val="99"/>
    <w:semiHidden/>
    <w:unhideWhenUsed/>
    <w:rsid w:val="001E15AF"/>
  </w:style>
  <w:style w:type="character" w:customStyle="1" w:styleId="Nierozpoznanawzmianka1">
    <w:name w:val="Nierozpoznana wzmianka1"/>
    <w:basedOn w:val="Domylnaczcionkaakapitu"/>
    <w:uiPriority w:val="99"/>
    <w:semiHidden/>
    <w:unhideWhenUsed/>
    <w:rsid w:val="00A111E9"/>
    <w:rPr>
      <w:color w:val="605E5C"/>
      <w:shd w:val="clear" w:color="auto" w:fill="E1DFDD"/>
    </w:rPr>
  </w:style>
  <w:style w:type="paragraph" w:styleId="Tekstprzypisudolnego">
    <w:name w:val="footnote text"/>
    <w:aliases w:val="Podrozdział,Footnote,Podrozdział Znak,Podrozdzia3,PRZYPISKI,Tekst przypisu Znak Znak Znak Znak,Tekst przypisu Znak Znak Znak Znak Znak,Tekst przypisu Znak Znak Znak Znak Znak Znak Znak,Fußnote,-E Fuﬂnotentext,Fuﬂnotentext Ursprung"/>
    <w:basedOn w:val="Normalny"/>
    <w:link w:val="TekstprzypisudolnegoZnak"/>
    <w:unhideWhenUsed/>
    <w:rsid w:val="00944CAB"/>
    <w:pPr>
      <w:autoSpaceDE/>
      <w:autoSpaceDN/>
    </w:pPr>
    <w:rPr>
      <w:rFonts w:ascii="Calibri" w:eastAsia="Calibri" w:hAnsi="Calibri" w:cs="Arial"/>
      <w:spacing w:val="0"/>
    </w:rPr>
  </w:style>
  <w:style w:type="character" w:customStyle="1" w:styleId="TekstprzypisudolnegoZnak">
    <w:name w:val="Tekst przypisu dolnego Znak"/>
    <w:aliases w:val="Podrozdział Znak1,Footnote Znak,Podrozdział Znak Znak,Podrozdzia3 Znak,PRZYPISKI Znak,Tekst przypisu Znak Znak Znak Znak Znak1,Tekst przypisu Znak Znak Znak Znak Znak Znak,Tekst przypisu Znak Znak Znak Znak Znak Znak Znak Znak"/>
    <w:basedOn w:val="Domylnaczcionkaakapitu"/>
    <w:link w:val="Tekstprzypisudolnego"/>
    <w:rsid w:val="00944CAB"/>
    <w:rPr>
      <w:rFonts w:eastAsia="Calibri" w:cs="Arial"/>
    </w:rPr>
  </w:style>
  <w:style w:type="paragraph" w:styleId="Tytu">
    <w:name w:val="Title"/>
    <w:basedOn w:val="Normalny"/>
    <w:link w:val="TytuZnak"/>
    <w:qFormat/>
    <w:rsid w:val="00944CAB"/>
    <w:pPr>
      <w:autoSpaceDE/>
      <w:autoSpaceDN/>
      <w:jc w:val="center"/>
    </w:pPr>
    <w:rPr>
      <w:rFonts w:ascii="Times New Roman" w:eastAsia="Times New Roman" w:hAnsi="Times New Roman" w:cs="Times New Roman"/>
      <w:b/>
      <w:bCs/>
      <w:spacing w:val="0"/>
      <w:sz w:val="28"/>
      <w:szCs w:val="24"/>
    </w:rPr>
  </w:style>
  <w:style w:type="character" w:customStyle="1" w:styleId="TytuZnak">
    <w:name w:val="Tytuł Znak"/>
    <w:basedOn w:val="Domylnaczcionkaakapitu"/>
    <w:link w:val="Tytu"/>
    <w:rsid w:val="00944CAB"/>
    <w:rPr>
      <w:rFonts w:ascii="Times New Roman" w:eastAsia="Times New Roman" w:hAnsi="Times New Roman"/>
      <w:b/>
      <w:bCs/>
      <w:sz w:val="28"/>
      <w:szCs w:val="24"/>
    </w:rPr>
  </w:style>
  <w:style w:type="paragraph" w:customStyle="1" w:styleId="Style104">
    <w:name w:val="Style104"/>
    <w:basedOn w:val="Normalny"/>
    <w:rsid w:val="00944CAB"/>
    <w:pPr>
      <w:widowControl w:val="0"/>
      <w:adjustRightInd w:val="0"/>
      <w:spacing w:line="163" w:lineRule="exact"/>
      <w:jc w:val="both"/>
    </w:pPr>
    <w:rPr>
      <w:rFonts w:ascii="Arial Unicode MS" w:eastAsia="Arial Unicode MS" w:hAnsi="Times New Roman" w:cs="Times New Roman"/>
      <w:spacing w:val="0"/>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semiHidden/>
    <w:unhideWhenUsed/>
    <w:rsid w:val="00944CAB"/>
    <w:rPr>
      <w:vertAlign w:val="superscript"/>
    </w:rPr>
  </w:style>
  <w:style w:type="character" w:customStyle="1" w:styleId="FontStyle139">
    <w:name w:val="Font Style139"/>
    <w:basedOn w:val="Domylnaczcionkaakapitu"/>
    <w:rsid w:val="00944CAB"/>
    <w:rPr>
      <w:rFonts w:ascii="Times New Roman" w:hAnsi="Times New Roman" w:cs="Times New Roman" w:hint="default"/>
      <w:sz w:val="12"/>
      <w:szCs w:val="12"/>
    </w:rPr>
  </w:style>
  <w:style w:type="paragraph" w:customStyle="1" w:styleId="Style96">
    <w:name w:val="Style96"/>
    <w:basedOn w:val="Normalny"/>
    <w:rsid w:val="00565299"/>
    <w:pPr>
      <w:widowControl w:val="0"/>
      <w:adjustRightInd w:val="0"/>
      <w:spacing w:line="158" w:lineRule="exact"/>
      <w:jc w:val="both"/>
    </w:pPr>
    <w:rPr>
      <w:rFonts w:ascii="Arial Unicode MS" w:eastAsia="Arial Unicode MS" w:hAnsi="Times New Roman" w:cs="Times New Roman"/>
      <w:spacing w:val="0"/>
      <w:sz w:val="24"/>
      <w:szCs w:val="24"/>
    </w:rPr>
  </w:style>
  <w:style w:type="character" w:customStyle="1" w:styleId="FontStyle140">
    <w:name w:val="Font Style140"/>
    <w:basedOn w:val="Domylnaczcionkaakapitu"/>
    <w:rsid w:val="00565299"/>
    <w:rPr>
      <w:rFonts w:ascii="Times New Roman" w:hAnsi="Times New Roman" w:cs="Times New Roman"/>
      <w:b/>
      <w:bCs/>
      <w:sz w:val="12"/>
      <w:szCs w:val="12"/>
    </w:rPr>
  </w:style>
  <w:style w:type="paragraph" w:customStyle="1" w:styleId="Style24">
    <w:name w:val="Style24"/>
    <w:basedOn w:val="Normalny"/>
    <w:rsid w:val="00565299"/>
    <w:pPr>
      <w:widowControl w:val="0"/>
      <w:adjustRightInd w:val="0"/>
      <w:spacing w:line="161" w:lineRule="exact"/>
    </w:pPr>
    <w:rPr>
      <w:rFonts w:ascii="Arial Unicode MS" w:eastAsia="Arial Unicode MS" w:hAnsi="Times New Roman" w:cs="Times New Roman"/>
      <w:spacing w:val="0"/>
      <w:sz w:val="24"/>
      <w:szCs w:val="24"/>
    </w:rPr>
  </w:style>
  <w:style w:type="paragraph" w:customStyle="1" w:styleId="Style41">
    <w:name w:val="Style41"/>
    <w:basedOn w:val="Normalny"/>
    <w:rsid w:val="00565299"/>
    <w:pPr>
      <w:widowControl w:val="0"/>
      <w:adjustRightInd w:val="0"/>
    </w:pPr>
    <w:rPr>
      <w:rFonts w:ascii="Arial Unicode MS" w:eastAsia="Arial Unicode MS" w:hAnsi="Times New Roman" w:cs="Times New Roman"/>
      <w:spacing w:val="0"/>
      <w:sz w:val="24"/>
      <w:szCs w:val="24"/>
    </w:rPr>
  </w:style>
  <w:style w:type="paragraph" w:customStyle="1" w:styleId="Style68">
    <w:name w:val="Style68"/>
    <w:basedOn w:val="Normalny"/>
    <w:rsid w:val="00565299"/>
    <w:pPr>
      <w:widowControl w:val="0"/>
      <w:adjustRightInd w:val="0"/>
      <w:spacing w:line="199" w:lineRule="exact"/>
      <w:jc w:val="center"/>
    </w:pPr>
    <w:rPr>
      <w:rFonts w:ascii="Arial Unicode MS" w:eastAsia="Arial Unicode MS" w:hAnsi="Times New Roman" w:cs="Times New Roman"/>
      <w:spacing w:val="0"/>
      <w:sz w:val="24"/>
      <w:szCs w:val="24"/>
    </w:rPr>
  </w:style>
  <w:style w:type="paragraph" w:customStyle="1" w:styleId="Style75">
    <w:name w:val="Style75"/>
    <w:basedOn w:val="Normalny"/>
    <w:rsid w:val="00565299"/>
    <w:pPr>
      <w:widowControl w:val="0"/>
      <w:adjustRightInd w:val="0"/>
      <w:spacing w:line="158" w:lineRule="exact"/>
      <w:ind w:hanging="101"/>
    </w:pPr>
    <w:rPr>
      <w:rFonts w:ascii="Arial Unicode MS" w:eastAsia="Arial Unicode MS" w:hAnsi="Times New Roman" w:cs="Times New Roman"/>
      <w:spacing w:val="0"/>
      <w:sz w:val="24"/>
      <w:szCs w:val="24"/>
    </w:rPr>
  </w:style>
  <w:style w:type="paragraph" w:customStyle="1" w:styleId="Style89">
    <w:name w:val="Style89"/>
    <w:basedOn w:val="Normalny"/>
    <w:rsid w:val="00565299"/>
    <w:pPr>
      <w:widowControl w:val="0"/>
      <w:adjustRightInd w:val="0"/>
      <w:spacing w:line="158" w:lineRule="exact"/>
      <w:ind w:hanging="226"/>
    </w:pPr>
    <w:rPr>
      <w:rFonts w:ascii="Arial Unicode MS" w:eastAsia="Arial Unicode MS" w:hAnsi="Times New Roman" w:cs="Times New Roman"/>
      <w:spacing w:val="0"/>
      <w:sz w:val="24"/>
      <w:szCs w:val="24"/>
    </w:rPr>
  </w:style>
  <w:style w:type="character" w:customStyle="1" w:styleId="FontStyle142">
    <w:name w:val="Font Style142"/>
    <w:basedOn w:val="Domylnaczcionkaakapitu"/>
    <w:rsid w:val="00565299"/>
    <w:rPr>
      <w:rFonts w:ascii="Times New Roman" w:hAnsi="Times New Roman" w:cs="Times New Roman" w:hint="default"/>
      <w:sz w:val="12"/>
      <w:szCs w:val="12"/>
    </w:rPr>
  </w:style>
  <w:style w:type="paragraph" w:customStyle="1" w:styleId="Style59">
    <w:name w:val="Style59"/>
    <w:basedOn w:val="Normalny"/>
    <w:rsid w:val="00565299"/>
    <w:pPr>
      <w:widowControl w:val="0"/>
      <w:adjustRightInd w:val="0"/>
      <w:spacing w:line="158" w:lineRule="exact"/>
      <w:ind w:hanging="226"/>
    </w:pPr>
    <w:rPr>
      <w:rFonts w:ascii="Arial Unicode MS" w:eastAsia="Arial Unicode MS" w:hAnsi="Times New Roman" w:cs="Times New Roman"/>
      <w:spacing w:val="0"/>
      <w:sz w:val="24"/>
      <w:szCs w:val="24"/>
    </w:rPr>
  </w:style>
  <w:style w:type="paragraph" w:customStyle="1" w:styleId="Style70">
    <w:name w:val="Style70"/>
    <w:basedOn w:val="Normalny"/>
    <w:rsid w:val="00565299"/>
    <w:pPr>
      <w:widowControl w:val="0"/>
      <w:adjustRightInd w:val="0"/>
    </w:pPr>
    <w:rPr>
      <w:rFonts w:ascii="Arial Unicode MS" w:eastAsia="Arial Unicode MS" w:hAnsi="Times New Roman" w:cs="Times New Roman"/>
      <w:spacing w:val="0"/>
      <w:sz w:val="24"/>
      <w:szCs w:val="24"/>
    </w:rPr>
  </w:style>
  <w:style w:type="paragraph" w:customStyle="1" w:styleId="Style107">
    <w:name w:val="Style107"/>
    <w:basedOn w:val="Normalny"/>
    <w:rsid w:val="00565299"/>
    <w:pPr>
      <w:widowControl w:val="0"/>
      <w:adjustRightInd w:val="0"/>
    </w:pPr>
    <w:rPr>
      <w:rFonts w:ascii="Arial Unicode MS" w:eastAsia="Arial Unicode MS" w:hAnsi="Times New Roman" w:cs="Times New Roman"/>
      <w:spacing w:val="0"/>
      <w:sz w:val="24"/>
      <w:szCs w:val="24"/>
    </w:rPr>
  </w:style>
  <w:style w:type="character" w:customStyle="1" w:styleId="FontStyle138">
    <w:name w:val="Font Style138"/>
    <w:basedOn w:val="Domylnaczcionkaakapitu"/>
    <w:rsid w:val="00565299"/>
    <w:rPr>
      <w:rFonts w:ascii="Times New Roman" w:hAnsi="Times New Roman" w:cs="Times New Roman"/>
      <w:i/>
      <w:iCs/>
      <w:sz w:val="12"/>
      <w:szCs w:val="12"/>
    </w:rPr>
  </w:style>
  <w:style w:type="paragraph" w:customStyle="1" w:styleId="Style83">
    <w:name w:val="Style83"/>
    <w:basedOn w:val="Normalny"/>
    <w:rsid w:val="00565299"/>
    <w:pPr>
      <w:widowControl w:val="0"/>
      <w:adjustRightInd w:val="0"/>
    </w:pPr>
    <w:rPr>
      <w:rFonts w:ascii="Arial Unicode MS" w:eastAsia="Arial Unicode MS" w:hAnsi="Times New Roman" w:cs="Times New Roman"/>
      <w:spacing w:val="0"/>
      <w:sz w:val="24"/>
      <w:szCs w:val="24"/>
    </w:rPr>
  </w:style>
  <w:style w:type="paragraph" w:customStyle="1" w:styleId="Style91">
    <w:name w:val="Style91"/>
    <w:basedOn w:val="Normalny"/>
    <w:rsid w:val="00565299"/>
    <w:pPr>
      <w:widowControl w:val="0"/>
      <w:adjustRightInd w:val="0"/>
      <w:spacing w:line="158" w:lineRule="exact"/>
      <w:ind w:hanging="216"/>
    </w:pPr>
    <w:rPr>
      <w:rFonts w:ascii="Arial Unicode MS" w:eastAsia="Arial Unicode MS" w:hAnsi="Times New Roman" w:cs="Times New Roman"/>
      <w:spacing w:val="0"/>
      <w:sz w:val="24"/>
      <w:szCs w:val="24"/>
    </w:rPr>
  </w:style>
  <w:style w:type="paragraph" w:customStyle="1" w:styleId="Style57">
    <w:name w:val="Style57"/>
    <w:basedOn w:val="Normalny"/>
    <w:rsid w:val="00565299"/>
    <w:pPr>
      <w:widowControl w:val="0"/>
      <w:adjustRightInd w:val="0"/>
      <w:spacing w:line="250" w:lineRule="exact"/>
      <w:jc w:val="center"/>
    </w:pPr>
    <w:rPr>
      <w:rFonts w:ascii="Arial Unicode MS" w:eastAsia="Arial Unicode MS" w:hAnsi="Times New Roman" w:cs="Times New Roman"/>
      <w:spacing w:val="0"/>
      <w:sz w:val="24"/>
      <w:szCs w:val="24"/>
    </w:rPr>
  </w:style>
  <w:style w:type="paragraph" w:customStyle="1" w:styleId="Style66">
    <w:name w:val="Style66"/>
    <w:basedOn w:val="Normalny"/>
    <w:rsid w:val="00565299"/>
    <w:pPr>
      <w:widowControl w:val="0"/>
      <w:adjustRightInd w:val="0"/>
      <w:spacing w:line="187" w:lineRule="exact"/>
      <w:jc w:val="both"/>
    </w:pPr>
    <w:rPr>
      <w:rFonts w:ascii="Arial Unicode MS" w:eastAsia="Arial Unicode MS" w:hAnsi="Times New Roman" w:cs="Times New Roman"/>
      <w:spacing w:val="0"/>
      <w:sz w:val="24"/>
      <w:szCs w:val="24"/>
    </w:rPr>
  </w:style>
  <w:style w:type="character" w:customStyle="1" w:styleId="FontStyle141">
    <w:name w:val="Font Style141"/>
    <w:basedOn w:val="Domylnaczcionkaakapitu"/>
    <w:rsid w:val="00565299"/>
    <w:rPr>
      <w:rFonts w:ascii="Times New Roman" w:hAnsi="Times New Roman" w:cs="Times New Roman" w:hint="default"/>
      <w:sz w:val="12"/>
      <w:szCs w:val="12"/>
    </w:rPr>
  </w:style>
  <w:style w:type="character" w:customStyle="1" w:styleId="t31">
    <w:name w:val="t31"/>
    <w:basedOn w:val="Domylnaczcionkaakapitu"/>
    <w:rsid w:val="000443AB"/>
    <w:rPr>
      <w:rFonts w:ascii="Courier New" w:hAnsi="Courier New" w:cs="Courier New" w:hint="default"/>
    </w:rPr>
  </w:style>
  <w:style w:type="table" w:styleId="Tabela-Siatka">
    <w:name w:val="Table Grid"/>
    <w:basedOn w:val="Standardowy"/>
    <w:uiPriority w:val="59"/>
    <w:rsid w:val="000443AB"/>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nhideWhenUsed/>
    <w:rsid w:val="00A6292E"/>
    <w:pPr>
      <w:suppressAutoHyphens/>
      <w:autoSpaceDE/>
      <w:autoSpaceDN/>
      <w:spacing w:after="120" w:line="276" w:lineRule="auto"/>
    </w:pPr>
    <w:rPr>
      <w:rFonts w:ascii="Calibri" w:eastAsia="Calibri" w:hAnsi="Calibri" w:cs="Times New Roman"/>
      <w:spacing w:val="0"/>
      <w:sz w:val="22"/>
      <w:szCs w:val="22"/>
      <w:lang w:eastAsia="ar-SA"/>
    </w:rPr>
  </w:style>
  <w:style w:type="character" w:customStyle="1" w:styleId="TekstpodstawowyZnak">
    <w:name w:val="Tekst podstawowy Znak"/>
    <w:basedOn w:val="Domylnaczcionkaakapitu"/>
    <w:link w:val="Tekstpodstawowy"/>
    <w:rsid w:val="00A6292E"/>
    <w:rPr>
      <w:rFonts w:eastAsia="Calibri"/>
      <w:sz w:val="22"/>
      <w:szCs w:val="22"/>
      <w:lang w:eastAsia="ar-SA"/>
    </w:rPr>
  </w:style>
  <w:style w:type="character" w:customStyle="1" w:styleId="Znakiprzypiswdolnych">
    <w:name w:val="Znaki przypisów dolnych"/>
    <w:rsid w:val="00E96041"/>
    <w:rPr>
      <w:vertAlign w:val="superscript"/>
    </w:rPr>
  </w:style>
</w:styles>
</file>

<file path=word/webSettings.xml><?xml version="1.0" encoding="utf-8"?>
<w:webSettings xmlns:r="http://schemas.openxmlformats.org/officeDocument/2006/relationships" xmlns:w="http://schemas.openxmlformats.org/wordprocessingml/2006/main">
  <w:divs>
    <w:div w:id="40398444">
      <w:bodyDiv w:val="1"/>
      <w:marLeft w:val="0"/>
      <w:marRight w:val="0"/>
      <w:marTop w:val="0"/>
      <w:marBottom w:val="0"/>
      <w:divBdr>
        <w:top w:val="none" w:sz="0" w:space="0" w:color="auto"/>
        <w:left w:val="none" w:sz="0" w:space="0" w:color="auto"/>
        <w:bottom w:val="none" w:sz="0" w:space="0" w:color="auto"/>
        <w:right w:val="none" w:sz="0" w:space="0" w:color="auto"/>
      </w:divBdr>
    </w:div>
    <w:div w:id="76442934">
      <w:bodyDiv w:val="1"/>
      <w:marLeft w:val="0"/>
      <w:marRight w:val="0"/>
      <w:marTop w:val="0"/>
      <w:marBottom w:val="0"/>
      <w:divBdr>
        <w:top w:val="none" w:sz="0" w:space="0" w:color="auto"/>
        <w:left w:val="none" w:sz="0" w:space="0" w:color="auto"/>
        <w:bottom w:val="none" w:sz="0" w:space="0" w:color="auto"/>
        <w:right w:val="none" w:sz="0" w:space="0" w:color="auto"/>
      </w:divBdr>
    </w:div>
    <w:div w:id="329984808">
      <w:bodyDiv w:val="1"/>
      <w:marLeft w:val="0"/>
      <w:marRight w:val="0"/>
      <w:marTop w:val="0"/>
      <w:marBottom w:val="0"/>
      <w:divBdr>
        <w:top w:val="none" w:sz="0" w:space="0" w:color="auto"/>
        <w:left w:val="none" w:sz="0" w:space="0" w:color="auto"/>
        <w:bottom w:val="none" w:sz="0" w:space="0" w:color="auto"/>
        <w:right w:val="none" w:sz="0" w:space="0" w:color="auto"/>
      </w:divBdr>
    </w:div>
    <w:div w:id="421266968">
      <w:bodyDiv w:val="1"/>
      <w:marLeft w:val="0"/>
      <w:marRight w:val="0"/>
      <w:marTop w:val="0"/>
      <w:marBottom w:val="0"/>
      <w:divBdr>
        <w:top w:val="none" w:sz="0" w:space="0" w:color="auto"/>
        <w:left w:val="none" w:sz="0" w:space="0" w:color="auto"/>
        <w:bottom w:val="none" w:sz="0" w:space="0" w:color="auto"/>
        <w:right w:val="none" w:sz="0" w:space="0" w:color="auto"/>
      </w:divBdr>
    </w:div>
    <w:div w:id="479538652">
      <w:bodyDiv w:val="1"/>
      <w:marLeft w:val="0"/>
      <w:marRight w:val="0"/>
      <w:marTop w:val="0"/>
      <w:marBottom w:val="0"/>
      <w:divBdr>
        <w:top w:val="none" w:sz="0" w:space="0" w:color="auto"/>
        <w:left w:val="none" w:sz="0" w:space="0" w:color="auto"/>
        <w:bottom w:val="none" w:sz="0" w:space="0" w:color="auto"/>
        <w:right w:val="none" w:sz="0" w:space="0" w:color="auto"/>
      </w:divBdr>
    </w:div>
    <w:div w:id="618217437">
      <w:bodyDiv w:val="1"/>
      <w:marLeft w:val="0"/>
      <w:marRight w:val="0"/>
      <w:marTop w:val="0"/>
      <w:marBottom w:val="0"/>
      <w:divBdr>
        <w:top w:val="none" w:sz="0" w:space="0" w:color="auto"/>
        <w:left w:val="none" w:sz="0" w:space="0" w:color="auto"/>
        <w:bottom w:val="none" w:sz="0" w:space="0" w:color="auto"/>
        <w:right w:val="none" w:sz="0" w:space="0" w:color="auto"/>
      </w:divBdr>
    </w:div>
    <w:div w:id="673411217">
      <w:bodyDiv w:val="1"/>
      <w:marLeft w:val="0"/>
      <w:marRight w:val="0"/>
      <w:marTop w:val="0"/>
      <w:marBottom w:val="0"/>
      <w:divBdr>
        <w:top w:val="none" w:sz="0" w:space="0" w:color="auto"/>
        <w:left w:val="none" w:sz="0" w:space="0" w:color="auto"/>
        <w:bottom w:val="none" w:sz="0" w:space="0" w:color="auto"/>
        <w:right w:val="none" w:sz="0" w:space="0" w:color="auto"/>
      </w:divBdr>
    </w:div>
    <w:div w:id="804809062">
      <w:bodyDiv w:val="1"/>
      <w:marLeft w:val="0"/>
      <w:marRight w:val="0"/>
      <w:marTop w:val="0"/>
      <w:marBottom w:val="0"/>
      <w:divBdr>
        <w:top w:val="none" w:sz="0" w:space="0" w:color="auto"/>
        <w:left w:val="none" w:sz="0" w:space="0" w:color="auto"/>
        <w:bottom w:val="none" w:sz="0" w:space="0" w:color="auto"/>
        <w:right w:val="none" w:sz="0" w:space="0" w:color="auto"/>
      </w:divBdr>
    </w:div>
    <w:div w:id="814644781">
      <w:bodyDiv w:val="1"/>
      <w:marLeft w:val="0"/>
      <w:marRight w:val="0"/>
      <w:marTop w:val="0"/>
      <w:marBottom w:val="0"/>
      <w:divBdr>
        <w:top w:val="none" w:sz="0" w:space="0" w:color="auto"/>
        <w:left w:val="none" w:sz="0" w:space="0" w:color="auto"/>
        <w:bottom w:val="none" w:sz="0" w:space="0" w:color="auto"/>
        <w:right w:val="none" w:sz="0" w:space="0" w:color="auto"/>
      </w:divBdr>
    </w:div>
    <w:div w:id="1641379162">
      <w:bodyDiv w:val="1"/>
      <w:marLeft w:val="0"/>
      <w:marRight w:val="0"/>
      <w:marTop w:val="0"/>
      <w:marBottom w:val="0"/>
      <w:divBdr>
        <w:top w:val="none" w:sz="0" w:space="0" w:color="auto"/>
        <w:left w:val="none" w:sz="0" w:space="0" w:color="auto"/>
        <w:bottom w:val="none" w:sz="0" w:space="0" w:color="auto"/>
        <w:right w:val="none" w:sz="0" w:space="0" w:color="auto"/>
      </w:divBdr>
      <w:divsChild>
        <w:div w:id="1571844473">
          <w:marLeft w:val="432"/>
          <w:marRight w:val="432"/>
          <w:marTop w:val="150"/>
          <w:marBottom w:val="150"/>
          <w:divBdr>
            <w:top w:val="none" w:sz="0" w:space="0" w:color="auto"/>
            <w:left w:val="none" w:sz="0" w:space="0" w:color="auto"/>
            <w:bottom w:val="none" w:sz="0" w:space="0" w:color="auto"/>
            <w:right w:val="none" w:sz="0" w:space="0" w:color="auto"/>
          </w:divBdr>
        </w:div>
      </w:divsChild>
    </w:div>
    <w:div w:id="204586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Średni">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069E8-1844-4EA4-815E-179AABBE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1560</Words>
  <Characters>9364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10903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r2d2</dc:creator>
  <cp:lastModifiedBy>Justyna Cz</cp:lastModifiedBy>
  <cp:revision>15</cp:revision>
  <cp:lastPrinted>2019-02-13T08:09:00Z</cp:lastPrinted>
  <dcterms:created xsi:type="dcterms:W3CDTF">2019-07-30T09:04:00Z</dcterms:created>
  <dcterms:modified xsi:type="dcterms:W3CDTF">2019-08-05T07:15:00Z</dcterms:modified>
</cp:coreProperties>
</file>