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F" w:rsidRDefault="00EA42CF" w:rsidP="00EA42CF">
      <w:pPr>
        <w:rPr>
          <w:rFonts w:ascii="Century Gothic" w:hAnsi="Century Gothic" w:cs="Cambria"/>
          <w:i/>
          <w:color w:val="000000"/>
        </w:rPr>
      </w:pPr>
    </w:p>
    <w:p w:rsidR="00EA42CF" w:rsidRDefault="007618B3" w:rsidP="00812B7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bookmarkStart w:id="0" w:name="_Hlk19075319"/>
      <w:r>
        <w:rPr>
          <w:rFonts w:ascii="Century Gothic" w:hAnsi="Century Gothic"/>
          <w:b/>
          <w:bCs/>
          <w:color w:val="000000"/>
          <w:sz w:val="24"/>
          <w:szCs w:val="24"/>
        </w:rPr>
        <w:t>REGULAMIN</w:t>
      </w:r>
      <w:r w:rsidRPr="00624410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4"/>
          <w:szCs w:val="24"/>
        </w:rPr>
        <w:t xml:space="preserve">WYBORU I ODBYWANIA </w:t>
      </w:r>
      <w:r w:rsidRPr="00624410">
        <w:rPr>
          <w:rFonts w:ascii="Century Gothic" w:hAnsi="Century Gothic"/>
          <w:b/>
          <w:bCs/>
          <w:color w:val="000000"/>
          <w:sz w:val="24"/>
          <w:szCs w:val="24"/>
        </w:rPr>
        <w:t xml:space="preserve">SUBSYDIOWANEGO ZATRUDNIENIA </w:t>
      </w:r>
      <w:r>
        <w:rPr>
          <w:rFonts w:ascii="Century Gothic" w:hAnsi="Century Gothic"/>
          <w:b/>
          <w:bCs/>
          <w:color w:val="000000"/>
          <w:sz w:val="24"/>
          <w:szCs w:val="24"/>
        </w:rPr>
        <w:t>PRZEZ UCZESTNIKÓW PROJEKTU ORAZ</w:t>
      </w:r>
      <w:r w:rsidRPr="00624410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4"/>
          <w:szCs w:val="24"/>
        </w:rPr>
        <w:t>REFUNDACJI KOSZTÓW WYPOSAŻENIA LUB DOPOSAŻENIA STANOWISKA</w:t>
      </w:r>
      <w:r w:rsidRPr="00624410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24"/>
          <w:szCs w:val="24"/>
        </w:rPr>
        <w:t xml:space="preserve">PRACY </w:t>
      </w:r>
      <w:bookmarkEnd w:id="0"/>
      <w:r w:rsidR="00250B39">
        <w:rPr>
          <w:rFonts w:ascii="Century Gothic" w:hAnsi="Century Gothic"/>
          <w:b/>
          <w:bCs/>
          <w:color w:val="000000"/>
          <w:sz w:val="24"/>
          <w:szCs w:val="24"/>
        </w:rPr>
        <w:br/>
      </w:r>
      <w:r>
        <w:rPr>
          <w:rFonts w:ascii="Century Gothic" w:hAnsi="Century Gothic"/>
          <w:b/>
          <w:bCs/>
          <w:color w:val="000000"/>
          <w:sz w:val="24"/>
          <w:szCs w:val="24"/>
        </w:rPr>
        <w:t xml:space="preserve">W RAMACH PROJEKTU </w:t>
      </w:r>
      <w:r w:rsidRPr="00624410">
        <w:rPr>
          <w:rFonts w:ascii="Century Gothic" w:hAnsi="Century Gothic"/>
          <w:b/>
          <w:bCs/>
          <w:color w:val="000000"/>
          <w:sz w:val="24"/>
          <w:szCs w:val="24"/>
        </w:rPr>
        <w:t>"</w:t>
      </w:r>
      <w:r w:rsidR="005E2888">
        <w:rPr>
          <w:rFonts w:ascii="Century Gothic" w:hAnsi="Century Gothic"/>
          <w:b/>
          <w:bCs/>
          <w:color w:val="000000"/>
          <w:sz w:val="24"/>
          <w:szCs w:val="24"/>
        </w:rPr>
        <w:t>Gotowi na zmiany</w:t>
      </w:r>
      <w:r w:rsidRPr="00624410">
        <w:rPr>
          <w:rFonts w:ascii="Century Gothic" w:hAnsi="Century Gothic"/>
          <w:b/>
          <w:bCs/>
          <w:color w:val="000000"/>
          <w:sz w:val="24"/>
          <w:szCs w:val="24"/>
        </w:rPr>
        <w:t>"</w:t>
      </w:r>
      <w:r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 w:rsidR="005E2888">
        <w:rPr>
          <w:rFonts w:ascii="Century Gothic" w:eastAsia="Times New Roman" w:hAnsi="Century Gothic"/>
          <w:b/>
          <w:bCs/>
          <w:iCs/>
          <w:color w:val="000000"/>
          <w:sz w:val="24"/>
          <w:szCs w:val="24"/>
        </w:rPr>
        <w:t>nr</w:t>
      </w:r>
      <w:r w:rsidRPr="007618B3">
        <w:rPr>
          <w:rFonts w:ascii="Century Gothic" w:eastAsia="Times New Roman" w:hAnsi="Century Gothic"/>
          <w:b/>
          <w:bCs/>
          <w:iCs/>
          <w:color w:val="000000"/>
          <w:sz w:val="24"/>
          <w:szCs w:val="24"/>
        </w:rPr>
        <w:t xml:space="preserve"> RPDS.08.02.00-02-0118/18</w:t>
      </w:r>
    </w:p>
    <w:p w:rsidR="00EA42CF" w:rsidRPr="00DC51FA" w:rsidRDefault="00EA42CF" w:rsidP="00EA42CF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>§ 1</w:t>
      </w:r>
    </w:p>
    <w:p w:rsidR="00EA42CF" w:rsidRDefault="00EA42CF" w:rsidP="00EA42CF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>Informacje o projekcie</w:t>
      </w:r>
    </w:p>
    <w:p w:rsidR="00705EDD" w:rsidRPr="003758AF" w:rsidRDefault="00705EDD" w:rsidP="00705EDD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3758AF">
        <w:rPr>
          <w:rFonts w:ascii="Century Gothic" w:hAnsi="Century Gothic" w:cs="Calibri"/>
          <w:color w:val="auto"/>
          <w:sz w:val="20"/>
          <w:szCs w:val="20"/>
        </w:rPr>
        <w:t xml:space="preserve">Projekt realizowany jest w ramach </w:t>
      </w:r>
      <w:r w:rsidRPr="003758AF">
        <w:rPr>
          <w:rFonts w:ascii="Century Gothic" w:hAnsi="Century Gothic"/>
          <w:sz w:val="20"/>
          <w:szCs w:val="20"/>
        </w:rPr>
        <w:t>Regionalnego Programu Operacyjnego Województwa Dolnośląskiego 2014–2020, współfinansowany ze środków Unii Europejskiej w ramach Europejskiego Funduszu Społecznego</w:t>
      </w:r>
      <w:r>
        <w:rPr>
          <w:rFonts w:ascii="Century Gothic" w:hAnsi="Century Gothic"/>
          <w:sz w:val="20"/>
          <w:szCs w:val="20"/>
        </w:rPr>
        <w:t>,</w:t>
      </w:r>
      <w:r w:rsidRPr="003758AF">
        <w:rPr>
          <w:rFonts w:ascii="Century Gothic" w:hAnsi="Century Gothic"/>
          <w:sz w:val="20"/>
          <w:szCs w:val="20"/>
        </w:rPr>
        <w:t xml:space="preserve"> Osi priorytetowej 8 Rynek pracy, Działanie 8.2 „Wsparcie osób poszukujących pracy"</w:t>
      </w:r>
      <w:r>
        <w:rPr>
          <w:rFonts w:ascii="Century Gothic" w:hAnsi="Century Gothic"/>
          <w:sz w:val="20"/>
          <w:szCs w:val="20"/>
        </w:rPr>
        <w:t>.</w:t>
      </w:r>
    </w:p>
    <w:p w:rsidR="00705EDD" w:rsidRPr="003758AF" w:rsidRDefault="00705EDD" w:rsidP="00705EDD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3758AF">
        <w:rPr>
          <w:rFonts w:ascii="Century Gothic" w:hAnsi="Century Gothic" w:cs="Calibri"/>
          <w:color w:val="auto"/>
          <w:sz w:val="20"/>
          <w:szCs w:val="20"/>
        </w:rPr>
        <w:t>Projekt rea</w:t>
      </w:r>
      <w:r>
        <w:rPr>
          <w:rFonts w:ascii="Century Gothic" w:hAnsi="Century Gothic" w:cs="Calibri"/>
          <w:color w:val="auto"/>
          <w:sz w:val="20"/>
          <w:szCs w:val="20"/>
        </w:rPr>
        <w:t>lizowany jest w okresie od 01.06.2019</w:t>
      </w:r>
      <w:r w:rsidRPr="003758AF">
        <w:rPr>
          <w:rFonts w:ascii="Century Gothic" w:hAnsi="Century Gothic" w:cs="Calibri"/>
          <w:color w:val="auto"/>
          <w:sz w:val="20"/>
          <w:szCs w:val="20"/>
        </w:rPr>
        <w:t xml:space="preserve"> r. do 31.0</w:t>
      </w:r>
      <w:r>
        <w:rPr>
          <w:rFonts w:ascii="Century Gothic" w:hAnsi="Century Gothic" w:cs="Calibri"/>
          <w:color w:val="auto"/>
          <w:sz w:val="20"/>
          <w:szCs w:val="20"/>
        </w:rPr>
        <w:t>5.2021</w:t>
      </w:r>
      <w:r w:rsidRPr="003758AF">
        <w:rPr>
          <w:rFonts w:ascii="Century Gothic" w:hAnsi="Century Gothic" w:cs="Calibri"/>
          <w:color w:val="auto"/>
          <w:sz w:val="20"/>
          <w:szCs w:val="20"/>
        </w:rPr>
        <w:t xml:space="preserve"> r. przez </w:t>
      </w:r>
      <w:r>
        <w:rPr>
          <w:rFonts w:ascii="Century Gothic" w:hAnsi="Century Gothic" w:cs="Calibri"/>
          <w:sz w:val="20"/>
          <w:szCs w:val="20"/>
        </w:rPr>
        <w:t xml:space="preserve">Sudecki Instytut Rozwoju Regionalnego </w:t>
      </w:r>
      <w:r w:rsidRPr="003758AF">
        <w:rPr>
          <w:rFonts w:ascii="Century Gothic" w:hAnsi="Century Gothic" w:cs="Calibri"/>
          <w:sz w:val="20"/>
          <w:szCs w:val="20"/>
        </w:rPr>
        <w:t>z siedzibą</w:t>
      </w:r>
      <w:r>
        <w:rPr>
          <w:rFonts w:ascii="Century Gothic" w:hAnsi="Century Gothic" w:cs="Calibri"/>
          <w:sz w:val="20"/>
          <w:szCs w:val="20"/>
        </w:rPr>
        <w:t xml:space="preserve"> w</w:t>
      </w:r>
      <w:r w:rsidRPr="003758AF">
        <w:rPr>
          <w:rFonts w:ascii="Century Gothic" w:hAnsi="Century Gothic" w:cs="Calibri"/>
          <w:sz w:val="20"/>
          <w:szCs w:val="20"/>
        </w:rPr>
        <w:t xml:space="preserve"> Świdnicy</w:t>
      </w:r>
      <w:r>
        <w:rPr>
          <w:rFonts w:ascii="Century Gothic" w:hAnsi="Century Gothic" w:cs="Calibri"/>
          <w:sz w:val="20"/>
          <w:szCs w:val="20"/>
        </w:rPr>
        <w:t>.</w:t>
      </w:r>
    </w:p>
    <w:p w:rsidR="00705EDD" w:rsidRPr="00D44A3B" w:rsidRDefault="00705EDD" w:rsidP="00705EDD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D44A3B">
        <w:rPr>
          <w:rFonts w:ascii="Century Gothic" w:hAnsi="Century Gothic" w:cs="Calibri"/>
          <w:color w:val="auto"/>
          <w:sz w:val="20"/>
          <w:szCs w:val="20"/>
        </w:rPr>
        <w:t xml:space="preserve">Biuro Projektu znajduje się przy ul. Długiej 6, 58-100 Świdnica, czynne w dni robocze </w:t>
      </w:r>
      <w:r w:rsidRPr="00D44A3B">
        <w:rPr>
          <w:rFonts w:ascii="Century Gothic" w:hAnsi="Century Gothic" w:cs="Calibri"/>
          <w:color w:val="auto"/>
          <w:sz w:val="20"/>
          <w:szCs w:val="20"/>
        </w:rPr>
        <w:br/>
        <w:t xml:space="preserve">w godzinach </w:t>
      </w:r>
      <w:r w:rsidR="001C15C3">
        <w:rPr>
          <w:rFonts w:ascii="Century Gothic" w:hAnsi="Century Gothic" w:cs="Calibri"/>
          <w:color w:val="auto"/>
          <w:sz w:val="20"/>
          <w:szCs w:val="20"/>
        </w:rPr>
        <w:t>0</w:t>
      </w:r>
      <w:r w:rsidRPr="00D44A3B">
        <w:rPr>
          <w:rFonts w:ascii="Century Gothic" w:hAnsi="Century Gothic" w:cs="Calibri"/>
          <w:color w:val="auto"/>
          <w:sz w:val="20"/>
          <w:szCs w:val="20"/>
        </w:rPr>
        <w:t>8.00-16.00 w okresi</w:t>
      </w:r>
      <w:r>
        <w:rPr>
          <w:rFonts w:ascii="Century Gothic" w:hAnsi="Century Gothic" w:cs="Calibri"/>
          <w:color w:val="auto"/>
          <w:sz w:val="20"/>
          <w:szCs w:val="20"/>
        </w:rPr>
        <w:t>e od 01.06.2019</w:t>
      </w:r>
      <w:r w:rsidRPr="00D44A3B">
        <w:rPr>
          <w:rFonts w:ascii="Century Gothic" w:hAnsi="Century Gothic" w:cs="Calibri"/>
          <w:color w:val="auto"/>
          <w:sz w:val="20"/>
          <w:szCs w:val="20"/>
        </w:rPr>
        <w:t xml:space="preserve"> r. do 31.0</w:t>
      </w:r>
      <w:r>
        <w:rPr>
          <w:rFonts w:ascii="Century Gothic" w:hAnsi="Century Gothic" w:cs="Calibri"/>
          <w:color w:val="auto"/>
          <w:sz w:val="20"/>
          <w:szCs w:val="20"/>
        </w:rPr>
        <w:t>5.2021</w:t>
      </w:r>
      <w:r w:rsidRPr="00D44A3B">
        <w:rPr>
          <w:rFonts w:ascii="Century Gothic" w:hAnsi="Century Gothic" w:cs="Calibri"/>
          <w:color w:val="auto"/>
          <w:sz w:val="20"/>
          <w:szCs w:val="20"/>
        </w:rPr>
        <w:t xml:space="preserve"> r.</w:t>
      </w:r>
    </w:p>
    <w:p w:rsidR="00705EDD" w:rsidRDefault="00705EDD" w:rsidP="00705EDD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D44A3B">
        <w:rPr>
          <w:rFonts w:ascii="Century Gothic" w:hAnsi="Century Gothic" w:cs="Calibri"/>
          <w:color w:val="auto"/>
          <w:sz w:val="20"/>
          <w:szCs w:val="20"/>
        </w:rPr>
        <w:t xml:space="preserve">Projekt obejmuje swoim zasięgiem województwo dolnośląskie. </w:t>
      </w:r>
    </w:p>
    <w:p w:rsidR="00705EDD" w:rsidRPr="00D44A3B" w:rsidRDefault="00705EDD" w:rsidP="00705EDD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 xml:space="preserve">Projekt skierowany jest także do osób z </w:t>
      </w:r>
      <w:proofErr w:type="spellStart"/>
      <w:r>
        <w:rPr>
          <w:rFonts w:ascii="Century Gothic" w:hAnsi="Century Gothic" w:cs="Calibri"/>
          <w:color w:val="auto"/>
          <w:sz w:val="20"/>
          <w:szCs w:val="20"/>
        </w:rPr>
        <w:t>niepełnosprawnościami</w:t>
      </w:r>
      <w:proofErr w:type="spellEnd"/>
      <w:r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EA42CF" w:rsidRPr="006A7013" w:rsidRDefault="00EA42CF" w:rsidP="00EA42CF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§ 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>2</w:t>
      </w:r>
    </w:p>
    <w:p w:rsidR="00EA42CF" w:rsidRPr="006A7013" w:rsidRDefault="00EA42CF" w:rsidP="00EA42CF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>Słownik pojęć</w:t>
      </w:r>
    </w:p>
    <w:p w:rsidR="00697885" w:rsidRPr="00697885" w:rsidRDefault="00697885" w:rsidP="00697885">
      <w:pPr>
        <w:shd w:val="clear" w:color="auto" w:fill="FFFFFF"/>
        <w:spacing w:line="360" w:lineRule="auto"/>
        <w:ind w:left="19"/>
        <w:jc w:val="both"/>
        <w:rPr>
          <w:rFonts w:ascii="Century Gothic" w:eastAsia="Times New Roman" w:hAnsi="Century Gothic"/>
          <w:color w:val="000000"/>
        </w:rPr>
      </w:pPr>
      <w:r w:rsidRPr="00D44A3B">
        <w:rPr>
          <w:rFonts w:ascii="Century Gothic" w:hAnsi="Century Gothic"/>
          <w:b/>
          <w:bCs/>
          <w:color w:val="000000"/>
        </w:rPr>
        <w:t>Projektodawca</w:t>
      </w:r>
      <w:r w:rsidR="006A2A48">
        <w:rPr>
          <w:rFonts w:ascii="Century Gothic" w:hAnsi="Century Gothic"/>
          <w:b/>
          <w:bCs/>
          <w:color w:val="000000"/>
        </w:rPr>
        <w:t>/Realizator projektu</w:t>
      </w:r>
      <w:r>
        <w:rPr>
          <w:rFonts w:ascii="Century Gothic" w:hAnsi="Century Gothic"/>
          <w:b/>
          <w:bCs/>
          <w:color w:val="000000"/>
        </w:rPr>
        <w:t xml:space="preserve"> – </w:t>
      </w:r>
      <w:r w:rsidRPr="005D3FE2">
        <w:rPr>
          <w:rFonts w:ascii="Century Gothic" w:hAnsi="Century Gothic"/>
          <w:bCs/>
          <w:color w:val="000000"/>
        </w:rPr>
        <w:t>Sudecki Instytut Rozwoju Regionalnego</w:t>
      </w:r>
      <w:r w:rsidRPr="00D44A3B">
        <w:rPr>
          <w:rFonts w:ascii="Century Gothic" w:eastAsia="Times New Roman" w:hAnsi="Century Gothic"/>
          <w:color w:val="000000"/>
        </w:rPr>
        <w:t xml:space="preserve"> 58-100 Świdnica, ul. Długa 6.</w:t>
      </w:r>
    </w:p>
    <w:p w:rsidR="00697885" w:rsidRPr="00D44A3B" w:rsidRDefault="00697885" w:rsidP="00697885">
      <w:pPr>
        <w:shd w:val="clear" w:color="auto" w:fill="FFFFFF"/>
        <w:spacing w:line="360" w:lineRule="auto"/>
        <w:ind w:left="19"/>
        <w:jc w:val="both"/>
        <w:rPr>
          <w:rFonts w:ascii="Century Gothic" w:hAnsi="Century Gothic"/>
        </w:rPr>
      </w:pPr>
      <w:r w:rsidRPr="00D44A3B">
        <w:rPr>
          <w:rFonts w:ascii="Century Gothic" w:hAnsi="Century Gothic"/>
          <w:b/>
          <w:bCs/>
          <w:color w:val="000000"/>
        </w:rPr>
        <w:t xml:space="preserve">Biuro Projektu </w:t>
      </w:r>
      <w:r w:rsidRPr="00D44A3B">
        <w:rPr>
          <w:rFonts w:ascii="Century Gothic" w:hAnsi="Century Gothic"/>
          <w:color w:val="000000"/>
        </w:rPr>
        <w:t>- wydzielone do realizacji Projektu, mieszcz</w:t>
      </w:r>
      <w:r w:rsidRPr="00D44A3B">
        <w:rPr>
          <w:rFonts w:ascii="Century Gothic" w:eastAsia="Times New Roman" w:hAnsi="Century Gothic"/>
          <w:color w:val="000000"/>
        </w:rPr>
        <w:t>ące się przy ul. Długa 6, 58-100 Świdnica,</w:t>
      </w:r>
      <w:r>
        <w:rPr>
          <w:rFonts w:ascii="Century Gothic" w:eastAsia="Times New Roman" w:hAnsi="Century Gothic"/>
          <w:color w:val="000000"/>
        </w:rPr>
        <w:t xml:space="preserve"> woj. dolnośląskie, tel.: 533 329 418</w:t>
      </w:r>
      <w:r w:rsidRPr="00D44A3B">
        <w:rPr>
          <w:rFonts w:ascii="Century Gothic" w:eastAsia="Times New Roman" w:hAnsi="Century Gothic"/>
          <w:color w:val="000000"/>
        </w:rPr>
        <w:t>, w którym będą przyjmowane dokumenty rekrutacyjne oraz udzielane informacje na temat realizacji Projektu osobom zainteresowanym udziałem w Projekcie</w:t>
      </w:r>
      <w:r>
        <w:rPr>
          <w:rFonts w:ascii="Century Gothic" w:eastAsia="Times New Roman" w:hAnsi="Century Gothic"/>
          <w:color w:val="000000"/>
        </w:rPr>
        <w:t>.</w:t>
      </w:r>
    </w:p>
    <w:p w:rsidR="00697885" w:rsidRPr="00D44A3B" w:rsidRDefault="00697885" w:rsidP="00697885">
      <w:pPr>
        <w:shd w:val="clear" w:color="auto" w:fill="FFFFFF"/>
        <w:spacing w:line="360" w:lineRule="auto"/>
        <w:ind w:left="23"/>
        <w:jc w:val="both"/>
        <w:rPr>
          <w:rFonts w:ascii="Century Gothic" w:hAnsi="Century Gothic"/>
          <w:color w:val="000000"/>
        </w:rPr>
      </w:pPr>
      <w:r w:rsidRPr="00D44A3B">
        <w:rPr>
          <w:rFonts w:ascii="Century Gothic" w:hAnsi="Century Gothic"/>
          <w:b/>
          <w:bCs/>
          <w:color w:val="000000"/>
        </w:rPr>
        <w:t xml:space="preserve">Czas realizacji projektu </w:t>
      </w:r>
      <w:r>
        <w:rPr>
          <w:rFonts w:ascii="Century Gothic" w:hAnsi="Century Gothic"/>
          <w:color w:val="000000"/>
        </w:rPr>
        <w:t xml:space="preserve">- 01.06.2019 r. do </w:t>
      </w:r>
      <w:r w:rsidRPr="00D44A3B">
        <w:rPr>
          <w:rFonts w:ascii="Century Gothic" w:hAnsi="Century Gothic"/>
          <w:color w:val="000000"/>
        </w:rPr>
        <w:t>31.0</w:t>
      </w:r>
      <w:r>
        <w:rPr>
          <w:rFonts w:ascii="Century Gothic" w:hAnsi="Century Gothic"/>
          <w:color w:val="000000"/>
        </w:rPr>
        <w:t xml:space="preserve">5.2021 </w:t>
      </w:r>
      <w:r w:rsidRPr="00D44A3B">
        <w:rPr>
          <w:rFonts w:ascii="Century Gothic" w:hAnsi="Century Gothic"/>
          <w:color w:val="000000"/>
        </w:rPr>
        <w:t>r.</w:t>
      </w:r>
    </w:p>
    <w:p w:rsidR="00697885" w:rsidRPr="00D44A3B" w:rsidRDefault="00697885" w:rsidP="00697885">
      <w:pPr>
        <w:shd w:val="clear" w:color="auto" w:fill="FFFFFF"/>
        <w:spacing w:line="360" w:lineRule="auto"/>
        <w:ind w:left="19"/>
        <w:jc w:val="both"/>
        <w:rPr>
          <w:rFonts w:ascii="Century Gothic" w:hAnsi="Century Gothic"/>
        </w:rPr>
      </w:pPr>
      <w:r w:rsidRPr="00D44A3B">
        <w:rPr>
          <w:rFonts w:ascii="Century Gothic" w:hAnsi="Century Gothic"/>
          <w:b/>
          <w:bCs/>
          <w:color w:val="000000"/>
        </w:rPr>
        <w:t>Dzie</w:t>
      </w:r>
      <w:r w:rsidRPr="00D44A3B">
        <w:rPr>
          <w:rFonts w:ascii="Century Gothic" w:eastAsia="Times New Roman" w:hAnsi="Century Gothic"/>
          <w:b/>
          <w:bCs/>
          <w:color w:val="000000"/>
        </w:rPr>
        <w:t xml:space="preserve">ń przystąpienia/rozpoczęcia udziału w Projekcie </w:t>
      </w:r>
      <w:r w:rsidRPr="00D44A3B">
        <w:rPr>
          <w:rFonts w:ascii="Century Gothic" w:eastAsia="Times New Roman" w:hAnsi="Century Gothic"/>
          <w:color w:val="000000"/>
        </w:rPr>
        <w:t xml:space="preserve">- dzień podpisania Deklaracji Beneficjenta Ostatecznego o przystąpieniu do projektu: </w:t>
      </w:r>
      <w:r w:rsidR="001C15C3">
        <w:rPr>
          <w:rFonts w:ascii="Century Gothic" w:eastAsia="Times New Roman" w:hAnsi="Century Gothic"/>
          <w:color w:val="000000"/>
        </w:rPr>
        <w:t>„</w:t>
      </w:r>
      <w:r>
        <w:rPr>
          <w:rFonts w:ascii="Century Gothic" w:eastAsia="Times New Roman" w:hAnsi="Century Gothic"/>
          <w:i/>
          <w:iCs/>
          <w:color w:val="000000"/>
        </w:rPr>
        <w:t>Gotowi na zmiany</w:t>
      </w:r>
      <w:r w:rsidR="001C15C3">
        <w:rPr>
          <w:rFonts w:ascii="Century Gothic" w:eastAsia="Times New Roman" w:hAnsi="Century Gothic"/>
          <w:i/>
          <w:iCs/>
          <w:color w:val="000000"/>
        </w:rPr>
        <w:t>”</w:t>
      </w:r>
      <w:r w:rsidRPr="00D44A3B">
        <w:rPr>
          <w:rFonts w:ascii="Century Gothic" w:eastAsia="Times New Roman" w:hAnsi="Century Gothic"/>
          <w:i/>
          <w:iCs/>
          <w:color w:val="000000"/>
        </w:rPr>
        <w:t xml:space="preserve">. </w:t>
      </w:r>
      <w:r w:rsidRPr="00D44A3B">
        <w:rPr>
          <w:rFonts w:ascii="Century Gothic" w:eastAsia="Times New Roman" w:hAnsi="Century Gothic"/>
          <w:color w:val="000000"/>
        </w:rPr>
        <w:t>Deklaracja podpisywana jest wyłącznie przez osoby zakwalifikowane do Projektu po zakończeniu procesu rekrutacji.</w:t>
      </w:r>
    </w:p>
    <w:p w:rsidR="000A45F0" w:rsidRDefault="000A45F0" w:rsidP="000A45F0">
      <w:pPr>
        <w:spacing w:line="360" w:lineRule="auto"/>
        <w:jc w:val="both"/>
        <w:rPr>
          <w:rFonts w:ascii="Century Gothic" w:hAnsi="Century Gothic"/>
          <w:bCs/>
          <w:color w:val="000000"/>
        </w:rPr>
      </w:pPr>
      <w:r w:rsidRPr="00D44A3B">
        <w:rPr>
          <w:rFonts w:ascii="Century Gothic" w:hAnsi="Century Gothic"/>
          <w:b/>
          <w:bCs/>
          <w:color w:val="000000"/>
        </w:rPr>
        <w:t xml:space="preserve">Zatrudnienie subsydiowane </w:t>
      </w:r>
      <w:r w:rsidRPr="00D44A3B">
        <w:rPr>
          <w:rFonts w:ascii="Century Gothic" w:hAnsi="Century Gothic"/>
          <w:bCs/>
          <w:color w:val="000000"/>
        </w:rPr>
        <w:t>– forma pomocy finansowej dla pracodawcy stanowiąc</w:t>
      </w:r>
      <w:r>
        <w:rPr>
          <w:rFonts w:ascii="Century Gothic" w:hAnsi="Century Gothic"/>
          <w:bCs/>
          <w:color w:val="000000"/>
        </w:rPr>
        <w:t>a</w:t>
      </w:r>
      <w:r w:rsidRPr="00D44A3B">
        <w:rPr>
          <w:rFonts w:ascii="Century Gothic" w:hAnsi="Century Gothic"/>
          <w:bCs/>
          <w:color w:val="000000"/>
        </w:rPr>
        <w:t xml:space="preserve"> zachętę do zatrudnienia, zakładając</w:t>
      </w:r>
      <w:r>
        <w:rPr>
          <w:rFonts w:ascii="Century Gothic" w:hAnsi="Century Gothic"/>
          <w:bCs/>
          <w:color w:val="000000"/>
        </w:rPr>
        <w:t>a</w:t>
      </w:r>
      <w:r w:rsidRPr="00D44A3B">
        <w:rPr>
          <w:rFonts w:ascii="Century Gothic" w:hAnsi="Century Gothic"/>
          <w:bCs/>
          <w:color w:val="000000"/>
        </w:rPr>
        <w:t xml:space="preserve"> redukcję kosztów ponoszonych przez niego na zatrudnienie pracowników zgodnie z </w:t>
      </w:r>
      <w:proofErr w:type="spellStart"/>
      <w:r w:rsidRPr="00D44A3B">
        <w:rPr>
          <w:rFonts w:ascii="Century Gothic" w:hAnsi="Century Gothic"/>
          <w:bCs/>
          <w:color w:val="000000"/>
        </w:rPr>
        <w:t>art</w:t>
      </w:r>
      <w:proofErr w:type="spellEnd"/>
      <w:r w:rsidRPr="00D44A3B">
        <w:rPr>
          <w:rFonts w:ascii="Century Gothic" w:hAnsi="Century Gothic"/>
          <w:bCs/>
          <w:color w:val="000000"/>
        </w:rPr>
        <w:t xml:space="preserve">. 32 i 33 rozporządzenia Komisji Europejskiej (UE) nr 651/2014 z dnia 17 czerwca 2014 r. uznającego niektóre rodzaje pomocy za zgodne </w:t>
      </w:r>
      <w:r w:rsidRPr="00D44A3B">
        <w:rPr>
          <w:rFonts w:ascii="Century Gothic" w:hAnsi="Century Gothic"/>
          <w:bCs/>
          <w:color w:val="000000"/>
        </w:rPr>
        <w:br/>
        <w:t xml:space="preserve">z rynkiem wewnętrznym w zastosowaniu </w:t>
      </w:r>
      <w:proofErr w:type="spellStart"/>
      <w:r w:rsidRPr="00D44A3B">
        <w:rPr>
          <w:rFonts w:ascii="Century Gothic" w:hAnsi="Century Gothic"/>
          <w:bCs/>
          <w:color w:val="000000"/>
        </w:rPr>
        <w:t>art</w:t>
      </w:r>
      <w:proofErr w:type="spellEnd"/>
      <w:r w:rsidRPr="00D44A3B">
        <w:rPr>
          <w:rFonts w:ascii="Century Gothic" w:hAnsi="Century Gothic"/>
          <w:bCs/>
          <w:color w:val="000000"/>
        </w:rPr>
        <w:t xml:space="preserve">. 107 i 108 Traktatu (Dz. Urz. UE L 187 </w:t>
      </w:r>
      <w:r w:rsidRPr="00D44A3B">
        <w:rPr>
          <w:rFonts w:ascii="Century Gothic" w:hAnsi="Century Gothic"/>
          <w:bCs/>
          <w:color w:val="000000"/>
        </w:rPr>
        <w:br/>
        <w:t xml:space="preserve">z 26.06.2014, str. 1) oraz zgodnie z rozporządzeniem Komisji (UE) nr 1407/2013 z dnia 18 </w:t>
      </w:r>
      <w:r w:rsidRPr="00D44A3B">
        <w:rPr>
          <w:rFonts w:ascii="Century Gothic" w:hAnsi="Century Gothic"/>
          <w:bCs/>
          <w:color w:val="000000"/>
        </w:rPr>
        <w:lastRenderedPageBreak/>
        <w:t xml:space="preserve">grudnia 2013 r. w sprawie stosowania </w:t>
      </w:r>
      <w:proofErr w:type="spellStart"/>
      <w:r w:rsidRPr="00D44A3B">
        <w:rPr>
          <w:rFonts w:ascii="Century Gothic" w:hAnsi="Century Gothic"/>
          <w:bCs/>
          <w:color w:val="000000"/>
        </w:rPr>
        <w:t>art</w:t>
      </w:r>
      <w:proofErr w:type="spellEnd"/>
      <w:r w:rsidRPr="00D44A3B">
        <w:rPr>
          <w:rFonts w:ascii="Century Gothic" w:hAnsi="Century Gothic"/>
          <w:bCs/>
          <w:color w:val="000000"/>
        </w:rPr>
        <w:t>. 107 i 108 Traktatu o funkcjonowaniu Unii Europejskiej</w:t>
      </w:r>
      <w:r>
        <w:rPr>
          <w:rFonts w:ascii="Century Gothic" w:hAnsi="Century Gothic"/>
          <w:bCs/>
          <w:color w:val="000000"/>
        </w:rPr>
        <w:t xml:space="preserve"> do pomocy de </w:t>
      </w:r>
      <w:proofErr w:type="spellStart"/>
      <w:r>
        <w:rPr>
          <w:rFonts w:ascii="Century Gothic" w:hAnsi="Century Gothic"/>
          <w:bCs/>
          <w:color w:val="000000"/>
        </w:rPr>
        <w:t>minimis</w:t>
      </w:r>
      <w:proofErr w:type="spellEnd"/>
      <w:r>
        <w:rPr>
          <w:rFonts w:ascii="Century Gothic" w:hAnsi="Century Gothic"/>
          <w:bCs/>
          <w:color w:val="000000"/>
        </w:rPr>
        <w:t>.</w:t>
      </w:r>
    </w:p>
    <w:p w:rsidR="000A45F0" w:rsidRPr="00697885" w:rsidRDefault="000A45F0" w:rsidP="000A45F0">
      <w:pPr>
        <w:shd w:val="clear" w:color="auto" w:fill="FFFFFF"/>
        <w:autoSpaceDE/>
        <w:autoSpaceDN/>
        <w:spacing w:line="360" w:lineRule="auto"/>
        <w:jc w:val="both"/>
        <w:rPr>
          <w:rFonts w:ascii="Century Gothic" w:eastAsia="Times New Roman" w:hAnsi="Century Gothic"/>
          <w:color w:val="000000" w:themeColor="text1"/>
          <w:spacing w:val="0"/>
        </w:rPr>
      </w:pPr>
      <w:r w:rsidRPr="00697885">
        <w:rPr>
          <w:rFonts w:ascii="Century Gothic" w:eastAsia="Times New Roman" w:hAnsi="Century Gothic"/>
          <w:b/>
          <w:bCs/>
          <w:color w:val="000000" w:themeColor="text1"/>
          <w:spacing w:val="0"/>
        </w:rPr>
        <w:t>Refundacja kosztów wyposażenia lub doposażenia stanowiska pracy</w:t>
      </w:r>
      <w:r>
        <w:rPr>
          <w:rFonts w:ascii="Century Gothic" w:eastAsia="Times New Roman" w:hAnsi="Century Gothic"/>
          <w:b/>
          <w:bCs/>
          <w:color w:val="000000" w:themeColor="text1"/>
          <w:spacing w:val="0"/>
        </w:rPr>
        <w:t xml:space="preserve"> -</w:t>
      </w:r>
      <w:r w:rsidRPr="00697885">
        <w:rPr>
          <w:rFonts w:ascii="Century Gothic" w:eastAsia="Times New Roman" w:hAnsi="Century Gothic"/>
          <w:color w:val="000000" w:themeColor="text1"/>
          <w:spacing w:val="0"/>
        </w:rPr>
        <w:t xml:space="preserve"> to pomoc finansowa udzie</w:t>
      </w:r>
      <w:r>
        <w:rPr>
          <w:rFonts w:ascii="Century Gothic" w:eastAsia="Times New Roman" w:hAnsi="Century Gothic"/>
          <w:color w:val="000000" w:themeColor="text1"/>
          <w:spacing w:val="0"/>
        </w:rPr>
        <w:t>lana przez Projektodawcę,</w:t>
      </w:r>
      <w:r w:rsidRPr="00697885">
        <w:rPr>
          <w:rFonts w:ascii="Century Gothic" w:eastAsia="Times New Roman" w:hAnsi="Century Gothic"/>
          <w:color w:val="000000" w:themeColor="text1"/>
          <w:spacing w:val="0"/>
        </w:rPr>
        <w:t xml:space="preserve"> w związku ze stworzeniem lub przystosowaniem stanowiska pracy i zatrudnieniem na tym stano</w:t>
      </w:r>
      <w:r w:rsidR="00672EA7">
        <w:rPr>
          <w:rFonts w:ascii="Century Gothic" w:eastAsia="Times New Roman" w:hAnsi="Century Gothic"/>
          <w:color w:val="000000" w:themeColor="text1"/>
          <w:spacing w:val="0"/>
        </w:rPr>
        <w:t>wisku uczestnika projektu.</w:t>
      </w:r>
    </w:p>
    <w:p w:rsidR="000A45F0" w:rsidRDefault="000A45F0" w:rsidP="000A45F0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729ED">
        <w:rPr>
          <w:rFonts w:ascii="Century Gothic" w:hAnsi="Century Gothic"/>
          <w:b/>
          <w:bCs/>
          <w:sz w:val="20"/>
          <w:szCs w:val="20"/>
        </w:rPr>
        <w:t xml:space="preserve">Projekt – </w:t>
      </w:r>
      <w:r w:rsidR="001C15C3" w:rsidRPr="004C0935">
        <w:rPr>
          <w:rFonts w:ascii="Century Gothic" w:hAnsi="Century Gothic"/>
          <w:sz w:val="20"/>
          <w:szCs w:val="20"/>
        </w:rPr>
        <w:t>„</w:t>
      </w:r>
      <w:r w:rsidRPr="007729ED">
        <w:rPr>
          <w:rFonts w:ascii="Century Gothic" w:hAnsi="Century Gothic"/>
          <w:bCs/>
          <w:i/>
          <w:sz w:val="20"/>
          <w:szCs w:val="20"/>
        </w:rPr>
        <w:t>Gotowi na zmiany</w:t>
      </w:r>
      <w:r w:rsidR="001C15C3">
        <w:rPr>
          <w:rFonts w:ascii="Century Gothic" w:hAnsi="Century Gothic"/>
          <w:bCs/>
          <w:i/>
          <w:sz w:val="20"/>
          <w:szCs w:val="20"/>
        </w:rPr>
        <w:t>”</w:t>
      </w:r>
      <w:r w:rsidRPr="007729ED">
        <w:rPr>
          <w:rFonts w:ascii="Century Gothic" w:hAnsi="Century Gothic"/>
          <w:bCs/>
          <w:i/>
          <w:sz w:val="20"/>
          <w:szCs w:val="20"/>
        </w:rPr>
        <w:t xml:space="preserve"> </w:t>
      </w:r>
      <w:r w:rsidRPr="007729ED">
        <w:rPr>
          <w:rFonts w:ascii="Century Gothic" w:hAnsi="Century Gothic"/>
          <w:bCs/>
          <w:sz w:val="20"/>
          <w:szCs w:val="20"/>
        </w:rPr>
        <w:t xml:space="preserve">realizowany </w:t>
      </w:r>
      <w:r w:rsidRPr="007729ED">
        <w:rPr>
          <w:rFonts w:ascii="Century Gothic" w:hAnsi="Century Gothic" w:cs="Calibri"/>
          <w:color w:val="auto"/>
          <w:sz w:val="20"/>
          <w:szCs w:val="20"/>
        </w:rPr>
        <w:t xml:space="preserve">jest w ramach </w:t>
      </w:r>
      <w:r w:rsidRPr="007729ED">
        <w:rPr>
          <w:rFonts w:ascii="Century Gothic" w:hAnsi="Century Gothic"/>
          <w:sz w:val="20"/>
          <w:szCs w:val="20"/>
        </w:rPr>
        <w:t>Regionalnego Programu Operacyjnego Województwa Dolnośląskiego 2014–2020, współfinansowany ze środków Unii Europejskiej w ramach Europejskiego Funduszu Społecznego, Osi priorytetowej 8 Rynek pracy, Działanie 8.2 „Wsparcie osób poszukujących pracy".</w:t>
      </w:r>
    </w:p>
    <w:p w:rsidR="006E6741" w:rsidRDefault="006E6741" w:rsidP="006E674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F6CE1">
        <w:rPr>
          <w:rFonts w:ascii="Century Gothic" w:hAnsi="Century Gothic"/>
          <w:b/>
          <w:bCs/>
          <w:sz w:val="20"/>
          <w:szCs w:val="20"/>
        </w:rPr>
        <w:t>Przedsiębiorstwo/pracodawca</w:t>
      </w:r>
      <w:r w:rsidR="00AC4BEA">
        <w:rPr>
          <w:rFonts w:ascii="Century Gothic" w:hAnsi="Century Gothic"/>
          <w:b/>
          <w:bCs/>
          <w:sz w:val="20"/>
          <w:szCs w:val="20"/>
        </w:rPr>
        <w:t>/</w:t>
      </w:r>
      <w:r w:rsidR="005B54E9">
        <w:rPr>
          <w:rFonts w:ascii="Century Gothic" w:hAnsi="Century Gothic"/>
          <w:b/>
          <w:bCs/>
          <w:sz w:val="20"/>
          <w:szCs w:val="20"/>
        </w:rPr>
        <w:t>W</w:t>
      </w:r>
      <w:r w:rsidR="00AC4BEA">
        <w:rPr>
          <w:rFonts w:ascii="Century Gothic" w:hAnsi="Century Gothic"/>
          <w:b/>
          <w:bCs/>
          <w:sz w:val="20"/>
          <w:szCs w:val="20"/>
        </w:rPr>
        <w:t>nioskodawca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6E6741">
        <w:rPr>
          <w:rFonts w:ascii="Century Gothic" w:hAnsi="Century Gothic"/>
          <w:sz w:val="20"/>
          <w:szCs w:val="20"/>
        </w:rPr>
        <w:t>przedsiębiorstwo</w:t>
      </w:r>
      <w:r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w rozumieniu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E6741">
        <w:rPr>
          <w:rFonts w:ascii="Century Gothic" w:hAnsi="Century Gothic"/>
          <w:sz w:val="20"/>
          <w:szCs w:val="20"/>
        </w:rPr>
        <w:t>art</w:t>
      </w:r>
      <w:proofErr w:type="spellEnd"/>
      <w:r w:rsidRPr="006E6741">
        <w:rPr>
          <w:rFonts w:ascii="Century Gothic" w:hAnsi="Century Gothic"/>
          <w:sz w:val="20"/>
          <w:szCs w:val="20"/>
        </w:rPr>
        <w:t>. 1</w:t>
      </w:r>
      <w:r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załącznika</w:t>
      </w:r>
      <w:r w:rsidR="007D2120"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do rozporządzenia</w:t>
      </w:r>
      <w:r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Komisji</w:t>
      </w:r>
      <w:r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(UE)</w:t>
      </w:r>
      <w:r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nr</w:t>
      </w:r>
      <w:r>
        <w:rPr>
          <w:rFonts w:ascii="Century Gothic" w:hAnsi="Century Gothic"/>
          <w:sz w:val="20"/>
          <w:szCs w:val="20"/>
        </w:rPr>
        <w:t xml:space="preserve"> </w:t>
      </w:r>
      <w:r w:rsidRPr="006E6741">
        <w:rPr>
          <w:rFonts w:ascii="Century Gothic" w:hAnsi="Century Gothic"/>
          <w:sz w:val="20"/>
          <w:szCs w:val="20"/>
        </w:rPr>
        <w:t>651/2014</w:t>
      </w:r>
      <w:r w:rsidR="007D2120">
        <w:rPr>
          <w:rFonts w:ascii="Century Gothic" w:hAnsi="Century Gothic"/>
          <w:sz w:val="20"/>
          <w:szCs w:val="20"/>
        </w:rPr>
        <w:t xml:space="preserve">, tj. </w:t>
      </w:r>
      <w:r w:rsidR="00BB17FF">
        <w:rPr>
          <w:rFonts w:ascii="Century Gothic" w:hAnsi="Century Gothic"/>
          <w:sz w:val="20"/>
          <w:szCs w:val="20"/>
        </w:rPr>
        <w:t>„z</w:t>
      </w:r>
      <w:r w:rsidR="007D2120" w:rsidRPr="000F6CE1">
        <w:rPr>
          <w:rFonts w:ascii="Century Gothic" w:hAnsi="Century Gothic"/>
          <w:sz w:val="20"/>
          <w:szCs w:val="20"/>
        </w:rPr>
        <w:t>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</w:t>
      </w:r>
      <w:r w:rsidR="00AB41E2">
        <w:rPr>
          <w:rFonts w:ascii="Century Gothic" w:hAnsi="Century Gothic"/>
          <w:sz w:val="20"/>
          <w:szCs w:val="20"/>
        </w:rPr>
        <w:t>”</w:t>
      </w:r>
      <w:r w:rsidR="006F2853">
        <w:rPr>
          <w:rFonts w:ascii="Century Gothic" w:hAnsi="Century Gothic"/>
          <w:sz w:val="20"/>
          <w:szCs w:val="20"/>
        </w:rPr>
        <w:t>.</w:t>
      </w:r>
    </w:p>
    <w:p w:rsidR="00407609" w:rsidRPr="007729ED" w:rsidRDefault="00407609" w:rsidP="002912E6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0F6CE1">
        <w:rPr>
          <w:rFonts w:ascii="Century Gothic" w:hAnsi="Century Gothic"/>
          <w:b/>
          <w:bCs/>
          <w:sz w:val="20"/>
          <w:szCs w:val="20"/>
        </w:rPr>
        <w:t>Uczestnik projektu</w:t>
      </w:r>
      <w:r w:rsidRPr="002912E6">
        <w:rPr>
          <w:b/>
          <w:bCs/>
          <w:sz w:val="23"/>
          <w:szCs w:val="23"/>
        </w:rPr>
        <w:t xml:space="preserve"> </w:t>
      </w:r>
      <w:r w:rsidRPr="002912E6">
        <w:rPr>
          <w:sz w:val="23"/>
          <w:szCs w:val="23"/>
        </w:rPr>
        <w:t xml:space="preserve">– </w:t>
      </w:r>
      <w:r w:rsidRPr="000F6CE1">
        <w:rPr>
          <w:rFonts w:ascii="Century Gothic" w:hAnsi="Century Gothic"/>
          <w:sz w:val="20"/>
          <w:szCs w:val="20"/>
        </w:rPr>
        <w:t xml:space="preserve">jest to </w:t>
      </w:r>
      <w:r w:rsidR="00A53481" w:rsidRPr="002912E6">
        <w:rPr>
          <w:rFonts w:ascii="Century Gothic" w:hAnsi="Century Gothic"/>
          <w:sz w:val="20"/>
          <w:szCs w:val="20"/>
        </w:rPr>
        <w:t>osob</w:t>
      </w:r>
      <w:r w:rsidR="007811F9">
        <w:rPr>
          <w:rFonts w:ascii="Century Gothic" w:hAnsi="Century Gothic"/>
          <w:sz w:val="20"/>
          <w:szCs w:val="20"/>
        </w:rPr>
        <w:t>a fizyczna</w:t>
      </w:r>
      <w:r w:rsidR="00A53481" w:rsidRPr="002912E6">
        <w:rPr>
          <w:rFonts w:ascii="Century Gothic" w:hAnsi="Century Gothic"/>
          <w:sz w:val="20"/>
          <w:szCs w:val="20"/>
        </w:rPr>
        <w:t xml:space="preserve"> powyżej 30 roku życia, któr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2912E6">
        <w:rPr>
          <w:rFonts w:ascii="Century Gothic" w:hAnsi="Century Gothic"/>
          <w:sz w:val="20"/>
          <w:szCs w:val="20"/>
        </w:rPr>
        <w:t xml:space="preserve"> zamieszkuj</w:t>
      </w:r>
      <w:r w:rsidR="007811F9">
        <w:rPr>
          <w:rFonts w:ascii="Century Gothic" w:hAnsi="Century Gothic"/>
          <w:sz w:val="20"/>
          <w:szCs w:val="20"/>
        </w:rPr>
        <w:t>e</w:t>
      </w:r>
      <w:r w:rsidR="00A53481" w:rsidRPr="002912E6">
        <w:rPr>
          <w:rFonts w:ascii="Century Gothic" w:hAnsi="Century Gothic"/>
          <w:sz w:val="20"/>
          <w:szCs w:val="20"/>
        </w:rPr>
        <w:t xml:space="preserve"> </w:t>
      </w:r>
      <w:r w:rsidR="003E3CC5">
        <w:rPr>
          <w:rFonts w:ascii="Century Gothic" w:hAnsi="Century Gothic"/>
          <w:sz w:val="20"/>
          <w:szCs w:val="20"/>
        </w:rPr>
        <w:br/>
      </w:r>
      <w:r w:rsidR="00A53481" w:rsidRPr="002912E6">
        <w:rPr>
          <w:rFonts w:ascii="Century Gothic" w:hAnsi="Century Gothic"/>
          <w:sz w:val="20"/>
          <w:szCs w:val="20"/>
        </w:rPr>
        <w:t>w szczególności obszar wiejski na terenie województwa dolnośląskiego, w tym:</w:t>
      </w:r>
      <w:r w:rsidR="002912E6" w:rsidRPr="002912E6">
        <w:rPr>
          <w:rFonts w:ascii="Century Gothic" w:hAnsi="Century Gothic"/>
          <w:sz w:val="20"/>
          <w:szCs w:val="20"/>
        </w:rPr>
        <w:t xml:space="preserve"> </w:t>
      </w:r>
      <w:r w:rsidR="00A53481" w:rsidRPr="002912E6">
        <w:rPr>
          <w:rFonts w:ascii="Century Gothic" w:hAnsi="Century Gothic"/>
          <w:sz w:val="20"/>
          <w:szCs w:val="20"/>
        </w:rPr>
        <w:t>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2912E6">
        <w:rPr>
          <w:rFonts w:ascii="Century Gothic" w:hAnsi="Century Gothic"/>
          <w:sz w:val="20"/>
          <w:szCs w:val="20"/>
        </w:rPr>
        <w:t xml:space="preserve"> pozostając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2912E6">
        <w:rPr>
          <w:rFonts w:ascii="Century Gothic" w:hAnsi="Century Gothic"/>
          <w:sz w:val="20"/>
          <w:szCs w:val="20"/>
        </w:rPr>
        <w:t xml:space="preserve"> bez zatrudnienia</w:t>
      </w:r>
      <w:r w:rsidR="002912E6">
        <w:rPr>
          <w:rFonts w:ascii="Century Gothic" w:hAnsi="Century Gothic"/>
        </w:rPr>
        <w:t>;</w:t>
      </w:r>
      <w:r w:rsidR="00A53481" w:rsidRPr="002912E6">
        <w:rPr>
          <w:rFonts w:ascii="Century Gothic" w:hAnsi="Century Gothic"/>
          <w:sz w:val="20"/>
          <w:szCs w:val="20"/>
        </w:rPr>
        <w:t xml:space="preserve"> </w:t>
      </w:r>
      <w:r w:rsidR="00A53481" w:rsidRPr="00191EE0">
        <w:rPr>
          <w:rFonts w:ascii="Century Gothic" w:hAnsi="Century Gothic"/>
          <w:sz w:val="20"/>
          <w:szCs w:val="20"/>
        </w:rPr>
        <w:t>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w wieku 50 lat i więcej</w:t>
      </w:r>
      <w:r w:rsidR="002912E6">
        <w:rPr>
          <w:rFonts w:ascii="Century Gothic" w:hAnsi="Century Gothic"/>
        </w:rPr>
        <w:t>;</w:t>
      </w:r>
      <w:r w:rsidR="00A53481" w:rsidRPr="00191EE0">
        <w:rPr>
          <w:rFonts w:ascii="Century Gothic" w:hAnsi="Century Gothic"/>
          <w:sz w:val="20"/>
          <w:szCs w:val="20"/>
        </w:rPr>
        <w:t xml:space="preserve"> kobiet</w:t>
      </w:r>
      <w:r w:rsidR="007811F9">
        <w:rPr>
          <w:rFonts w:ascii="Century Gothic" w:hAnsi="Century Gothic"/>
          <w:sz w:val="20"/>
          <w:szCs w:val="20"/>
        </w:rPr>
        <w:t>a</w:t>
      </w:r>
      <w:r w:rsidR="002912E6">
        <w:rPr>
          <w:rFonts w:ascii="Century Gothic" w:hAnsi="Century Gothic"/>
        </w:rPr>
        <w:t xml:space="preserve">; </w:t>
      </w:r>
      <w:r w:rsidR="00A53481" w:rsidRPr="00191EE0">
        <w:rPr>
          <w:rFonts w:ascii="Century Gothic" w:hAnsi="Century Gothic"/>
          <w:sz w:val="20"/>
          <w:szCs w:val="20"/>
        </w:rPr>
        <w:t>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</w:t>
      </w:r>
      <w:r w:rsidR="003E3CC5">
        <w:rPr>
          <w:rFonts w:ascii="Century Gothic" w:hAnsi="Century Gothic"/>
          <w:sz w:val="20"/>
          <w:szCs w:val="20"/>
        </w:rPr>
        <w:br/>
      </w:r>
      <w:r w:rsidR="00A53481" w:rsidRPr="00191EE0">
        <w:rPr>
          <w:rFonts w:ascii="Century Gothic" w:hAnsi="Century Gothic"/>
          <w:sz w:val="20"/>
          <w:szCs w:val="20"/>
        </w:rPr>
        <w:t>z niepełnosprawnością</w:t>
      </w:r>
      <w:r w:rsidR="002912E6">
        <w:rPr>
          <w:rFonts w:ascii="Century Gothic" w:hAnsi="Century Gothic"/>
        </w:rPr>
        <w:t xml:space="preserve">; </w:t>
      </w:r>
      <w:r w:rsidR="00A53481" w:rsidRPr="00191EE0">
        <w:rPr>
          <w:rFonts w:ascii="Century Gothic" w:hAnsi="Century Gothic"/>
          <w:sz w:val="20"/>
          <w:szCs w:val="20"/>
        </w:rPr>
        <w:t>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długotrwale bezrobotn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>, tj. 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bezrobotn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nieprzerwanie przez okres ponad 12 miesięcy</w:t>
      </w:r>
      <w:r w:rsidR="002912E6">
        <w:rPr>
          <w:rFonts w:ascii="Century Gothic" w:hAnsi="Century Gothic"/>
        </w:rPr>
        <w:t xml:space="preserve">; </w:t>
      </w:r>
      <w:r w:rsidR="00A53481" w:rsidRPr="00191EE0">
        <w:rPr>
          <w:rFonts w:ascii="Century Gothic" w:hAnsi="Century Gothic"/>
          <w:sz w:val="20"/>
          <w:szCs w:val="20"/>
        </w:rPr>
        <w:t>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o niskich kwalifikacjach, tj. posiadając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wykształcenie na poziomie co najwyżej </w:t>
      </w:r>
      <w:proofErr w:type="spellStart"/>
      <w:r w:rsidR="00A53481" w:rsidRPr="00191EE0">
        <w:rPr>
          <w:rFonts w:ascii="Century Gothic" w:hAnsi="Century Gothic"/>
          <w:sz w:val="20"/>
          <w:szCs w:val="20"/>
        </w:rPr>
        <w:t>ponadgimnazjalnym</w:t>
      </w:r>
      <w:proofErr w:type="spellEnd"/>
      <w:r w:rsidR="00A53481" w:rsidRPr="00191EE0">
        <w:rPr>
          <w:rFonts w:ascii="Century Gothic" w:hAnsi="Century Gothic"/>
          <w:sz w:val="20"/>
          <w:szCs w:val="20"/>
        </w:rPr>
        <w:t xml:space="preserve"> (kształcenie ukończone na poziomie szkoły średniej – wykształcenie średnie lub zasadnicze zawodowe) oraz </w:t>
      </w:r>
      <w:r w:rsidR="002912E6">
        <w:rPr>
          <w:rFonts w:ascii="Century Gothic" w:hAnsi="Century Gothic"/>
        </w:rPr>
        <w:t xml:space="preserve"> </w:t>
      </w:r>
      <w:r w:rsidR="00A53481" w:rsidRPr="00191EE0">
        <w:rPr>
          <w:rFonts w:ascii="Century Gothic" w:hAnsi="Century Gothic"/>
          <w:sz w:val="20"/>
          <w:szCs w:val="20"/>
        </w:rPr>
        <w:t>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znajdujące się w niekorzystnej sytuacji na rynku pracy, tj.: reemigran</w:t>
      </w:r>
      <w:r w:rsidR="007811F9">
        <w:rPr>
          <w:rFonts w:ascii="Century Gothic" w:hAnsi="Century Gothic"/>
          <w:sz w:val="20"/>
          <w:szCs w:val="20"/>
        </w:rPr>
        <w:t>t</w:t>
      </w:r>
      <w:r w:rsidR="00A53481" w:rsidRPr="00191EE0">
        <w:rPr>
          <w:rFonts w:ascii="Century Gothic" w:hAnsi="Century Gothic"/>
          <w:sz w:val="20"/>
          <w:szCs w:val="20"/>
        </w:rPr>
        <w:t>, imigran</w:t>
      </w:r>
      <w:r w:rsidR="007811F9">
        <w:rPr>
          <w:rFonts w:ascii="Century Gothic" w:hAnsi="Century Gothic"/>
          <w:sz w:val="20"/>
          <w:szCs w:val="20"/>
        </w:rPr>
        <w:t>t</w:t>
      </w:r>
      <w:r w:rsidR="00A53481" w:rsidRPr="00191EE0">
        <w:rPr>
          <w:rFonts w:ascii="Century Gothic" w:hAnsi="Century Gothic"/>
          <w:sz w:val="20"/>
          <w:szCs w:val="20"/>
        </w:rPr>
        <w:t>, osob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ubog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pracując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>, odchodząc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</w:t>
      </w:r>
      <w:r w:rsidR="003E3CC5">
        <w:rPr>
          <w:rFonts w:ascii="Century Gothic" w:hAnsi="Century Gothic"/>
          <w:sz w:val="20"/>
          <w:szCs w:val="20"/>
        </w:rPr>
        <w:br/>
      </w:r>
      <w:r w:rsidR="00A53481" w:rsidRPr="00191EE0">
        <w:rPr>
          <w:rFonts w:ascii="Century Gothic" w:hAnsi="Century Gothic"/>
          <w:sz w:val="20"/>
          <w:szCs w:val="20"/>
        </w:rPr>
        <w:t xml:space="preserve">z rolnictwa i </w:t>
      </w:r>
      <w:r w:rsidR="007811F9">
        <w:rPr>
          <w:rFonts w:ascii="Century Gothic" w:hAnsi="Century Gothic"/>
          <w:sz w:val="20"/>
          <w:szCs w:val="20"/>
        </w:rPr>
        <w:t>jej</w:t>
      </w:r>
      <w:r w:rsidR="00A53481" w:rsidRPr="00191EE0">
        <w:rPr>
          <w:rFonts w:ascii="Century Gothic" w:hAnsi="Century Gothic"/>
          <w:sz w:val="20"/>
          <w:szCs w:val="20"/>
        </w:rPr>
        <w:t xml:space="preserve"> rodzin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>, zatrudnion</w:t>
      </w:r>
      <w:r w:rsidR="007811F9">
        <w:rPr>
          <w:rFonts w:ascii="Century Gothic" w:hAnsi="Century Gothic"/>
          <w:sz w:val="20"/>
          <w:szCs w:val="20"/>
        </w:rPr>
        <w:t>a</w:t>
      </w:r>
      <w:r w:rsidR="00A53481" w:rsidRPr="00191EE0">
        <w:rPr>
          <w:rFonts w:ascii="Century Gothic" w:hAnsi="Century Gothic"/>
          <w:sz w:val="20"/>
          <w:szCs w:val="20"/>
        </w:rPr>
        <w:t xml:space="preserve"> na umow</w:t>
      </w:r>
      <w:r w:rsidR="007811F9">
        <w:rPr>
          <w:rFonts w:ascii="Century Gothic" w:hAnsi="Century Gothic"/>
          <w:sz w:val="20"/>
          <w:szCs w:val="20"/>
        </w:rPr>
        <w:t>ę</w:t>
      </w:r>
      <w:r w:rsidR="00A53481" w:rsidRPr="00191EE0">
        <w:rPr>
          <w:rFonts w:ascii="Century Gothic" w:hAnsi="Century Gothic"/>
          <w:sz w:val="20"/>
          <w:szCs w:val="20"/>
        </w:rPr>
        <w:t xml:space="preserve"> krótkoterminow</w:t>
      </w:r>
      <w:r w:rsidR="007811F9">
        <w:rPr>
          <w:rFonts w:ascii="Century Gothic" w:hAnsi="Century Gothic"/>
          <w:sz w:val="20"/>
          <w:szCs w:val="20"/>
        </w:rPr>
        <w:t>ą</w:t>
      </w:r>
      <w:r w:rsidR="00A53481" w:rsidRPr="00191EE0">
        <w:rPr>
          <w:rFonts w:ascii="Century Gothic" w:hAnsi="Century Gothic"/>
          <w:sz w:val="20"/>
          <w:szCs w:val="20"/>
        </w:rPr>
        <w:t xml:space="preserve"> oraz pracując</w:t>
      </w:r>
      <w:r w:rsidR="007811F9">
        <w:rPr>
          <w:rFonts w:ascii="Century Gothic" w:hAnsi="Century Gothic"/>
          <w:sz w:val="20"/>
          <w:szCs w:val="20"/>
        </w:rPr>
        <w:t xml:space="preserve">a </w:t>
      </w:r>
      <w:r w:rsidR="00A53481" w:rsidRPr="00191EE0">
        <w:rPr>
          <w:rFonts w:ascii="Century Gothic" w:hAnsi="Century Gothic"/>
          <w:sz w:val="20"/>
          <w:szCs w:val="20"/>
        </w:rPr>
        <w:t>w ramach um</w:t>
      </w:r>
      <w:r w:rsidR="007811F9">
        <w:rPr>
          <w:rFonts w:ascii="Century Gothic" w:hAnsi="Century Gothic"/>
          <w:sz w:val="20"/>
          <w:szCs w:val="20"/>
        </w:rPr>
        <w:t>owy</w:t>
      </w:r>
      <w:r w:rsidR="00A53481" w:rsidRPr="00191EE0">
        <w:rPr>
          <w:rFonts w:ascii="Century Gothic" w:hAnsi="Century Gothic"/>
          <w:sz w:val="20"/>
          <w:szCs w:val="20"/>
        </w:rPr>
        <w:t xml:space="preserve"> cywilno-prawn</w:t>
      </w:r>
      <w:r w:rsidR="007811F9">
        <w:rPr>
          <w:rFonts w:ascii="Century Gothic" w:hAnsi="Century Gothic"/>
          <w:sz w:val="20"/>
          <w:szCs w:val="20"/>
        </w:rPr>
        <w:t>ej</w:t>
      </w:r>
      <w:r w:rsidR="00A53481" w:rsidRPr="00191EE0">
        <w:rPr>
          <w:rFonts w:ascii="Century Gothic" w:hAnsi="Century Gothic"/>
          <w:sz w:val="20"/>
          <w:szCs w:val="20"/>
        </w:rPr>
        <w:t>, któr</w:t>
      </w:r>
      <w:r w:rsidR="00BB70B3">
        <w:rPr>
          <w:rFonts w:ascii="Century Gothic" w:hAnsi="Century Gothic"/>
          <w:sz w:val="20"/>
          <w:szCs w:val="20"/>
        </w:rPr>
        <w:t>ej</w:t>
      </w:r>
      <w:r w:rsidR="00A53481" w:rsidRPr="00191EE0">
        <w:rPr>
          <w:rFonts w:ascii="Century Gothic" w:hAnsi="Century Gothic"/>
          <w:sz w:val="20"/>
          <w:szCs w:val="20"/>
        </w:rPr>
        <w:t xml:space="preserve"> miesięczne zarobki nie przekraczają wysokości minimalnego wynagrodzenia, </w:t>
      </w:r>
      <w:r w:rsidR="00BB70B3">
        <w:rPr>
          <w:rFonts w:ascii="Century Gothic" w:hAnsi="Century Gothic"/>
          <w:sz w:val="20"/>
          <w:szCs w:val="20"/>
        </w:rPr>
        <w:t xml:space="preserve">w </w:t>
      </w:r>
      <w:r w:rsidR="00A53481" w:rsidRPr="00191EE0">
        <w:rPr>
          <w:rFonts w:ascii="Century Gothic" w:hAnsi="Century Gothic"/>
          <w:sz w:val="20"/>
          <w:szCs w:val="20"/>
        </w:rPr>
        <w:t>odniesieniu do miesiąca poprzedzającego dzień przystąpienia do projektu.</w:t>
      </w:r>
    </w:p>
    <w:p w:rsidR="00EA42CF" w:rsidRPr="006A7013" w:rsidRDefault="00EA42CF" w:rsidP="00EA42CF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§ 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>3</w:t>
      </w:r>
    </w:p>
    <w:p w:rsidR="00EA42CF" w:rsidRPr="006A7013" w:rsidRDefault="00EA42CF" w:rsidP="00EA42CF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>Postanowienia ogólne</w:t>
      </w:r>
    </w:p>
    <w:p w:rsidR="00EA42CF" w:rsidRPr="006A7013" w:rsidRDefault="00EA42CF" w:rsidP="00EA42CF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6A7013">
        <w:rPr>
          <w:rFonts w:ascii="Century Gothic" w:hAnsi="Century Gothic" w:cs="Calibri"/>
          <w:color w:val="auto"/>
          <w:sz w:val="20"/>
          <w:szCs w:val="20"/>
        </w:rPr>
        <w:t xml:space="preserve">Niniejszy Regulamin określa zasady </w:t>
      </w:r>
      <w:r>
        <w:rPr>
          <w:rFonts w:ascii="Century Gothic" w:hAnsi="Century Gothic" w:cs="Calibri"/>
          <w:color w:val="auto"/>
          <w:sz w:val="20"/>
          <w:szCs w:val="20"/>
        </w:rPr>
        <w:t>wyboru oraz odbywania sub</w:t>
      </w:r>
      <w:r w:rsidR="00CC2A49">
        <w:rPr>
          <w:rFonts w:ascii="Century Gothic" w:hAnsi="Century Gothic" w:cs="Calibri"/>
          <w:color w:val="auto"/>
          <w:sz w:val="20"/>
          <w:szCs w:val="20"/>
        </w:rPr>
        <w:t xml:space="preserve">sydiowanego zatrudnienia przez </w:t>
      </w:r>
      <w:r w:rsidRPr="006A7013">
        <w:rPr>
          <w:rFonts w:ascii="Century Gothic" w:hAnsi="Century Gothic" w:cs="Calibri"/>
          <w:color w:val="auto"/>
          <w:sz w:val="20"/>
          <w:szCs w:val="20"/>
        </w:rPr>
        <w:t>uczestni</w:t>
      </w:r>
      <w:r>
        <w:rPr>
          <w:rFonts w:ascii="Century Gothic" w:hAnsi="Century Gothic" w:cs="Calibri"/>
          <w:color w:val="auto"/>
          <w:sz w:val="20"/>
          <w:szCs w:val="20"/>
        </w:rPr>
        <w:t>ków</w:t>
      </w:r>
      <w:r w:rsidR="00CC2A49">
        <w:rPr>
          <w:rFonts w:ascii="Century Gothic" w:hAnsi="Century Gothic" w:cs="Calibri"/>
          <w:color w:val="auto"/>
          <w:sz w:val="20"/>
          <w:szCs w:val="20"/>
        </w:rPr>
        <w:t xml:space="preserve"> oraz </w:t>
      </w:r>
      <w:r w:rsidR="00812B7F">
        <w:rPr>
          <w:rFonts w:ascii="Century Gothic" w:hAnsi="Century Gothic" w:cs="Calibri"/>
          <w:color w:val="auto"/>
          <w:sz w:val="20"/>
          <w:szCs w:val="20"/>
        </w:rPr>
        <w:t>refundację</w:t>
      </w:r>
      <w:r w:rsidR="00CC2A49">
        <w:rPr>
          <w:rFonts w:ascii="Century Gothic" w:hAnsi="Century Gothic" w:cs="Calibri"/>
          <w:color w:val="auto"/>
          <w:sz w:val="20"/>
          <w:szCs w:val="20"/>
        </w:rPr>
        <w:t xml:space="preserve"> kosztów wyposażenia lub doposażenia stanowiska pracy dla pracodawcy w ramach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Projektu </w:t>
      </w:r>
      <w:r w:rsidRPr="006A7013">
        <w:rPr>
          <w:rFonts w:ascii="Century Gothic" w:hAnsi="Century Gothic" w:cs="Calibri"/>
          <w:color w:val="auto"/>
          <w:sz w:val="20"/>
          <w:szCs w:val="20"/>
        </w:rPr>
        <w:t>pt.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0C7586">
        <w:rPr>
          <w:rFonts w:ascii="Century Gothic" w:hAnsi="Century Gothic" w:cs="Calibri"/>
          <w:color w:val="auto"/>
          <w:sz w:val="20"/>
          <w:szCs w:val="20"/>
        </w:rPr>
        <w:t>„</w:t>
      </w:r>
      <w:r w:rsidR="000A45F0">
        <w:rPr>
          <w:rFonts w:ascii="Century Gothic" w:hAnsi="Century Gothic" w:cs="Calibri"/>
          <w:i/>
          <w:color w:val="auto"/>
          <w:sz w:val="20"/>
          <w:szCs w:val="20"/>
        </w:rPr>
        <w:t>Gotowi na zmiany</w:t>
      </w:r>
      <w:r w:rsidR="000C7586">
        <w:rPr>
          <w:rFonts w:ascii="Century Gothic" w:hAnsi="Century Gothic" w:cs="Calibri"/>
          <w:i/>
          <w:color w:val="auto"/>
          <w:sz w:val="20"/>
          <w:szCs w:val="20"/>
        </w:rPr>
        <w:t>”</w:t>
      </w:r>
      <w:r>
        <w:rPr>
          <w:rFonts w:ascii="Century Gothic" w:hAnsi="Century Gothic" w:cs="Calibri"/>
          <w:color w:val="auto"/>
          <w:sz w:val="20"/>
          <w:szCs w:val="20"/>
        </w:rPr>
        <w:t>.</w:t>
      </w:r>
      <w:r w:rsidRPr="006A7013">
        <w:rPr>
          <w:rFonts w:ascii="Century Gothic" w:hAnsi="Century Gothic" w:cs="Calibri"/>
          <w:color w:val="auto"/>
          <w:sz w:val="20"/>
          <w:szCs w:val="20"/>
        </w:rPr>
        <w:t xml:space="preserve"> </w:t>
      </w:r>
    </w:p>
    <w:p w:rsidR="00EA42CF" w:rsidRPr="006A7013" w:rsidRDefault="00EA42CF" w:rsidP="00EA42CF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6A7013">
        <w:rPr>
          <w:rFonts w:ascii="Century Gothic" w:hAnsi="Century Gothic" w:cs="Calibri"/>
          <w:color w:val="auto"/>
          <w:sz w:val="20"/>
          <w:szCs w:val="20"/>
        </w:rPr>
        <w:t>Regulamin jest dostępny na stronie internetowej Projektu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</w:t>
      </w:r>
      <w:r w:rsidR="004C0935" w:rsidRPr="004C0935">
        <w:rPr>
          <w:rFonts w:ascii="Century Gothic" w:hAnsi="Century Gothic" w:cs="Calibri"/>
          <w:sz w:val="20"/>
          <w:szCs w:val="20"/>
        </w:rPr>
        <w:t>www.sirr.pl.</w:t>
      </w:r>
      <w:r w:rsidR="000A45F0">
        <w:rPr>
          <w:rFonts w:ascii="Century Gothic" w:hAnsi="Century Gothic" w:cs="Calibri"/>
          <w:sz w:val="20"/>
          <w:szCs w:val="20"/>
        </w:rPr>
        <w:t xml:space="preserve"> </w:t>
      </w:r>
      <w:r w:rsidRPr="006A7013">
        <w:rPr>
          <w:rFonts w:ascii="Century Gothic" w:hAnsi="Century Gothic" w:cs="Calibri"/>
          <w:color w:val="auto"/>
          <w:sz w:val="20"/>
          <w:szCs w:val="20"/>
        </w:rPr>
        <w:t xml:space="preserve">oraz w Biurze Projektu. </w:t>
      </w:r>
    </w:p>
    <w:p w:rsidR="00EA42CF" w:rsidRDefault="00EA42CF" w:rsidP="00EA42CF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6A7013">
        <w:rPr>
          <w:rFonts w:ascii="Century Gothic" w:hAnsi="Century Gothic" w:cs="Calibri"/>
          <w:color w:val="auto"/>
          <w:sz w:val="20"/>
          <w:szCs w:val="20"/>
        </w:rPr>
        <w:t>Ogólny nadzór oraz rozstrzyganie spraw nieuregulowanych w regulaminie na</w:t>
      </w:r>
      <w:r w:rsidR="000A45F0">
        <w:rPr>
          <w:rFonts w:ascii="Century Gothic" w:hAnsi="Century Gothic" w:cs="Calibri"/>
          <w:color w:val="auto"/>
          <w:sz w:val="20"/>
          <w:szCs w:val="20"/>
        </w:rPr>
        <w:t>leżą do kompetencji Projektodawcy</w:t>
      </w:r>
      <w:r w:rsidRPr="006A7013">
        <w:rPr>
          <w:rFonts w:ascii="Century Gothic" w:hAnsi="Century Gothic" w:cs="Calibri"/>
          <w:color w:val="auto"/>
          <w:sz w:val="20"/>
          <w:szCs w:val="20"/>
        </w:rPr>
        <w:t xml:space="preserve">. </w:t>
      </w:r>
    </w:p>
    <w:p w:rsidR="00AE6DA5" w:rsidRDefault="00AE6DA5">
      <w:pPr>
        <w:autoSpaceDE/>
        <w:autoSpaceDN/>
        <w:rPr>
          <w:rFonts w:ascii="Century Gothic" w:eastAsia="Times New Roman" w:hAnsi="Century Gothic" w:cs="Calibri"/>
          <w:b/>
          <w:bCs/>
          <w:spacing w:val="0"/>
        </w:rPr>
      </w:pPr>
      <w:r>
        <w:rPr>
          <w:rFonts w:ascii="Century Gothic" w:hAnsi="Century Gothic" w:cs="Calibri"/>
          <w:b/>
          <w:bCs/>
        </w:rPr>
        <w:br w:type="page"/>
      </w:r>
    </w:p>
    <w:p w:rsidR="00812B7F" w:rsidRPr="006A7013" w:rsidRDefault="00812B7F" w:rsidP="00E87711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lastRenderedPageBreak/>
        <w:t xml:space="preserve">§ 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>4</w:t>
      </w:r>
    </w:p>
    <w:p w:rsidR="00812B7F" w:rsidRPr="00812B7F" w:rsidRDefault="00812B7F" w:rsidP="00812B7F">
      <w:pPr>
        <w:pStyle w:val="Default"/>
        <w:tabs>
          <w:tab w:val="left" w:pos="4395"/>
        </w:tabs>
        <w:spacing w:before="120" w:after="120"/>
        <w:ind w:left="7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>
        <w:rPr>
          <w:rFonts w:ascii="Century Gothic" w:hAnsi="Century Gothic" w:cs="Calibri"/>
          <w:b/>
          <w:bCs/>
          <w:color w:val="auto"/>
          <w:sz w:val="20"/>
          <w:szCs w:val="20"/>
        </w:rPr>
        <w:t>Subsydiowane zatrudnienie</w:t>
      </w:r>
    </w:p>
    <w:p w:rsidR="00B319F2" w:rsidRPr="00B319F2" w:rsidRDefault="00EA42CF" w:rsidP="008F51C4">
      <w:pPr>
        <w:pStyle w:val="Default"/>
        <w:numPr>
          <w:ilvl w:val="0"/>
          <w:numId w:val="43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024F57">
        <w:rPr>
          <w:rFonts w:ascii="Century Gothic" w:hAnsi="Century Gothic" w:cs="Calibri"/>
          <w:sz w:val="20"/>
          <w:szCs w:val="20"/>
        </w:rPr>
        <w:t xml:space="preserve">Pomoc w odniesieniu do subsydiowanego zatrudnienia udzielana jest pracodawcy/przedsiębiorcy zgodnie z Rozporządzeniem Ministra Infrastruktury i Rozwoju w sprawie udzielania pomocy de </w:t>
      </w:r>
      <w:proofErr w:type="spellStart"/>
      <w:r w:rsidRPr="00024F57">
        <w:rPr>
          <w:rFonts w:ascii="Century Gothic" w:hAnsi="Century Gothic" w:cs="Calibri"/>
          <w:sz w:val="20"/>
          <w:szCs w:val="20"/>
        </w:rPr>
        <w:t>minimis</w:t>
      </w:r>
      <w:proofErr w:type="spellEnd"/>
      <w:r w:rsidRPr="00024F57">
        <w:rPr>
          <w:rFonts w:ascii="Century Gothic" w:hAnsi="Century Gothic" w:cs="Calibri"/>
          <w:sz w:val="20"/>
          <w:szCs w:val="20"/>
        </w:rPr>
        <w:t xml:space="preserve"> oraz pomocy publicznej w ramach programów operacyjnych finansowanych z Europejskiego Funduszu Społecznego na lata 2014-2020.</w:t>
      </w:r>
      <w:r w:rsidRPr="00723A6E">
        <w:rPr>
          <w:rFonts w:ascii="Century Gothic" w:hAnsi="Century Gothic" w:cs="Calibri"/>
        </w:rPr>
        <w:t xml:space="preserve"> </w:t>
      </w:r>
    </w:p>
    <w:p w:rsidR="001E2E35" w:rsidRDefault="000A45F0" w:rsidP="008F51C4">
      <w:pPr>
        <w:pStyle w:val="Default"/>
        <w:numPr>
          <w:ilvl w:val="0"/>
          <w:numId w:val="43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024F57">
        <w:rPr>
          <w:rFonts w:ascii="Century Gothic" w:hAnsi="Century Gothic" w:cs="Calibri"/>
          <w:color w:val="auto"/>
          <w:sz w:val="20"/>
          <w:szCs w:val="20"/>
        </w:rPr>
        <w:t>Projektodawca</w:t>
      </w:r>
      <w:r w:rsidR="00EA42CF" w:rsidRPr="00024F57">
        <w:rPr>
          <w:rFonts w:ascii="Century Gothic" w:hAnsi="Century Gothic" w:cs="Calibri"/>
          <w:color w:val="auto"/>
          <w:sz w:val="20"/>
          <w:szCs w:val="20"/>
        </w:rPr>
        <w:t xml:space="preserve"> zwraca pracodawcy, który zatrudnił w ramach subsydiowanego zatrudnienia na okres </w:t>
      </w:r>
      <w:r w:rsidRPr="00024F57">
        <w:rPr>
          <w:rFonts w:ascii="Century Gothic" w:hAnsi="Century Gothic" w:cs="Calibri"/>
          <w:color w:val="auto"/>
          <w:sz w:val="20"/>
          <w:szCs w:val="20"/>
        </w:rPr>
        <w:t>min. 3</w:t>
      </w:r>
      <w:r w:rsidR="00EA42CF" w:rsidRPr="00024F57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EA42CF" w:rsidRPr="00686D30">
        <w:rPr>
          <w:rFonts w:ascii="Century Gothic" w:hAnsi="Century Gothic" w:cs="Calibri"/>
          <w:color w:val="auto"/>
          <w:sz w:val="20"/>
          <w:szCs w:val="20"/>
        </w:rPr>
        <w:t>miesięcy skierowanych uczestników,</w:t>
      </w:r>
      <w:r w:rsidRPr="00686D30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4616AE" w:rsidRPr="00686D30">
        <w:rPr>
          <w:rFonts w:ascii="Century Gothic" w:hAnsi="Century Gothic" w:cs="Calibri"/>
          <w:color w:val="auto"/>
          <w:sz w:val="20"/>
          <w:szCs w:val="20"/>
        </w:rPr>
        <w:t xml:space="preserve">koszty poniesione </w:t>
      </w:r>
      <w:r w:rsidRPr="00686D30">
        <w:rPr>
          <w:rFonts w:ascii="Century Gothic" w:hAnsi="Century Gothic" w:cs="Calibri"/>
          <w:color w:val="auto"/>
          <w:sz w:val="20"/>
          <w:szCs w:val="20"/>
        </w:rPr>
        <w:t>na wynagrodzenia oraz składki na ubezp</w:t>
      </w:r>
      <w:r w:rsidR="00DD15AD" w:rsidRPr="00686D30">
        <w:rPr>
          <w:rFonts w:ascii="Century Gothic" w:hAnsi="Century Gothic" w:cs="Calibri"/>
          <w:color w:val="auto"/>
          <w:sz w:val="20"/>
          <w:szCs w:val="20"/>
        </w:rPr>
        <w:t xml:space="preserve">ieczenia społeczne </w:t>
      </w:r>
      <w:r w:rsidR="00AC2D1F" w:rsidRPr="00686D30">
        <w:rPr>
          <w:rFonts w:ascii="Century Gothic" w:hAnsi="Century Gothic" w:cs="Calibri"/>
          <w:color w:val="auto"/>
          <w:sz w:val="20"/>
          <w:szCs w:val="20"/>
        </w:rPr>
        <w:t xml:space="preserve">tych </w:t>
      </w:r>
      <w:r w:rsidR="00DD15AD" w:rsidRPr="00686D30">
        <w:rPr>
          <w:rFonts w:ascii="Century Gothic" w:hAnsi="Century Gothic" w:cs="Calibri"/>
          <w:color w:val="auto"/>
          <w:sz w:val="20"/>
          <w:szCs w:val="20"/>
        </w:rPr>
        <w:t>uczestników.</w:t>
      </w:r>
      <w:r w:rsidRPr="00686D30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FE6356" w:rsidRPr="00686D30">
        <w:rPr>
          <w:rFonts w:ascii="Century Gothic" w:hAnsi="Century Gothic" w:cs="Calibri"/>
          <w:color w:val="auto"/>
          <w:sz w:val="20"/>
          <w:szCs w:val="20"/>
        </w:rPr>
        <w:t xml:space="preserve">Średnia </w:t>
      </w:r>
      <w:r w:rsidR="00C72F1C" w:rsidRPr="00686D30">
        <w:rPr>
          <w:rFonts w:ascii="Century Gothic" w:hAnsi="Century Gothic" w:cs="Calibri"/>
          <w:color w:val="auto"/>
          <w:sz w:val="20"/>
          <w:szCs w:val="20"/>
        </w:rPr>
        <w:t>miesięczna kwota refundacji pr</w:t>
      </w:r>
      <w:r w:rsidR="00DD15AD" w:rsidRPr="00686D30">
        <w:rPr>
          <w:rFonts w:ascii="Century Gothic" w:hAnsi="Century Gothic" w:cs="Calibri"/>
          <w:color w:val="auto"/>
          <w:sz w:val="20"/>
          <w:szCs w:val="20"/>
        </w:rPr>
        <w:t>zypadająca na 1 zatrudnionego uc</w:t>
      </w:r>
      <w:r w:rsidR="00C72F1C" w:rsidRPr="00686D30">
        <w:rPr>
          <w:rFonts w:ascii="Century Gothic" w:hAnsi="Century Gothic" w:cs="Calibri"/>
          <w:color w:val="auto"/>
          <w:sz w:val="20"/>
          <w:szCs w:val="20"/>
        </w:rPr>
        <w:t>zestnika projektu (przy jego zatrudnieniu na 1 etat) to: 2 961,91 PLN</w:t>
      </w:r>
      <w:r w:rsidR="00FE6356" w:rsidRPr="00686D30">
        <w:rPr>
          <w:rFonts w:ascii="Century Gothic" w:hAnsi="Century Gothic" w:cs="Calibri"/>
          <w:color w:val="auto"/>
          <w:sz w:val="20"/>
          <w:szCs w:val="20"/>
        </w:rPr>
        <w:t xml:space="preserve"> (tj. 2 250,00 PLN</w:t>
      </w:r>
      <w:r w:rsidR="002E0FC1" w:rsidRPr="00686D30">
        <w:rPr>
          <w:rStyle w:val="Odwoanieprzypisudolnego"/>
          <w:rFonts w:ascii="Century Gothic" w:hAnsi="Century Gothic" w:cs="Calibri"/>
          <w:color w:val="auto"/>
          <w:sz w:val="20"/>
          <w:szCs w:val="20"/>
        </w:rPr>
        <w:footnoteReference w:id="1"/>
      </w:r>
      <w:r w:rsidR="00FE6356" w:rsidRPr="00686D30">
        <w:rPr>
          <w:rFonts w:ascii="Century Gothic" w:hAnsi="Century Gothic" w:cs="Calibri"/>
          <w:color w:val="auto"/>
          <w:sz w:val="20"/>
          <w:szCs w:val="20"/>
        </w:rPr>
        <w:t xml:space="preserve"> + 711,91 PLN)</w:t>
      </w:r>
      <w:r w:rsidR="00672720" w:rsidRPr="00686D30"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EA42CF" w:rsidRPr="00686D30" w:rsidRDefault="00A51107" w:rsidP="008F51C4">
      <w:pPr>
        <w:pStyle w:val="Default"/>
        <w:numPr>
          <w:ilvl w:val="0"/>
          <w:numId w:val="43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686D30">
        <w:rPr>
          <w:rFonts w:ascii="Century Gothic" w:hAnsi="Century Gothic" w:cs="Calibri"/>
          <w:color w:val="auto"/>
          <w:sz w:val="20"/>
          <w:szCs w:val="20"/>
        </w:rPr>
        <w:t>Projektodawca</w:t>
      </w:r>
      <w:r w:rsidR="00EA42CF" w:rsidRPr="00686D30">
        <w:rPr>
          <w:rFonts w:ascii="Century Gothic" w:hAnsi="Century Gothic" w:cs="Calibri"/>
          <w:color w:val="auto"/>
          <w:sz w:val="20"/>
          <w:szCs w:val="20"/>
        </w:rPr>
        <w:t xml:space="preserve"> zwraca pracodawcy, który zatrudnił w ramach subsydiowanego zatrudnienia</w:t>
      </w:r>
      <w:r w:rsidR="00AE2BD0" w:rsidRPr="00686D30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AE2BD0" w:rsidRPr="00686D30">
        <w:rPr>
          <w:rStyle w:val="Pogrubienie"/>
          <w:rFonts w:ascii="Century Gothic" w:hAnsi="Century Gothic"/>
          <w:b w:val="0"/>
          <w:sz w:val="20"/>
          <w:szCs w:val="20"/>
        </w:rPr>
        <w:t xml:space="preserve">na min. 1/2 etatu </w:t>
      </w:r>
      <w:r w:rsidR="00EA42CF" w:rsidRPr="00686D30">
        <w:rPr>
          <w:rFonts w:ascii="Century Gothic" w:hAnsi="Century Gothic" w:cs="Calibri"/>
          <w:color w:val="auto"/>
          <w:sz w:val="20"/>
          <w:szCs w:val="20"/>
        </w:rPr>
        <w:t xml:space="preserve">na okres </w:t>
      </w:r>
      <w:r w:rsidR="00AE2BD0" w:rsidRPr="00686D30">
        <w:rPr>
          <w:rFonts w:ascii="Century Gothic" w:hAnsi="Century Gothic" w:cs="Calibri"/>
          <w:color w:val="auto"/>
          <w:sz w:val="20"/>
          <w:szCs w:val="20"/>
        </w:rPr>
        <w:t>3</w:t>
      </w:r>
      <w:r w:rsidR="00EA42CF" w:rsidRPr="00686D30">
        <w:rPr>
          <w:rFonts w:ascii="Century Gothic" w:hAnsi="Century Gothic" w:cs="Calibri"/>
          <w:color w:val="auto"/>
          <w:sz w:val="20"/>
          <w:szCs w:val="20"/>
        </w:rPr>
        <w:t xml:space="preserve"> miesięcy skierowanych uczestników, </w:t>
      </w:r>
      <w:r w:rsidR="007B3074" w:rsidRPr="00686D30">
        <w:rPr>
          <w:rFonts w:ascii="Century Gothic" w:hAnsi="Century Gothic" w:cs="Calibri"/>
          <w:color w:val="auto"/>
          <w:sz w:val="20"/>
          <w:szCs w:val="20"/>
        </w:rPr>
        <w:t>koszty poniesione na wynagrodzenia oraz składki na ubezpieczenia</w:t>
      </w:r>
      <w:r w:rsidR="00AC2D1F" w:rsidRPr="00686D30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5C78F0" w:rsidRPr="00686D30">
        <w:rPr>
          <w:rFonts w:ascii="Century Gothic" w:hAnsi="Century Gothic" w:cs="Calibri"/>
          <w:color w:val="auto"/>
          <w:sz w:val="20"/>
          <w:szCs w:val="20"/>
        </w:rPr>
        <w:t xml:space="preserve">społeczne </w:t>
      </w:r>
      <w:r w:rsidR="00EA42CF" w:rsidRPr="00686D30">
        <w:rPr>
          <w:rFonts w:ascii="Century Gothic" w:hAnsi="Century Gothic" w:cs="Calibri"/>
          <w:color w:val="auto"/>
          <w:sz w:val="20"/>
          <w:szCs w:val="20"/>
        </w:rPr>
        <w:t xml:space="preserve">skierowanych uczestników w wysokości uprzednio uzgodnionej, nieprzekraczającej jednak połowy minimalnego wynagrodzenia za pracę i składek na ubezpieczenia społeczne od refundowanego wynagrodzenia za każdego uczestnika (tj. nie więcej niż połowa kwoty o której mowa w </w:t>
      </w:r>
      <w:r w:rsidR="00112DFD" w:rsidRPr="00686D30">
        <w:rPr>
          <w:rFonts w:ascii="Century Gothic" w:hAnsi="Century Gothic" w:cs="Calibri"/>
          <w:color w:val="auto"/>
          <w:sz w:val="20"/>
          <w:szCs w:val="20"/>
        </w:rPr>
        <w:t xml:space="preserve">ust. </w:t>
      </w:r>
      <w:r w:rsidR="005C78F0" w:rsidRPr="00686D30">
        <w:rPr>
          <w:rFonts w:ascii="Century Gothic" w:hAnsi="Century Gothic" w:cs="Calibri"/>
          <w:color w:val="auto"/>
          <w:sz w:val="20"/>
          <w:szCs w:val="20"/>
        </w:rPr>
        <w:t>2</w:t>
      </w:r>
      <w:r w:rsidR="00112DFD" w:rsidRPr="00686D30">
        <w:rPr>
          <w:rFonts w:ascii="Century Gothic" w:hAnsi="Century Gothic" w:cs="Calibri"/>
          <w:color w:val="auto"/>
          <w:sz w:val="20"/>
          <w:szCs w:val="20"/>
        </w:rPr>
        <w:t>).</w:t>
      </w:r>
    </w:p>
    <w:p w:rsidR="00F1536C" w:rsidRPr="003E3CC5" w:rsidRDefault="007B14A3" w:rsidP="008F51C4">
      <w:pPr>
        <w:pStyle w:val="Akapitzlist"/>
        <w:numPr>
          <w:ilvl w:val="0"/>
          <w:numId w:val="43"/>
        </w:numPr>
        <w:adjustRightInd w:val="0"/>
        <w:spacing w:after="0" w:line="360" w:lineRule="auto"/>
        <w:ind w:left="425" w:hanging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Pracodawca, który zdecydował się na zatrudnienie</w:t>
      </w:r>
      <w:r w:rsidR="00231AF2">
        <w:rPr>
          <w:rFonts w:ascii="Century Gothic" w:hAnsi="Century Gothic" w:cs="Century Gothic"/>
          <w:color w:val="000000"/>
          <w:sz w:val="20"/>
          <w:szCs w:val="20"/>
        </w:rPr>
        <w:t xml:space="preserve"> subsydiowane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7B14A3">
        <w:rPr>
          <w:rFonts w:ascii="Century Gothic" w:hAnsi="Century Gothic" w:cs="Century Gothic"/>
          <w:color w:val="000000"/>
          <w:sz w:val="20"/>
          <w:szCs w:val="20"/>
        </w:rPr>
        <w:t>ucz</w:t>
      </w:r>
      <w:r w:rsidR="00672EA7">
        <w:rPr>
          <w:rFonts w:ascii="Century Gothic" w:hAnsi="Century Gothic" w:cs="Century Gothic"/>
          <w:color w:val="000000"/>
          <w:sz w:val="20"/>
          <w:szCs w:val="20"/>
        </w:rPr>
        <w:t>estnika projektu</w:t>
      </w:r>
      <w:r w:rsidR="005C78F0">
        <w:rPr>
          <w:rFonts w:ascii="Century Gothic" w:hAnsi="Century Gothic" w:cs="Century Gothic"/>
          <w:color w:val="000000"/>
          <w:sz w:val="20"/>
          <w:szCs w:val="20"/>
        </w:rPr>
        <w:t>, o którym mowa w ust. 2 i 3,</w:t>
      </w:r>
      <w:r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jest </w:t>
      </w:r>
      <w:r>
        <w:rPr>
          <w:rFonts w:ascii="Century Gothic" w:hAnsi="Century Gothic" w:cs="Century Gothic"/>
          <w:color w:val="000000"/>
          <w:sz w:val="20"/>
          <w:szCs w:val="20"/>
        </w:rPr>
        <w:t>z</w:t>
      </w:r>
      <w:r w:rsidRPr="007B14A3">
        <w:rPr>
          <w:rFonts w:ascii="Century Gothic" w:hAnsi="Century Gothic" w:cs="Century Gothic"/>
          <w:color w:val="000000"/>
          <w:sz w:val="20"/>
          <w:szCs w:val="20"/>
        </w:rPr>
        <w:t>obowiązan</w:t>
      </w:r>
      <w:r>
        <w:rPr>
          <w:rFonts w:ascii="Century Gothic" w:hAnsi="Century Gothic" w:cs="Century Gothic"/>
          <w:color w:val="000000"/>
          <w:sz w:val="20"/>
          <w:szCs w:val="20"/>
        </w:rPr>
        <w:t>y</w:t>
      </w:r>
      <w:r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do </w:t>
      </w:r>
      <w:r w:rsidR="002B5754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utrzymania </w:t>
      </w:r>
      <w:r w:rsidR="002B5754">
        <w:rPr>
          <w:rFonts w:ascii="Century Gothic" w:hAnsi="Century Gothic" w:cs="Century Gothic"/>
          <w:color w:val="000000"/>
          <w:sz w:val="20"/>
          <w:szCs w:val="20"/>
        </w:rPr>
        <w:t>go</w:t>
      </w:r>
      <w:r w:rsidR="00F1536C">
        <w:rPr>
          <w:rFonts w:ascii="Century Gothic" w:hAnsi="Century Gothic" w:cs="Century Gothic"/>
          <w:color w:val="000000"/>
          <w:sz w:val="20"/>
          <w:szCs w:val="20"/>
        </w:rPr>
        <w:t xml:space="preserve"> w </w:t>
      </w:r>
      <w:r w:rsidRPr="007B14A3">
        <w:rPr>
          <w:rFonts w:ascii="Century Gothic" w:hAnsi="Century Gothic" w:cs="Century Gothic"/>
          <w:color w:val="000000"/>
          <w:sz w:val="20"/>
          <w:szCs w:val="20"/>
        </w:rPr>
        <w:t>zatrud</w:t>
      </w:r>
      <w:r w:rsidR="00672EA7">
        <w:rPr>
          <w:rFonts w:ascii="Century Gothic" w:hAnsi="Century Gothic" w:cs="Century Gothic"/>
          <w:color w:val="000000"/>
          <w:sz w:val="20"/>
          <w:szCs w:val="20"/>
        </w:rPr>
        <w:t xml:space="preserve">nieniu </w:t>
      </w:r>
      <w:r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przez okres </w:t>
      </w:r>
      <w:r w:rsidR="00F1536C">
        <w:rPr>
          <w:rFonts w:ascii="Century Gothic" w:hAnsi="Century Gothic" w:cs="Century Gothic"/>
          <w:color w:val="000000"/>
          <w:sz w:val="20"/>
          <w:szCs w:val="20"/>
        </w:rPr>
        <w:t xml:space="preserve">kolejnych </w:t>
      </w:r>
      <w:r w:rsidRPr="007B14A3">
        <w:rPr>
          <w:rFonts w:ascii="Century Gothic" w:hAnsi="Century Gothic" w:cs="Century Gothic"/>
          <w:color w:val="000000"/>
          <w:sz w:val="20"/>
          <w:szCs w:val="20"/>
        </w:rPr>
        <w:t>min. 3 miesięcy</w:t>
      </w:r>
      <w:r w:rsidR="00F1536C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</w:p>
    <w:p w:rsidR="00EA42CF" w:rsidRPr="009675F6" w:rsidRDefault="00EA42CF" w:rsidP="008F51C4">
      <w:pPr>
        <w:numPr>
          <w:ilvl w:val="0"/>
          <w:numId w:val="43"/>
        </w:numPr>
        <w:adjustRightInd w:val="0"/>
        <w:spacing w:line="360" w:lineRule="auto"/>
        <w:ind w:left="425"/>
        <w:jc w:val="both"/>
        <w:rPr>
          <w:rFonts w:ascii="Century Gothic" w:hAnsi="Century Gothic" w:cs="Calibri"/>
          <w:spacing w:val="0"/>
        </w:rPr>
      </w:pPr>
      <w:r w:rsidRPr="009675F6">
        <w:rPr>
          <w:rFonts w:ascii="Century Gothic" w:hAnsi="Century Gothic" w:cs="Calibri"/>
          <w:spacing w:val="0"/>
        </w:rPr>
        <w:t xml:space="preserve">Niewywiązanie się z warunku, o którym mowa w </w:t>
      </w:r>
      <w:r w:rsidR="004A69A6">
        <w:rPr>
          <w:rFonts w:ascii="Century Gothic" w:hAnsi="Century Gothic" w:cs="Calibri"/>
          <w:spacing w:val="0"/>
        </w:rPr>
        <w:t>ust. 4</w:t>
      </w:r>
      <w:r w:rsidRPr="009675F6">
        <w:rPr>
          <w:rFonts w:ascii="Century Gothic" w:hAnsi="Century Gothic" w:cs="Calibri"/>
          <w:spacing w:val="0"/>
        </w:rPr>
        <w:t>, lub naruszenie innych warunków</w:t>
      </w:r>
      <w:r w:rsidR="00F1536C">
        <w:rPr>
          <w:rFonts w:ascii="Century Gothic" w:hAnsi="Century Gothic" w:cs="Calibri"/>
          <w:spacing w:val="0"/>
        </w:rPr>
        <w:t xml:space="preserve">, niniejszego </w:t>
      </w:r>
      <w:r w:rsidR="003858F5">
        <w:rPr>
          <w:rFonts w:ascii="Century Gothic" w:hAnsi="Century Gothic" w:cs="Calibri"/>
          <w:spacing w:val="0"/>
        </w:rPr>
        <w:t>R</w:t>
      </w:r>
      <w:r w:rsidR="00F1536C">
        <w:rPr>
          <w:rFonts w:ascii="Century Gothic" w:hAnsi="Century Gothic" w:cs="Calibri"/>
          <w:spacing w:val="0"/>
        </w:rPr>
        <w:t>egulaminu</w:t>
      </w:r>
      <w:r w:rsidR="003858F5">
        <w:rPr>
          <w:rFonts w:ascii="Century Gothic" w:hAnsi="Century Gothic" w:cs="Calibri"/>
          <w:spacing w:val="0"/>
        </w:rPr>
        <w:t xml:space="preserve"> oraz</w:t>
      </w:r>
      <w:r w:rsidR="00F1536C">
        <w:rPr>
          <w:rFonts w:ascii="Century Gothic" w:hAnsi="Century Gothic" w:cs="Calibri"/>
          <w:spacing w:val="0"/>
        </w:rPr>
        <w:t xml:space="preserve"> </w:t>
      </w:r>
      <w:r w:rsidRPr="009675F6">
        <w:rPr>
          <w:rFonts w:ascii="Century Gothic" w:hAnsi="Century Gothic" w:cs="Calibri"/>
          <w:spacing w:val="0"/>
        </w:rPr>
        <w:t>umowy</w:t>
      </w:r>
      <w:r w:rsidR="00434AD5">
        <w:rPr>
          <w:rFonts w:ascii="Century Gothic" w:hAnsi="Century Gothic" w:cs="Calibri"/>
          <w:spacing w:val="0"/>
        </w:rPr>
        <w:t xml:space="preserve"> na subsydiowane zatrudnienie</w:t>
      </w:r>
      <w:r w:rsidRPr="009675F6">
        <w:rPr>
          <w:rFonts w:ascii="Century Gothic" w:hAnsi="Century Gothic" w:cs="Calibri"/>
          <w:spacing w:val="0"/>
        </w:rPr>
        <w:t xml:space="preserve"> powoduje obowiązek zwrotu uzyskanej po</w:t>
      </w:r>
      <w:r w:rsidR="00934714">
        <w:rPr>
          <w:rFonts w:ascii="Century Gothic" w:hAnsi="Century Gothic" w:cs="Calibri"/>
          <w:spacing w:val="0"/>
        </w:rPr>
        <w:t xml:space="preserve">mocy wraz z odsetkami </w:t>
      </w:r>
      <w:r w:rsidR="005B65C8">
        <w:rPr>
          <w:rFonts w:ascii="Century Gothic" w:hAnsi="Century Gothic" w:cs="Calibri"/>
          <w:spacing w:val="0"/>
        </w:rPr>
        <w:t>w wysokości określonej jak dla zaległości podatkowych</w:t>
      </w:r>
      <w:r w:rsidRPr="009675F6">
        <w:rPr>
          <w:rFonts w:ascii="Century Gothic" w:hAnsi="Century Gothic" w:cs="Calibri"/>
          <w:spacing w:val="0"/>
        </w:rPr>
        <w:t xml:space="preserve"> naliczonymi od całości uzyskanej pomocy od dnia otrzymania pierwszej refundacji, w terminie 30 dni od dnia </w:t>
      </w:r>
      <w:r w:rsidR="004A69A6">
        <w:rPr>
          <w:rFonts w:ascii="Century Gothic" w:hAnsi="Century Gothic" w:cs="Calibri"/>
          <w:spacing w:val="0"/>
        </w:rPr>
        <w:t xml:space="preserve">doręczenia wezwania </w:t>
      </w:r>
      <w:r w:rsidR="00022F69">
        <w:rPr>
          <w:rFonts w:ascii="Century Gothic" w:hAnsi="Century Gothic" w:cs="Calibri"/>
          <w:spacing w:val="0"/>
        </w:rPr>
        <w:t>do zapłaty</w:t>
      </w:r>
      <w:r w:rsidRPr="009675F6">
        <w:rPr>
          <w:rFonts w:ascii="Century Gothic" w:hAnsi="Century Gothic" w:cs="Calibri"/>
          <w:spacing w:val="0"/>
        </w:rPr>
        <w:t>.</w:t>
      </w:r>
    </w:p>
    <w:p w:rsidR="00EA42CF" w:rsidRPr="00B87A8A" w:rsidRDefault="00EA42CF" w:rsidP="008F51C4">
      <w:pPr>
        <w:numPr>
          <w:ilvl w:val="0"/>
          <w:numId w:val="43"/>
        </w:numPr>
        <w:adjustRightInd w:val="0"/>
        <w:spacing w:line="360" w:lineRule="auto"/>
        <w:ind w:left="426"/>
        <w:jc w:val="both"/>
        <w:rPr>
          <w:rFonts w:ascii="Century Gothic" w:hAnsi="Century Gothic" w:cs="Calibri"/>
          <w:spacing w:val="0"/>
        </w:rPr>
      </w:pPr>
      <w:r w:rsidRPr="00B87A8A">
        <w:rPr>
          <w:rFonts w:ascii="Century Gothic" w:hAnsi="Century Gothic" w:cs="Calibri"/>
          <w:spacing w:val="0"/>
        </w:rPr>
        <w:t xml:space="preserve">W przypadku rozwiązania umowy o pracę przez skierowanego uczestnika projektu, rozwiązania z nim umowy o pracę na </w:t>
      </w:r>
      <w:r w:rsidRPr="00917944">
        <w:rPr>
          <w:rFonts w:ascii="Century Gothic" w:hAnsi="Century Gothic" w:cs="Calibri"/>
          <w:spacing w:val="0"/>
        </w:rPr>
        <w:t xml:space="preserve">podstawie </w:t>
      </w:r>
      <w:proofErr w:type="spellStart"/>
      <w:r w:rsidRPr="00917944">
        <w:rPr>
          <w:rFonts w:ascii="Century Gothic" w:hAnsi="Century Gothic" w:cs="Calibri"/>
          <w:spacing w:val="0"/>
        </w:rPr>
        <w:t>art</w:t>
      </w:r>
      <w:proofErr w:type="spellEnd"/>
      <w:r w:rsidRPr="00917944">
        <w:rPr>
          <w:rFonts w:ascii="Century Gothic" w:hAnsi="Century Gothic" w:cs="Calibri"/>
          <w:spacing w:val="0"/>
        </w:rPr>
        <w:t>. 52 ustawy z dnia 26 czerwca 1974</w:t>
      </w:r>
      <w:r w:rsidRPr="00B87A8A">
        <w:rPr>
          <w:rFonts w:ascii="Century Gothic" w:hAnsi="Century Gothic" w:cs="Calibri"/>
          <w:spacing w:val="0"/>
        </w:rPr>
        <w:t xml:space="preserve"> r. – Kodeks pracy lub wygaśnięcia stosunku pracy skierowanego uczestnika projektu w trakcie okresu objętego refundacją albo przed upływem okresu 3 miesięcy, o którym mowa w ust. </w:t>
      </w:r>
      <w:r w:rsidR="002E7115">
        <w:rPr>
          <w:rFonts w:ascii="Century Gothic" w:hAnsi="Century Gothic" w:cs="Calibri"/>
          <w:spacing w:val="0"/>
        </w:rPr>
        <w:t>4</w:t>
      </w:r>
      <w:r w:rsidR="002A24A6">
        <w:rPr>
          <w:rFonts w:ascii="Century Gothic" w:hAnsi="Century Gothic" w:cs="Calibri"/>
          <w:spacing w:val="0"/>
        </w:rPr>
        <w:t>, projektodawca</w:t>
      </w:r>
      <w:r w:rsidRPr="00B87A8A">
        <w:rPr>
          <w:rFonts w:ascii="Century Gothic" w:hAnsi="Century Gothic" w:cs="Calibri"/>
          <w:spacing w:val="0"/>
        </w:rPr>
        <w:t xml:space="preserve"> kieruje na zwolnione stanowisko pracy innego uczestnika projektu</w:t>
      </w:r>
      <w:r>
        <w:rPr>
          <w:rFonts w:ascii="Century Gothic" w:hAnsi="Century Gothic" w:cs="Calibri"/>
          <w:spacing w:val="0"/>
        </w:rPr>
        <w:t xml:space="preserve"> o podobnych kwalifikacjach</w:t>
      </w:r>
      <w:r w:rsidRPr="00B87A8A">
        <w:rPr>
          <w:rFonts w:ascii="Century Gothic" w:hAnsi="Century Gothic" w:cs="Calibri"/>
          <w:spacing w:val="0"/>
        </w:rPr>
        <w:t>.</w:t>
      </w:r>
    </w:p>
    <w:p w:rsidR="00376028" w:rsidRDefault="00EA42CF" w:rsidP="008F51C4">
      <w:pPr>
        <w:numPr>
          <w:ilvl w:val="0"/>
          <w:numId w:val="43"/>
        </w:numPr>
        <w:adjustRightInd w:val="0"/>
        <w:spacing w:line="360" w:lineRule="auto"/>
        <w:ind w:left="426"/>
        <w:jc w:val="both"/>
        <w:rPr>
          <w:rFonts w:ascii="Century Gothic" w:hAnsi="Century Gothic" w:cs="Calibri"/>
          <w:spacing w:val="0"/>
        </w:rPr>
      </w:pPr>
      <w:r w:rsidRPr="00D95691">
        <w:rPr>
          <w:rFonts w:ascii="Century Gothic" w:hAnsi="Century Gothic" w:cs="Calibri"/>
          <w:spacing w:val="0"/>
        </w:rPr>
        <w:lastRenderedPageBreak/>
        <w:t>W przypadku odmowy przyjęcia skierowanego uczestnika projektu na zwolnione stanowisko</w:t>
      </w:r>
      <w:r w:rsidR="002E7115" w:rsidRPr="00D95691">
        <w:rPr>
          <w:rFonts w:ascii="Century Gothic" w:hAnsi="Century Gothic" w:cs="Calibri"/>
          <w:spacing w:val="0"/>
        </w:rPr>
        <w:t xml:space="preserve"> pracy,</w:t>
      </w:r>
      <w:r w:rsidRPr="00D95691">
        <w:rPr>
          <w:rFonts w:ascii="Century Gothic" w:hAnsi="Century Gothic" w:cs="Calibri"/>
          <w:spacing w:val="0"/>
        </w:rPr>
        <w:t xml:space="preserve"> pracodawca zwraca uzyskaną pomoc w cał</w:t>
      </w:r>
      <w:r w:rsidR="005B65C8">
        <w:rPr>
          <w:rFonts w:ascii="Century Gothic" w:hAnsi="Century Gothic" w:cs="Calibri"/>
          <w:spacing w:val="0"/>
        </w:rPr>
        <w:t>ości wraz z odsetkami w wysokości określonej jak dla zaległości podatkowych</w:t>
      </w:r>
      <w:r w:rsidRPr="00D95691">
        <w:rPr>
          <w:rFonts w:ascii="Century Gothic" w:hAnsi="Century Gothic" w:cs="Calibri"/>
          <w:spacing w:val="0"/>
        </w:rPr>
        <w:t xml:space="preserve"> naliczonymi od dnia otrzymania pierwszej refundacji, w terminie 30 dni od dnia </w:t>
      </w:r>
      <w:r w:rsidR="002A24A6" w:rsidRPr="00D95691">
        <w:rPr>
          <w:rFonts w:ascii="Century Gothic" w:hAnsi="Century Gothic" w:cs="Calibri"/>
          <w:spacing w:val="0"/>
        </w:rPr>
        <w:t xml:space="preserve">doręczenia wezwania </w:t>
      </w:r>
      <w:r w:rsidR="00407787" w:rsidRPr="00D95691">
        <w:rPr>
          <w:rFonts w:ascii="Century Gothic" w:hAnsi="Century Gothic" w:cs="Calibri"/>
          <w:spacing w:val="0"/>
        </w:rPr>
        <w:t>do zapłaty</w:t>
      </w:r>
      <w:r w:rsidRPr="00D95691">
        <w:rPr>
          <w:rFonts w:ascii="Century Gothic" w:hAnsi="Century Gothic" w:cs="Calibri"/>
          <w:spacing w:val="0"/>
        </w:rPr>
        <w:t xml:space="preserve">. </w:t>
      </w:r>
    </w:p>
    <w:p w:rsidR="00A338CB" w:rsidRPr="00597743" w:rsidRDefault="00EA42CF" w:rsidP="008F51C4">
      <w:pPr>
        <w:numPr>
          <w:ilvl w:val="0"/>
          <w:numId w:val="43"/>
        </w:numPr>
        <w:adjustRightInd w:val="0"/>
        <w:spacing w:line="360" w:lineRule="auto"/>
        <w:ind w:left="426"/>
        <w:jc w:val="both"/>
        <w:rPr>
          <w:rFonts w:ascii="Century Gothic" w:hAnsi="Century Gothic" w:cs="Calibri"/>
          <w:spacing w:val="0"/>
        </w:rPr>
      </w:pPr>
      <w:r w:rsidRPr="00597743">
        <w:rPr>
          <w:rFonts w:ascii="Century Gothic" w:hAnsi="Century Gothic" w:cs="Calibri"/>
          <w:spacing w:val="0"/>
        </w:rPr>
        <w:t>Zatr</w:t>
      </w:r>
      <w:r w:rsidR="002A24A6" w:rsidRPr="00597743">
        <w:rPr>
          <w:rFonts w:ascii="Century Gothic" w:hAnsi="Century Gothic" w:cs="Calibri"/>
          <w:spacing w:val="0"/>
        </w:rPr>
        <w:t>udnienie subsydiowane dotyczy 60</w:t>
      </w:r>
      <w:r w:rsidRPr="00597743">
        <w:rPr>
          <w:rFonts w:ascii="Century Gothic" w:hAnsi="Century Gothic" w:cs="Calibri"/>
          <w:spacing w:val="0"/>
        </w:rPr>
        <w:t xml:space="preserve"> </w:t>
      </w:r>
      <w:r w:rsidR="002A24A6" w:rsidRPr="00597743">
        <w:rPr>
          <w:rFonts w:ascii="Century Gothic" w:hAnsi="Century Gothic" w:cs="Calibri"/>
          <w:spacing w:val="0"/>
        </w:rPr>
        <w:t xml:space="preserve">osób powyżej 30 roku życia, które zamieszkują </w:t>
      </w:r>
      <w:r w:rsidR="00407787" w:rsidRPr="00597743">
        <w:rPr>
          <w:rFonts w:ascii="Century Gothic" w:hAnsi="Century Gothic" w:cs="Calibri"/>
          <w:spacing w:val="0"/>
        </w:rPr>
        <w:br/>
      </w:r>
      <w:r w:rsidR="002A24A6" w:rsidRPr="00597743">
        <w:rPr>
          <w:rFonts w:ascii="Century Gothic" w:hAnsi="Century Gothic" w:cs="Calibri"/>
          <w:spacing w:val="0"/>
        </w:rPr>
        <w:t>w szczególności obszar wiejski na terenie województwa dolnośląskiego, w tym:</w:t>
      </w:r>
      <w:r w:rsidR="00CC2A49" w:rsidRPr="00597743">
        <w:rPr>
          <w:rFonts w:ascii="Century Gothic" w:hAnsi="Century Gothic" w:cs="Calibri"/>
          <w:spacing w:val="0"/>
        </w:rPr>
        <w:t xml:space="preserve"> </w:t>
      </w:r>
      <w:r w:rsidR="0080160A" w:rsidRPr="00597743">
        <w:rPr>
          <w:rFonts w:ascii="Century Gothic" w:hAnsi="Century Gothic" w:cs="Calibri"/>
          <w:spacing w:val="0"/>
        </w:rPr>
        <w:t xml:space="preserve">osoby pozostające bez zatrudnienia; osoby w wieku 50 lat i więcej; kobiety; osoby </w:t>
      </w:r>
      <w:r w:rsidR="00407787" w:rsidRPr="00597743">
        <w:rPr>
          <w:rFonts w:ascii="Century Gothic" w:hAnsi="Century Gothic" w:cs="Calibri"/>
          <w:spacing w:val="0"/>
        </w:rPr>
        <w:br/>
      </w:r>
      <w:r w:rsidR="0080160A" w:rsidRPr="00597743">
        <w:rPr>
          <w:rFonts w:ascii="Century Gothic" w:hAnsi="Century Gothic" w:cs="Calibri"/>
          <w:spacing w:val="0"/>
        </w:rPr>
        <w:t xml:space="preserve">z niepełnosprawnością; osoby długotrwale bezrobotne, tj. osoby bezrobotne nieprzerwanie przez okres ponad 12 miesięcy; osoby o niskich kwalifikacjach, tj. posiadające wykształcenie na poziomie co najwyżej </w:t>
      </w:r>
      <w:proofErr w:type="spellStart"/>
      <w:r w:rsidR="0080160A" w:rsidRPr="00597743">
        <w:rPr>
          <w:rFonts w:ascii="Century Gothic" w:hAnsi="Century Gothic" w:cs="Calibri"/>
          <w:spacing w:val="0"/>
        </w:rPr>
        <w:t>ponadgimnazjalnym</w:t>
      </w:r>
      <w:proofErr w:type="spellEnd"/>
      <w:r w:rsidR="0080160A" w:rsidRPr="00597743">
        <w:rPr>
          <w:rFonts w:ascii="Century Gothic" w:hAnsi="Century Gothic" w:cs="Calibri"/>
          <w:spacing w:val="0"/>
        </w:rPr>
        <w:t xml:space="preserve"> (kształcenie ukończone na poziomie szkoły średniej – wykształcenie średnie lub zasadnicze zawodowe) oraz osoby znajdujące się w niekorzystnej sytuacji na rynku pracy, tj.: reemigranci, imigranci, osoby ubogie pracujące, odchodzące z rolnictwa i ich rodziny, zatrudnione na umowach krótkoterminowych oraz pracujące w ramach umów cywilno-prawnych, których miesięczne zarobki nie przekraczają wysokości minimalnego wynagrodzenia, </w:t>
      </w:r>
      <w:r w:rsidR="00DD7001">
        <w:rPr>
          <w:rFonts w:ascii="Century Gothic" w:hAnsi="Century Gothic" w:cs="Calibri"/>
          <w:spacing w:val="0"/>
        </w:rPr>
        <w:t xml:space="preserve">w </w:t>
      </w:r>
      <w:r w:rsidR="0080160A" w:rsidRPr="00597743">
        <w:rPr>
          <w:rFonts w:ascii="Century Gothic" w:hAnsi="Century Gothic" w:cs="Calibri"/>
          <w:spacing w:val="0"/>
        </w:rPr>
        <w:t>odniesieniu do miesiąca poprzedzającego dzień przystąpienia do projektu.</w:t>
      </w:r>
      <w:r w:rsidR="00A338CB" w:rsidRPr="00597743" w:rsidDel="0080160A">
        <w:rPr>
          <w:rFonts w:ascii="Century Gothic" w:hAnsi="Century Gothic" w:cs="Calibri"/>
          <w:spacing w:val="0"/>
        </w:rPr>
        <w:t xml:space="preserve"> </w:t>
      </w:r>
    </w:p>
    <w:p w:rsidR="00EA42CF" w:rsidRPr="00B84566" w:rsidRDefault="00B57370" w:rsidP="008F51C4">
      <w:pPr>
        <w:numPr>
          <w:ilvl w:val="0"/>
          <w:numId w:val="43"/>
        </w:numPr>
        <w:adjustRightInd w:val="0"/>
        <w:spacing w:line="360" w:lineRule="auto"/>
        <w:ind w:left="426"/>
        <w:jc w:val="both"/>
        <w:rPr>
          <w:rFonts w:ascii="Century Gothic" w:hAnsi="Century Gothic" w:cs="Calibri"/>
          <w:spacing w:val="0"/>
        </w:rPr>
      </w:pPr>
      <w:r w:rsidRPr="00B84566">
        <w:rPr>
          <w:rFonts w:ascii="Century Gothic" w:hAnsi="Century Gothic" w:cs="Calibri"/>
          <w:spacing w:val="0"/>
        </w:rPr>
        <w:t>Co do zasady z</w:t>
      </w:r>
      <w:r w:rsidR="00EA42CF" w:rsidRPr="00B84566">
        <w:rPr>
          <w:rFonts w:ascii="Century Gothic" w:hAnsi="Century Gothic" w:cs="Calibri"/>
          <w:spacing w:val="0"/>
        </w:rPr>
        <w:t>atrudnienie subsydiowane może być realizowane po otrzymaniu przez uczestnika wsparcia obowiązkowego, zgodnie z przygotowanym przez doradcę Indywidualnym Planem Działania Uczes</w:t>
      </w:r>
      <w:r w:rsidR="00D47D38" w:rsidRPr="00B84566">
        <w:rPr>
          <w:rFonts w:ascii="Century Gothic" w:hAnsi="Century Gothic" w:cs="Calibri"/>
          <w:spacing w:val="0"/>
        </w:rPr>
        <w:t xml:space="preserve">tnika w okresie do </w:t>
      </w:r>
      <w:r w:rsidR="00690EB0" w:rsidRPr="00B84566">
        <w:rPr>
          <w:rFonts w:ascii="Century Gothic" w:hAnsi="Century Gothic" w:cs="Calibri"/>
          <w:spacing w:val="0"/>
        </w:rPr>
        <w:t xml:space="preserve">31.05.2021 r., z zastrzeżeniem </w:t>
      </w:r>
      <w:r w:rsidR="00F009A2" w:rsidRPr="00B84566">
        <w:rPr>
          <w:rFonts w:ascii="Century Gothic" w:hAnsi="Century Gothic" w:cs="Calibri"/>
          <w:spacing w:val="0"/>
        </w:rPr>
        <w:t xml:space="preserve">ust. </w:t>
      </w:r>
      <w:r w:rsidR="00597743" w:rsidRPr="00B84566">
        <w:rPr>
          <w:rFonts w:ascii="Century Gothic" w:hAnsi="Century Gothic" w:cs="Calibri"/>
          <w:spacing w:val="0"/>
        </w:rPr>
        <w:t>10.</w:t>
      </w:r>
    </w:p>
    <w:p w:rsidR="00B57370" w:rsidRPr="00B84566" w:rsidRDefault="00B57370" w:rsidP="008F51C4">
      <w:pPr>
        <w:numPr>
          <w:ilvl w:val="0"/>
          <w:numId w:val="43"/>
        </w:numPr>
        <w:adjustRightInd w:val="0"/>
        <w:spacing w:line="360" w:lineRule="auto"/>
        <w:ind w:left="426"/>
        <w:jc w:val="both"/>
        <w:rPr>
          <w:rFonts w:ascii="Century Gothic" w:hAnsi="Century Gothic" w:cs="Calibri"/>
          <w:spacing w:val="0"/>
        </w:rPr>
      </w:pPr>
      <w:r w:rsidRPr="00B84566">
        <w:rPr>
          <w:rFonts w:ascii="Century Gothic" w:hAnsi="Century Gothic" w:cs="Century Gothic"/>
          <w:color w:val="000000"/>
        </w:rPr>
        <w:t xml:space="preserve">Umowa </w:t>
      </w:r>
      <w:r w:rsidRPr="00B84566">
        <w:rPr>
          <w:rFonts w:ascii="Century Gothic" w:hAnsi="Century Gothic"/>
        </w:rPr>
        <w:t>na zatrudnienie subsydiowane może być zawarta w trakcie trwania szkolenia uczestnika projektu</w:t>
      </w:r>
      <w:r w:rsidR="009045FF" w:rsidRPr="00B84566">
        <w:rPr>
          <w:rFonts w:ascii="Century Gothic" w:hAnsi="Century Gothic"/>
        </w:rPr>
        <w:t>.</w:t>
      </w:r>
    </w:p>
    <w:p w:rsidR="00EA42CF" w:rsidRDefault="00EA42CF" w:rsidP="008F51C4">
      <w:pPr>
        <w:numPr>
          <w:ilvl w:val="0"/>
          <w:numId w:val="43"/>
        </w:numPr>
        <w:adjustRightInd w:val="0"/>
        <w:spacing w:line="360" w:lineRule="auto"/>
        <w:ind w:left="425" w:hanging="357"/>
        <w:jc w:val="both"/>
        <w:rPr>
          <w:rFonts w:ascii="Century Gothic" w:hAnsi="Century Gothic" w:cs="Calibri"/>
          <w:spacing w:val="0"/>
        </w:rPr>
      </w:pPr>
      <w:r w:rsidRPr="00B84566">
        <w:rPr>
          <w:rFonts w:ascii="Century Gothic" w:hAnsi="Century Gothic" w:cs="Calibri"/>
          <w:spacing w:val="0"/>
        </w:rPr>
        <w:t>W przypadku powstałych oszczędności w ramach projektu, Realizator projektu przewiduje możliwość zwiększenia liczby Uczestników objętych zatrudnieniem subsydiowanym</w:t>
      </w:r>
      <w:r w:rsidRPr="0070233C">
        <w:rPr>
          <w:rFonts w:ascii="Century Gothic" w:hAnsi="Century Gothic" w:cs="Calibri"/>
          <w:spacing w:val="0"/>
        </w:rPr>
        <w:t>.</w:t>
      </w:r>
    </w:p>
    <w:p w:rsidR="00231AF2" w:rsidRDefault="00231AF2" w:rsidP="00231AF2">
      <w:pPr>
        <w:adjustRightInd w:val="0"/>
        <w:spacing w:line="360" w:lineRule="auto"/>
        <w:ind w:left="426"/>
        <w:jc w:val="both"/>
        <w:rPr>
          <w:rFonts w:ascii="Century Gothic" w:hAnsi="Century Gothic" w:cs="Calibri"/>
          <w:spacing w:val="0"/>
        </w:rPr>
      </w:pPr>
    </w:p>
    <w:p w:rsidR="005D2DA3" w:rsidRPr="00C0377B" w:rsidRDefault="005D2DA3" w:rsidP="005D2DA3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C0377B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§ 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>5</w:t>
      </w:r>
    </w:p>
    <w:p w:rsidR="005D2DA3" w:rsidRPr="00C0377B" w:rsidRDefault="00F771EE" w:rsidP="005D2DA3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C0377B">
        <w:rPr>
          <w:rFonts w:ascii="Century Gothic" w:hAnsi="Century Gothic" w:cs="Calibri"/>
          <w:b/>
          <w:bCs/>
          <w:color w:val="auto"/>
          <w:sz w:val="20"/>
          <w:szCs w:val="20"/>
        </w:rPr>
        <w:t>Procedur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>a</w:t>
      </w:r>
      <w:r w:rsidRPr="00C0377B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 </w:t>
      </w:r>
      <w:r w:rsidR="005D2DA3" w:rsidRPr="00C0377B">
        <w:rPr>
          <w:rFonts w:ascii="Century Gothic" w:hAnsi="Century Gothic" w:cs="Calibri"/>
          <w:b/>
          <w:bCs/>
          <w:color w:val="auto"/>
          <w:sz w:val="20"/>
          <w:szCs w:val="20"/>
        </w:rPr>
        <w:t>wyboru Pracodawców</w:t>
      </w:r>
      <w:r w:rsidR="005D2DA3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 i </w:t>
      </w:r>
      <w:r w:rsidR="00CD320F" w:rsidRPr="00C0377B">
        <w:rPr>
          <w:rFonts w:ascii="Century Gothic" w:hAnsi="Century Gothic" w:cs="Calibri"/>
          <w:b/>
          <w:bCs/>
          <w:color w:val="auto"/>
          <w:sz w:val="20"/>
          <w:szCs w:val="20"/>
        </w:rPr>
        <w:t>Uczestników w</w:t>
      </w:r>
      <w:r w:rsidR="005D2DA3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 ramach subsydiowanego zatrudnienia</w:t>
      </w:r>
    </w:p>
    <w:p w:rsidR="005D2DA3" w:rsidRPr="00C0377B" w:rsidRDefault="005D2DA3" w:rsidP="005D2DA3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Pracodawca zainteresowany udziałem w Projekcie składa do </w:t>
      </w:r>
      <w:r>
        <w:rPr>
          <w:rFonts w:ascii="Century Gothic" w:hAnsi="Century Gothic" w:cs="Calibri"/>
          <w:color w:val="auto"/>
          <w:sz w:val="20"/>
          <w:szCs w:val="20"/>
        </w:rPr>
        <w:t>Projektodawcy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3E74E4" w:rsidRPr="003E74E4">
        <w:rPr>
          <w:rFonts w:ascii="Century Gothic" w:hAnsi="Century Gothic" w:cs="Calibri"/>
          <w:b/>
          <w:i/>
          <w:color w:val="auto"/>
          <w:sz w:val="20"/>
          <w:szCs w:val="20"/>
        </w:rPr>
        <w:t>Wniosek o zawarcie umowy o zorganizowanie subsydiowanego zatrudnienia u pracodawcy oraz/lub wyposażenia lub doposażenia stanowiska pracy</w:t>
      </w:r>
      <w:r w:rsidRPr="004A413D">
        <w:rPr>
          <w:rFonts w:ascii="Century Gothic" w:hAnsi="Century Gothic" w:cs="Calibri"/>
          <w:color w:val="auto"/>
          <w:sz w:val="20"/>
          <w:szCs w:val="20"/>
        </w:rPr>
        <w:t xml:space="preserve"> wg wzoru dokumentu stanowiącego </w:t>
      </w:r>
      <w:r w:rsidRPr="00024F57">
        <w:rPr>
          <w:rFonts w:ascii="Century Gothic" w:hAnsi="Century Gothic" w:cs="Calibri"/>
          <w:b/>
          <w:color w:val="auto"/>
          <w:sz w:val="20"/>
          <w:szCs w:val="20"/>
        </w:rPr>
        <w:t>załącznik nr 1</w:t>
      </w:r>
      <w:r w:rsidRPr="00024F57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024F57">
        <w:rPr>
          <w:rFonts w:ascii="Century Gothic" w:hAnsi="Century Gothic" w:cs="Calibri"/>
          <w:b/>
          <w:color w:val="auto"/>
          <w:sz w:val="20"/>
          <w:szCs w:val="20"/>
        </w:rPr>
        <w:t>do niniejszego Regulaminu</w:t>
      </w:r>
      <w:r w:rsidRPr="004A413D">
        <w:rPr>
          <w:rFonts w:ascii="Century Gothic" w:hAnsi="Century Gothic" w:cs="Calibri"/>
          <w:b/>
          <w:color w:val="auto"/>
          <w:sz w:val="20"/>
          <w:szCs w:val="20"/>
        </w:rPr>
        <w:t xml:space="preserve"> </w:t>
      </w:r>
      <w:r w:rsidRPr="004A413D">
        <w:rPr>
          <w:rFonts w:ascii="Century Gothic" w:hAnsi="Century Gothic" w:cs="Calibri"/>
          <w:color w:val="auto"/>
          <w:sz w:val="20"/>
          <w:szCs w:val="20"/>
        </w:rPr>
        <w:t xml:space="preserve">dostępnego na stronie internetowej projektu: </w:t>
      </w:r>
      <w:r w:rsidR="00A308F2" w:rsidRPr="00024F57">
        <w:rPr>
          <w:rFonts w:ascii="Century Gothic" w:hAnsi="Century Gothic" w:cs="Calibri"/>
          <w:sz w:val="20"/>
          <w:szCs w:val="20"/>
        </w:rPr>
        <w:t>www.sirr.pl</w:t>
      </w:r>
      <w:r w:rsidRPr="00024F57">
        <w:rPr>
          <w:rFonts w:ascii="Century Gothic" w:hAnsi="Century Gothic" w:cs="Calibri"/>
          <w:color w:val="auto"/>
          <w:sz w:val="20"/>
          <w:szCs w:val="20"/>
        </w:rPr>
        <w:t>,</w:t>
      </w:r>
      <w:r w:rsidRPr="004A413D">
        <w:rPr>
          <w:rFonts w:ascii="Century Gothic" w:hAnsi="Century Gothic" w:cs="Calibri"/>
          <w:color w:val="auto"/>
          <w:sz w:val="20"/>
          <w:szCs w:val="20"/>
        </w:rPr>
        <w:t xml:space="preserve"> w Biurze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projektu</w:t>
      </w:r>
      <w:r>
        <w:rPr>
          <w:rFonts w:ascii="Century Gothic" w:hAnsi="Century Gothic" w:cs="Calibri"/>
          <w:color w:val="auto"/>
          <w:sz w:val="20"/>
          <w:szCs w:val="20"/>
        </w:rPr>
        <w:t>: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ul. </w:t>
      </w:r>
      <w:r>
        <w:rPr>
          <w:rFonts w:ascii="Century Gothic" w:hAnsi="Century Gothic" w:cs="Calibri"/>
          <w:color w:val="auto"/>
          <w:sz w:val="20"/>
          <w:szCs w:val="20"/>
        </w:rPr>
        <w:t>Długa 6, 58-100 Świdnica</w:t>
      </w:r>
      <w:r w:rsidRPr="00C0377B">
        <w:rPr>
          <w:rFonts w:ascii="Century Gothic" w:hAnsi="Century Gothic" w:cs="Calibri"/>
          <w:color w:val="auto"/>
          <w:sz w:val="20"/>
          <w:szCs w:val="20"/>
        </w:rPr>
        <w:t>, lub przesłanego na życzenie mailem, wraz z wymaganymi z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ałącznikami. Po złożeniu </w:t>
      </w:r>
      <w:r w:rsidR="008D73C5">
        <w:rPr>
          <w:rFonts w:ascii="Century Gothic" w:hAnsi="Century Gothic" w:cs="Calibri"/>
          <w:color w:val="auto"/>
          <w:sz w:val="20"/>
          <w:szCs w:val="20"/>
        </w:rPr>
        <w:t>i zaakceptowaniu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8D73C5">
        <w:rPr>
          <w:rFonts w:ascii="Century Gothic" w:hAnsi="Century Gothic" w:cs="Calibri"/>
          <w:color w:val="auto"/>
          <w:sz w:val="20"/>
          <w:szCs w:val="20"/>
        </w:rPr>
        <w:t xml:space="preserve">Wniosku, 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Pracodawca </w:t>
      </w:r>
      <w:r w:rsidR="000C1431">
        <w:rPr>
          <w:rFonts w:ascii="Century Gothic" w:hAnsi="Century Gothic" w:cs="Calibri"/>
          <w:color w:val="auto"/>
          <w:sz w:val="20"/>
          <w:szCs w:val="20"/>
        </w:rPr>
        <w:t>może zawnioskować o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dokumenty aplikacyjne Uczestnika/ów Projektu.</w:t>
      </w:r>
    </w:p>
    <w:p w:rsidR="005D2DA3" w:rsidRPr="00C0377B" w:rsidRDefault="005D2DA3" w:rsidP="005D2DA3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W przypadku, gdy Pracodawca zechce sprawdzić, czy wśród Uczestników Projektu znajdują się osoby odpowiadające jego wymaganiom, składa do </w:t>
      </w:r>
      <w:r>
        <w:rPr>
          <w:rFonts w:ascii="Century Gothic" w:hAnsi="Century Gothic" w:cs="Calibri"/>
          <w:color w:val="auto"/>
          <w:sz w:val="20"/>
          <w:szCs w:val="20"/>
        </w:rPr>
        <w:t>Projektodawcy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A64A35">
        <w:rPr>
          <w:rFonts w:ascii="Century Gothic" w:hAnsi="Century Gothic" w:cs="Calibri"/>
          <w:b/>
          <w:i/>
          <w:color w:val="auto"/>
          <w:sz w:val="20"/>
          <w:szCs w:val="20"/>
        </w:rPr>
        <w:t>Wniosek o udostępnienie wstępnych informacji o Uczestnikach Projektu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pn. „</w:t>
      </w:r>
      <w:r>
        <w:rPr>
          <w:rFonts w:ascii="Century Gothic" w:hAnsi="Century Gothic" w:cs="Calibri"/>
          <w:i/>
          <w:color w:val="auto"/>
          <w:sz w:val="20"/>
          <w:szCs w:val="20"/>
        </w:rPr>
        <w:t xml:space="preserve">Gotowi na </w:t>
      </w:r>
      <w:r w:rsidRPr="004A413D">
        <w:rPr>
          <w:rFonts w:ascii="Century Gothic" w:hAnsi="Century Gothic" w:cs="Calibri"/>
          <w:i/>
          <w:color w:val="auto"/>
          <w:sz w:val="20"/>
          <w:szCs w:val="20"/>
        </w:rPr>
        <w:t>zmiany"</w:t>
      </w:r>
      <w:r w:rsidRPr="00875736">
        <w:rPr>
          <w:rFonts w:ascii="Century Gothic" w:hAnsi="Century Gothic" w:cs="Calibri"/>
          <w:color w:val="auto"/>
          <w:sz w:val="20"/>
          <w:szCs w:val="20"/>
        </w:rPr>
        <w:t xml:space="preserve">, </w:t>
      </w:r>
      <w:r w:rsidRPr="003B779D">
        <w:rPr>
          <w:rFonts w:ascii="Century Gothic" w:hAnsi="Century Gothic" w:cs="Calibri"/>
          <w:color w:val="auto"/>
          <w:sz w:val="20"/>
          <w:szCs w:val="20"/>
        </w:rPr>
        <w:t xml:space="preserve">wg </w:t>
      </w:r>
      <w:r w:rsidRPr="003B779D">
        <w:rPr>
          <w:rFonts w:ascii="Century Gothic" w:hAnsi="Century Gothic" w:cs="Calibri"/>
          <w:color w:val="auto"/>
          <w:sz w:val="20"/>
          <w:szCs w:val="20"/>
        </w:rPr>
        <w:lastRenderedPageBreak/>
        <w:t xml:space="preserve">wzoru dokumentu stanowiącego </w:t>
      </w:r>
      <w:r w:rsidRPr="00024F57">
        <w:rPr>
          <w:rFonts w:ascii="Century Gothic" w:hAnsi="Century Gothic" w:cs="Calibri"/>
          <w:b/>
          <w:color w:val="auto"/>
          <w:sz w:val="20"/>
          <w:szCs w:val="20"/>
        </w:rPr>
        <w:t xml:space="preserve">załącznik nr </w:t>
      </w:r>
      <w:r w:rsidR="007C1783">
        <w:rPr>
          <w:rFonts w:ascii="Century Gothic" w:hAnsi="Century Gothic" w:cs="Calibri"/>
          <w:b/>
          <w:color w:val="auto"/>
          <w:sz w:val="20"/>
          <w:szCs w:val="20"/>
        </w:rPr>
        <w:t>4</w:t>
      </w:r>
      <w:r w:rsidRPr="00024F57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024F57">
        <w:rPr>
          <w:rFonts w:ascii="Century Gothic" w:hAnsi="Century Gothic" w:cs="Calibri"/>
          <w:b/>
          <w:color w:val="auto"/>
          <w:sz w:val="20"/>
          <w:szCs w:val="20"/>
        </w:rPr>
        <w:t>do niniejszego Regulaminu</w:t>
      </w:r>
      <w:r w:rsidRPr="004A413D">
        <w:rPr>
          <w:rFonts w:ascii="Century Gothic" w:hAnsi="Century Gothic" w:cs="Calibri"/>
          <w:color w:val="auto"/>
          <w:sz w:val="20"/>
          <w:szCs w:val="20"/>
        </w:rPr>
        <w:t xml:space="preserve"> dostępnego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na stronie </w:t>
      </w:r>
      <w:r w:rsidRPr="00300007">
        <w:rPr>
          <w:rFonts w:ascii="Century Gothic" w:hAnsi="Century Gothic" w:cs="Calibri"/>
          <w:color w:val="auto"/>
          <w:sz w:val="20"/>
          <w:szCs w:val="20"/>
        </w:rPr>
        <w:t>internetowej projektu</w:t>
      </w:r>
      <w:r w:rsidRPr="00CF3E9F">
        <w:rPr>
          <w:rFonts w:ascii="Century Gothic" w:hAnsi="Century Gothic" w:cs="Calibri"/>
          <w:color w:val="auto"/>
          <w:sz w:val="20"/>
          <w:szCs w:val="20"/>
        </w:rPr>
        <w:t xml:space="preserve">: </w:t>
      </w:r>
      <w:r w:rsidRPr="00300007">
        <w:rPr>
          <w:rFonts w:ascii="Century Gothic" w:hAnsi="Century Gothic" w:cs="Calibri"/>
          <w:color w:val="auto"/>
          <w:sz w:val="20"/>
          <w:szCs w:val="20"/>
        </w:rPr>
        <w:t>www.sirr.pl</w:t>
      </w:r>
      <w:r w:rsidRPr="00CF3E9F">
        <w:rPr>
          <w:rFonts w:ascii="Century Gothic" w:hAnsi="Century Gothic" w:cs="Calibri"/>
          <w:color w:val="auto"/>
          <w:sz w:val="20"/>
          <w:szCs w:val="20"/>
        </w:rPr>
        <w:t>,</w:t>
      </w:r>
      <w:r w:rsidRPr="00300007">
        <w:rPr>
          <w:rFonts w:ascii="Century Gothic" w:hAnsi="Century Gothic" w:cs="Calibri"/>
          <w:color w:val="auto"/>
          <w:sz w:val="20"/>
          <w:szCs w:val="20"/>
        </w:rPr>
        <w:t xml:space="preserve"> w Biurze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projektu</w:t>
      </w:r>
      <w:r>
        <w:rPr>
          <w:rFonts w:ascii="Century Gothic" w:hAnsi="Century Gothic" w:cs="Calibri"/>
          <w:color w:val="auto"/>
          <w:sz w:val="20"/>
          <w:szCs w:val="20"/>
        </w:rPr>
        <w:t>: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ul. </w:t>
      </w:r>
      <w:r>
        <w:rPr>
          <w:rFonts w:ascii="Century Gothic" w:hAnsi="Century Gothic" w:cs="Calibri"/>
          <w:color w:val="auto"/>
          <w:sz w:val="20"/>
          <w:szCs w:val="20"/>
        </w:rPr>
        <w:t>Długa 6, 58-100 Świdnica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, lub przesłanego na życzenie mailem wraz z informacją na temat oferowanych miejsc pracy oraz wymagań wobec kandydatów. Po złożeniu wniosku Pracodawca otrzyma informacje o Uczestnikach Projektu (niezawierające danych osobowych Uczestników Projektu), których ścieżka zawodowa jest zgodna </w:t>
      </w:r>
      <w:r w:rsidRPr="00576198">
        <w:rPr>
          <w:rFonts w:ascii="Century Gothic" w:hAnsi="Century Gothic" w:cs="Calibri"/>
          <w:color w:val="auto"/>
          <w:sz w:val="20"/>
          <w:szCs w:val="20"/>
        </w:rPr>
        <w:t xml:space="preserve">ze stanowiskiem, na jakie Pracodawca </w:t>
      </w:r>
      <w:r>
        <w:rPr>
          <w:rFonts w:ascii="Century Gothic" w:hAnsi="Century Gothic" w:cs="Calibri"/>
          <w:color w:val="auto"/>
          <w:sz w:val="20"/>
          <w:szCs w:val="20"/>
        </w:rPr>
        <w:t>poszukuje pracownika.</w:t>
      </w:r>
    </w:p>
    <w:p w:rsidR="005D2DA3" w:rsidRPr="00875736" w:rsidRDefault="005D2DA3" w:rsidP="005D2DA3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Przed złożeniem </w:t>
      </w:r>
      <w:r w:rsidRPr="00A64A35">
        <w:rPr>
          <w:rFonts w:ascii="Century Gothic" w:hAnsi="Century Gothic" w:cs="Calibri"/>
          <w:i/>
          <w:color w:val="auto"/>
          <w:sz w:val="20"/>
          <w:szCs w:val="20"/>
        </w:rPr>
        <w:t>Wniosku o zorganizowanie subsydiowanego zatrudnienia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Pracodawca ma obowiązek zapoznania się ze wzorem </w:t>
      </w:r>
      <w:r w:rsidRPr="00A64A35">
        <w:rPr>
          <w:rFonts w:ascii="Century Gothic" w:hAnsi="Century Gothic" w:cs="Tahoma"/>
          <w:b/>
          <w:i/>
          <w:sz w:val="20"/>
          <w:szCs w:val="20"/>
        </w:rPr>
        <w:t xml:space="preserve">Umowy o subsydiowanie zatrudnienia </w:t>
      </w:r>
      <w:r>
        <w:rPr>
          <w:rFonts w:ascii="Century Gothic" w:hAnsi="Century Gothic" w:cs="Tahoma"/>
          <w:b/>
          <w:i/>
          <w:sz w:val="20"/>
          <w:szCs w:val="20"/>
        </w:rPr>
        <w:br/>
      </w:r>
      <w:r w:rsidRPr="00A64A35">
        <w:rPr>
          <w:rFonts w:ascii="Century Gothic" w:hAnsi="Century Gothic" w:cs="Tahoma"/>
          <w:b/>
          <w:i/>
          <w:sz w:val="20"/>
          <w:szCs w:val="20"/>
        </w:rPr>
        <w:t xml:space="preserve">u </w:t>
      </w:r>
      <w:r w:rsidRPr="004A413D">
        <w:rPr>
          <w:rFonts w:ascii="Century Gothic" w:hAnsi="Century Gothic" w:cs="Tahoma"/>
          <w:b/>
          <w:i/>
          <w:sz w:val="20"/>
          <w:szCs w:val="20"/>
        </w:rPr>
        <w:t xml:space="preserve">Pracodawcy </w:t>
      </w:r>
      <w:r w:rsidRPr="00024F57">
        <w:rPr>
          <w:rFonts w:ascii="Century Gothic" w:hAnsi="Century Gothic" w:cs="Tahoma"/>
          <w:b/>
          <w:i/>
          <w:sz w:val="20"/>
          <w:szCs w:val="20"/>
        </w:rPr>
        <w:t>oraz refundacji kosztów wyposażenia lub doposażenia stanowiska pracy</w:t>
      </w:r>
      <w:r w:rsidRPr="004A413D">
        <w:rPr>
          <w:rFonts w:ascii="Century Gothic" w:hAnsi="Century Gothic" w:cs="Calibri"/>
          <w:color w:val="auto"/>
          <w:sz w:val="20"/>
          <w:szCs w:val="20"/>
        </w:rPr>
        <w:t xml:space="preserve">, stanowiącym </w:t>
      </w:r>
      <w:r w:rsidRPr="004A413D">
        <w:rPr>
          <w:rFonts w:ascii="Century Gothic" w:hAnsi="Century Gothic" w:cs="Calibri"/>
          <w:b/>
          <w:color w:val="auto"/>
          <w:sz w:val="20"/>
          <w:szCs w:val="20"/>
        </w:rPr>
        <w:t xml:space="preserve">załącznik nr </w:t>
      </w:r>
      <w:r w:rsidR="007C1783">
        <w:rPr>
          <w:rFonts w:ascii="Century Gothic" w:hAnsi="Century Gothic" w:cs="Calibri"/>
          <w:b/>
          <w:color w:val="auto"/>
          <w:sz w:val="20"/>
          <w:szCs w:val="20"/>
        </w:rPr>
        <w:t>3</w:t>
      </w:r>
      <w:r w:rsidRPr="004A413D">
        <w:rPr>
          <w:rFonts w:ascii="Century Gothic" w:hAnsi="Century Gothic" w:cs="Calibri"/>
          <w:b/>
          <w:color w:val="auto"/>
          <w:sz w:val="20"/>
          <w:szCs w:val="20"/>
        </w:rPr>
        <w:t xml:space="preserve"> do Regulaminu</w:t>
      </w:r>
      <w:r w:rsidRPr="004A413D">
        <w:rPr>
          <w:rFonts w:ascii="Century Gothic" w:hAnsi="Century Gothic" w:cs="Calibri"/>
          <w:color w:val="auto"/>
          <w:sz w:val="20"/>
          <w:szCs w:val="20"/>
        </w:rPr>
        <w:t xml:space="preserve">. </w:t>
      </w:r>
    </w:p>
    <w:p w:rsidR="005D2DA3" w:rsidRPr="00C0377B" w:rsidRDefault="005D2DA3" w:rsidP="005D2DA3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>Po zapoznaniu się z dokumentami aplikacyjnymi przedstawionych Uczestników Projektu, Pracodawca zaprasza wybrane osoby na rozmowy kwalifikacyjne. Ostatecznego wyboru pracownika dokonuje każdorazowo Pracodawca</w:t>
      </w:r>
      <w:r w:rsidR="00C249C9">
        <w:rPr>
          <w:rFonts w:ascii="Century Gothic" w:hAnsi="Century Gothic" w:cs="Calibri"/>
          <w:color w:val="auto"/>
          <w:sz w:val="20"/>
          <w:szCs w:val="20"/>
        </w:rPr>
        <w:t>,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na podstawie otrzymanych dokument</w:t>
      </w:r>
      <w:r>
        <w:rPr>
          <w:rFonts w:ascii="Century Gothic" w:hAnsi="Century Gothic" w:cs="Calibri"/>
          <w:color w:val="auto"/>
          <w:sz w:val="20"/>
          <w:szCs w:val="20"/>
        </w:rPr>
        <w:t>ów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aplikacyjnych, a także wyników </w:t>
      </w:r>
      <w:r w:rsidRPr="00C0377B">
        <w:rPr>
          <w:rFonts w:ascii="Century Gothic" w:hAnsi="Century Gothic" w:cs="Calibri"/>
          <w:color w:val="auto"/>
          <w:sz w:val="20"/>
          <w:szCs w:val="20"/>
        </w:rPr>
        <w:t>rozmowy kwalifikacyjnej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w porozumieniu z </w:t>
      </w:r>
      <w:r w:rsidR="002F326D">
        <w:rPr>
          <w:rFonts w:ascii="Century Gothic" w:hAnsi="Century Gothic" w:cs="Calibri"/>
          <w:color w:val="auto"/>
          <w:sz w:val="20"/>
          <w:szCs w:val="20"/>
        </w:rPr>
        <w:t>Projektodawcą</w:t>
      </w:r>
      <w:r w:rsidRPr="00C0377B"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5D2DA3" w:rsidRPr="00C0377B" w:rsidRDefault="005D2DA3" w:rsidP="005D2DA3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Terminy rozmów kwalifikacyjnych ustalane są tak, by nie kolidowały z działaniami, </w:t>
      </w:r>
      <w:r>
        <w:rPr>
          <w:rFonts w:ascii="Century Gothic" w:hAnsi="Century Gothic" w:cs="Calibri"/>
          <w:color w:val="auto"/>
          <w:sz w:val="20"/>
          <w:szCs w:val="20"/>
        </w:rPr>
        <w:br/>
      </w:r>
      <w:r w:rsidRPr="00C0377B">
        <w:rPr>
          <w:rFonts w:ascii="Century Gothic" w:hAnsi="Century Gothic" w:cs="Calibri"/>
          <w:color w:val="auto"/>
          <w:sz w:val="20"/>
          <w:szCs w:val="20"/>
        </w:rPr>
        <w:t>w których biorą udział Uczestnicy Projektu.</w:t>
      </w:r>
    </w:p>
    <w:p w:rsidR="005D2DA3" w:rsidRDefault="005D2DA3" w:rsidP="005D2DA3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Umowa z Pracodawcą i Uczestnikiem Projektu podpisywana jest przez </w:t>
      </w:r>
      <w:r>
        <w:rPr>
          <w:rFonts w:ascii="Century Gothic" w:hAnsi="Century Gothic" w:cs="Calibri"/>
          <w:color w:val="auto"/>
          <w:sz w:val="20"/>
          <w:szCs w:val="20"/>
        </w:rPr>
        <w:t>Projektodawcę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po przedstawieniu badań lekarskich i wyłącznie w przypadku braku przeciwwskazań do wykonywania pracy na stanowisku określonym przez Pracodawcę.</w:t>
      </w:r>
    </w:p>
    <w:p w:rsidR="005D2DA3" w:rsidRPr="00C0377B" w:rsidRDefault="005D2DA3" w:rsidP="005D2DA3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Koszty badań lekarskich oraz szkolenia BHP Uczestnika Projektu ponosi Pracodawca.</w:t>
      </w:r>
    </w:p>
    <w:p w:rsidR="005D2DA3" w:rsidRPr="00C0377B" w:rsidRDefault="005D2DA3" w:rsidP="005D2DA3">
      <w:pPr>
        <w:pStyle w:val="Default"/>
        <w:spacing w:before="120" w:after="120"/>
        <w:ind w:left="7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C0377B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§ 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>6</w:t>
      </w:r>
    </w:p>
    <w:p w:rsidR="005D2DA3" w:rsidRPr="00C0377B" w:rsidRDefault="005D2DA3" w:rsidP="005D2DA3">
      <w:pPr>
        <w:pStyle w:val="Default"/>
        <w:spacing w:before="120" w:after="120"/>
        <w:ind w:left="7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bookmarkStart w:id="1" w:name="_Hlk18296926"/>
      <w:r>
        <w:rPr>
          <w:rFonts w:ascii="Century Gothic" w:hAnsi="Century Gothic" w:cs="Calibri"/>
          <w:b/>
          <w:bCs/>
          <w:color w:val="auto"/>
          <w:sz w:val="20"/>
          <w:szCs w:val="20"/>
        </w:rPr>
        <w:t>Zobowiązania</w:t>
      </w:r>
      <w:r w:rsidRPr="00C0377B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>Projektodawcy</w:t>
      </w:r>
      <w:r w:rsidR="008F6DC3">
        <w:rPr>
          <w:rFonts w:ascii="Century Gothic" w:hAnsi="Century Gothic" w:cs="Calibri"/>
          <w:b/>
          <w:bCs/>
          <w:color w:val="auto"/>
          <w:sz w:val="20"/>
          <w:szCs w:val="20"/>
        </w:rPr>
        <w:t>, Pracodawcy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 oraz Uczestnika subsydiowanego zatrudnienia</w:t>
      </w:r>
    </w:p>
    <w:bookmarkEnd w:id="1"/>
    <w:p w:rsidR="005D2DA3" w:rsidRPr="00C0377B" w:rsidRDefault="005D2DA3" w:rsidP="00024F57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Projektodawca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zobowiązuje się do:</w:t>
      </w:r>
    </w:p>
    <w:p w:rsidR="005D2DA3" w:rsidRPr="00175A4A" w:rsidRDefault="005D2DA3" w:rsidP="005D2DA3">
      <w:pPr>
        <w:pStyle w:val="Default"/>
        <w:numPr>
          <w:ilvl w:val="1"/>
          <w:numId w:val="10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zwrotu kosztów</w:t>
      </w:r>
      <w:r w:rsidRPr="00531A66">
        <w:rPr>
          <w:rFonts w:ascii="Century Gothic" w:hAnsi="Century Gothic" w:cs="Calibri"/>
          <w:color w:val="auto"/>
          <w:sz w:val="20"/>
          <w:szCs w:val="20"/>
        </w:rPr>
        <w:t xml:space="preserve"> Pracodawc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y z tytułu subsydiowanego zatrudnienia na warunkach </w:t>
      </w:r>
      <w:r w:rsidRPr="00181F17">
        <w:rPr>
          <w:rFonts w:ascii="Century Gothic" w:hAnsi="Century Gothic" w:cs="Calibri"/>
          <w:color w:val="auto"/>
          <w:sz w:val="20"/>
          <w:szCs w:val="20"/>
        </w:rPr>
        <w:t xml:space="preserve">określonych </w:t>
      </w:r>
      <w:r w:rsidRPr="00024F57">
        <w:rPr>
          <w:rFonts w:ascii="Century Gothic" w:hAnsi="Century Gothic" w:cs="Calibri"/>
          <w:color w:val="auto"/>
          <w:sz w:val="20"/>
          <w:szCs w:val="20"/>
        </w:rPr>
        <w:t>w § 4 ust. 2,</w:t>
      </w:r>
      <w:r w:rsidRPr="00181F17">
        <w:rPr>
          <w:rFonts w:ascii="Century Gothic" w:hAnsi="Century Gothic" w:cs="Calibri"/>
          <w:color w:val="auto"/>
          <w:sz w:val="20"/>
          <w:szCs w:val="20"/>
        </w:rPr>
        <w:t xml:space="preserve"> jeśli nie występują okoliczności </w:t>
      </w:r>
      <w:r w:rsidRPr="003B779D">
        <w:rPr>
          <w:rFonts w:ascii="Century Gothic" w:hAnsi="Century Gothic" w:cs="Calibri"/>
          <w:color w:val="auto"/>
          <w:sz w:val="20"/>
          <w:szCs w:val="20"/>
        </w:rPr>
        <w:t>powodujące brak refundacji określone w zawartej przez Pr</w:t>
      </w:r>
      <w:r w:rsidRPr="001F6FAE">
        <w:rPr>
          <w:rFonts w:ascii="Century Gothic" w:hAnsi="Century Gothic" w:cs="Calibri"/>
          <w:color w:val="auto"/>
          <w:sz w:val="20"/>
          <w:szCs w:val="20"/>
        </w:rPr>
        <w:t>ojektodawcę</w:t>
      </w:r>
      <w:r w:rsidRPr="00A00D77">
        <w:rPr>
          <w:rFonts w:ascii="Century Gothic" w:hAnsi="Century Gothic" w:cs="Calibri"/>
          <w:color w:val="auto"/>
          <w:sz w:val="20"/>
          <w:szCs w:val="20"/>
        </w:rPr>
        <w:t xml:space="preserve"> z Pracodawcą umowie o subsydiowanie zatrudnienia </w:t>
      </w:r>
      <w:r w:rsidR="00181F17" w:rsidRPr="00024F57">
        <w:rPr>
          <w:rFonts w:ascii="Century Gothic" w:hAnsi="Century Gothic" w:cs="Calibri"/>
          <w:color w:val="auto"/>
          <w:sz w:val="20"/>
          <w:szCs w:val="20"/>
        </w:rPr>
        <w:t xml:space="preserve">u </w:t>
      </w:r>
      <w:r w:rsidR="00A00D77" w:rsidRPr="00A00D77">
        <w:rPr>
          <w:rFonts w:ascii="Century Gothic" w:hAnsi="Century Gothic" w:cs="Calibri"/>
          <w:color w:val="auto"/>
          <w:sz w:val="20"/>
          <w:szCs w:val="20"/>
        </w:rPr>
        <w:t>Pracodawcy</w:t>
      </w:r>
      <w:r w:rsidR="00181F17" w:rsidRPr="00024F57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9C400A" w:rsidRPr="00181F17">
        <w:rPr>
          <w:rFonts w:ascii="Century Gothic" w:hAnsi="Century Gothic" w:cs="Calibri"/>
          <w:color w:val="auto"/>
          <w:sz w:val="20"/>
          <w:szCs w:val="20"/>
        </w:rPr>
        <w:t>oraz refundację kosztów wyposażenia i doposażenia</w:t>
      </w:r>
      <w:r w:rsidR="009C400A" w:rsidRPr="003B779D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9C400A" w:rsidRPr="001F6FAE">
        <w:rPr>
          <w:rFonts w:ascii="Century Gothic" w:hAnsi="Century Gothic" w:cs="Calibri"/>
          <w:color w:val="auto"/>
          <w:sz w:val="20"/>
          <w:szCs w:val="20"/>
        </w:rPr>
        <w:t>stanowiska pracy</w:t>
      </w:r>
      <w:r w:rsidR="009C400A" w:rsidRPr="00A00D77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A00D77">
        <w:rPr>
          <w:rFonts w:ascii="Century Gothic" w:hAnsi="Century Gothic" w:cs="Calibri"/>
          <w:color w:val="auto"/>
          <w:sz w:val="20"/>
          <w:szCs w:val="20"/>
        </w:rPr>
        <w:t xml:space="preserve">w ramach projektu </w:t>
      </w:r>
      <w:r w:rsidRPr="00701D59">
        <w:rPr>
          <w:rFonts w:ascii="Century Gothic" w:hAnsi="Century Gothic" w:cs="Calibri"/>
          <w:i/>
          <w:color w:val="auto"/>
          <w:sz w:val="20"/>
          <w:szCs w:val="20"/>
        </w:rPr>
        <w:t>„Gotowi na zmiany</w:t>
      </w:r>
      <w:r w:rsidRPr="008C302C">
        <w:rPr>
          <w:rFonts w:ascii="Century Gothic" w:hAnsi="Century Gothic" w:cs="Calibri"/>
          <w:i/>
          <w:color w:val="auto"/>
          <w:sz w:val="20"/>
          <w:szCs w:val="20"/>
        </w:rPr>
        <w:t>";</w:t>
      </w:r>
    </w:p>
    <w:p w:rsidR="005D2DA3" w:rsidRPr="00024F57" w:rsidRDefault="005D2DA3" w:rsidP="005D2DA3">
      <w:pPr>
        <w:pStyle w:val="Default"/>
        <w:numPr>
          <w:ilvl w:val="1"/>
          <w:numId w:val="10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024F57">
        <w:rPr>
          <w:rFonts w:ascii="Century Gothic" w:hAnsi="Century Gothic" w:cs="Calibri"/>
          <w:color w:val="auto"/>
          <w:sz w:val="20"/>
          <w:szCs w:val="20"/>
        </w:rPr>
        <w:t xml:space="preserve">kwotę refundacji kosztów poniesionych na wynagrodzenie ustala się </w:t>
      </w:r>
      <w:r w:rsidRPr="00024F57">
        <w:rPr>
          <w:rFonts w:ascii="Century Gothic" w:hAnsi="Century Gothic" w:cs="Calibri"/>
          <w:color w:val="auto"/>
          <w:sz w:val="20"/>
          <w:szCs w:val="20"/>
        </w:rPr>
        <w:br/>
        <w:t>w wysokości:</w:t>
      </w:r>
    </w:p>
    <w:p w:rsidR="005D2DA3" w:rsidRPr="00044F8F" w:rsidRDefault="005D2DA3" w:rsidP="005D2DA3">
      <w:pPr>
        <w:pStyle w:val="Default"/>
        <w:spacing w:line="360" w:lineRule="auto"/>
        <w:ind w:left="792"/>
        <w:jc w:val="both"/>
        <w:rPr>
          <w:rFonts w:ascii="Century Gothic" w:hAnsi="Century Gothic" w:cs="Calibri"/>
          <w:i/>
          <w:color w:val="auto"/>
          <w:sz w:val="20"/>
          <w:szCs w:val="20"/>
        </w:rPr>
      </w:pPr>
      <w:r w:rsidRPr="00024F57">
        <w:rPr>
          <w:rFonts w:ascii="Century Gothic" w:hAnsi="Century Gothic" w:cs="Calibri"/>
          <w:i/>
          <w:color w:val="auto"/>
          <w:sz w:val="20"/>
          <w:szCs w:val="20"/>
        </w:rPr>
        <w:t>liczba zatrudnionych</w:t>
      </w:r>
      <w:r w:rsidRPr="00024F57">
        <w:rPr>
          <w:rStyle w:val="Odwoanieprzypisudolnego"/>
          <w:rFonts w:ascii="Century Gothic" w:hAnsi="Century Gothic" w:cs="Calibri"/>
          <w:i/>
          <w:color w:val="auto"/>
          <w:sz w:val="20"/>
          <w:szCs w:val="20"/>
        </w:rPr>
        <w:footnoteReference w:id="2"/>
      </w:r>
      <w:r w:rsidRPr="00024F57">
        <w:rPr>
          <w:rFonts w:ascii="Century Gothic" w:hAnsi="Century Gothic" w:cs="Calibri"/>
          <w:i/>
          <w:color w:val="auto"/>
          <w:sz w:val="20"/>
          <w:szCs w:val="20"/>
        </w:rPr>
        <w:t xml:space="preserve"> x (</w:t>
      </w:r>
      <w:r w:rsidRPr="00E6580E">
        <w:rPr>
          <w:rFonts w:ascii="Century Gothic" w:hAnsi="Century Gothic" w:cs="Calibri"/>
          <w:i/>
          <w:color w:val="auto"/>
          <w:sz w:val="20"/>
          <w:szCs w:val="20"/>
        </w:rPr>
        <w:t>minimalne wynagrodzenie za pracę</w:t>
      </w:r>
      <w:r w:rsidRPr="00024F57" w:rsidDel="00066E92">
        <w:rPr>
          <w:rFonts w:ascii="Century Gothic" w:hAnsi="Century Gothic" w:cs="Calibri"/>
          <w:i/>
          <w:color w:val="auto"/>
          <w:sz w:val="20"/>
          <w:szCs w:val="20"/>
        </w:rPr>
        <w:t xml:space="preserve"> </w:t>
      </w:r>
      <w:r w:rsidRPr="00024F57">
        <w:rPr>
          <w:rStyle w:val="Odwoanieprzypisudolnego"/>
          <w:rFonts w:ascii="Century Gothic" w:hAnsi="Century Gothic" w:cs="Calibri"/>
          <w:i/>
          <w:color w:val="auto"/>
          <w:sz w:val="20"/>
          <w:szCs w:val="20"/>
        </w:rPr>
        <w:footnoteReference w:id="3"/>
      </w:r>
      <w:r w:rsidRPr="00024F57">
        <w:rPr>
          <w:rFonts w:ascii="Century Gothic" w:hAnsi="Century Gothic" w:cs="Calibri"/>
          <w:i/>
          <w:color w:val="auto"/>
          <w:sz w:val="20"/>
          <w:szCs w:val="20"/>
        </w:rPr>
        <w:t xml:space="preserve"> + kwota składek na ubezpieczenia społeczne</w:t>
      </w:r>
      <w:r w:rsidRPr="00024F57">
        <w:rPr>
          <w:rStyle w:val="Odwoanieprzypisudolnego"/>
          <w:rFonts w:ascii="Century Gothic" w:hAnsi="Century Gothic" w:cs="Calibri"/>
          <w:i/>
          <w:color w:val="auto"/>
          <w:sz w:val="20"/>
          <w:szCs w:val="20"/>
        </w:rPr>
        <w:footnoteReference w:id="4"/>
      </w:r>
      <w:r w:rsidRPr="00024F57">
        <w:rPr>
          <w:rFonts w:ascii="Century Gothic" w:hAnsi="Century Gothic" w:cs="Calibri"/>
          <w:i/>
          <w:color w:val="auto"/>
          <w:sz w:val="20"/>
          <w:szCs w:val="20"/>
        </w:rPr>
        <w:t xml:space="preserve"> od refundowanego wynagrodzenia);</w:t>
      </w:r>
    </w:p>
    <w:p w:rsidR="005D2DA3" w:rsidRDefault="005D2DA3" w:rsidP="005D2DA3">
      <w:pPr>
        <w:pStyle w:val="Default"/>
        <w:numPr>
          <w:ilvl w:val="1"/>
          <w:numId w:val="10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lastRenderedPageBreak/>
        <w:t>zwrot kosztów Pracodawcy z tytułu subsydiowanego zatrudnienia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dotyczy przepracowanego pełnego miesiąca przez Uczestnika Projektu zatrudnionego </w:t>
      </w:r>
      <w:r w:rsidR="00C74416">
        <w:rPr>
          <w:rFonts w:ascii="Century Gothic" w:hAnsi="Century Gothic" w:cs="Calibri"/>
          <w:color w:val="auto"/>
          <w:sz w:val="20"/>
          <w:szCs w:val="20"/>
        </w:rPr>
        <w:br/>
      </w:r>
      <w:r w:rsidRPr="00C0377B">
        <w:rPr>
          <w:rFonts w:ascii="Century Gothic" w:hAnsi="Century Gothic" w:cs="Calibri"/>
          <w:color w:val="auto"/>
          <w:sz w:val="20"/>
          <w:szCs w:val="20"/>
        </w:rPr>
        <w:t>u wyłonionego Pracodawcy na podstawie pisemnej umowy o pracę;</w:t>
      </w:r>
    </w:p>
    <w:p w:rsidR="005D2DA3" w:rsidRDefault="005D2DA3" w:rsidP="005D2DA3">
      <w:pPr>
        <w:pStyle w:val="Default"/>
        <w:numPr>
          <w:ilvl w:val="1"/>
          <w:numId w:val="10"/>
        </w:numPr>
        <w:spacing w:line="360" w:lineRule="auto"/>
        <w:ind w:left="788" w:hanging="431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9C5946">
        <w:rPr>
          <w:rFonts w:ascii="Century Gothic" w:hAnsi="Century Gothic" w:cs="Calibri"/>
          <w:color w:val="auto"/>
          <w:sz w:val="20"/>
          <w:szCs w:val="20"/>
        </w:rPr>
        <w:t>pozostałe koszty związane z zatrudnieniem Uczestn</w:t>
      </w:r>
      <w:r>
        <w:rPr>
          <w:rFonts w:ascii="Century Gothic" w:hAnsi="Century Gothic" w:cs="Calibri"/>
          <w:color w:val="auto"/>
          <w:sz w:val="20"/>
          <w:szCs w:val="20"/>
        </w:rPr>
        <w:t>ika Projektu pokrywa Pracodawca.</w:t>
      </w:r>
    </w:p>
    <w:p w:rsidR="005D2DA3" w:rsidRPr="00C0377B" w:rsidRDefault="005D2DA3" w:rsidP="00024F57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>Uczestnik Projektu zobowiązuje się do:</w:t>
      </w:r>
    </w:p>
    <w:p w:rsidR="00424CEB" w:rsidRDefault="005D2DA3" w:rsidP="005D2DA3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410851">
        <w:rPr>
          <w:rFonts w:ascii="Century Gothic" w:hAnsi="Century Gothic" w:cs="Calibri"/>
          <w:color w:val="auto"/>
          <w:sz w:val="20"/>
          <w:szCs w:val="20"/>
        </w:rPr>
        <w:t>podjęcia zatrudnienia subsydiowanego we wskazanym terminie i miejscu wykonywania;</w:t>
      </w:r>
    </w:p>
    <w:p w:rsidR="005D2DA3" w:rsidRPr="00410851" w:rsidRDefault="005D2DA3" w:rsidP="005D2DA3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410851">
        <w:rPr>
          <w:rFonts w:ascii="Century Gothic" w:hAnsi="Century Gothic" w:cs="Calibri"/>
          <w:color w:val="auto"/>
          <w:sz w:val="20"/>
          <w:szCs w:val="20"/>
        </w:rPr>
        <w:t>sumiennego i starannego wykonywania zadań i obowiązków osoby zatrudnionej, stosowania się do poleceń Pracodawcy i upoważnionych przez niego osób, jeżeli nie są sprzeczne z przepisami prawa;</w:t>
      </w:r>
    </w:p>
    <w:p w:rsidR="005D2DA3" w:rsidRPr="00C0377B" w:rsidRDefault="005D2DA3" w:rsidP="005D2DA3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>przestrzegania ustalonego czasu pracy oraz regulaminu pracy i porządku obowiązującego w zakładzie pracy;</w:t>
      </w:r>
    </w:p>
    <w:p w:rsidR="005D2DA3" w:rsidRPr="00C0377B" w:rsidRDefault="005D2DA3" w:rsidP="005D2DA3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>przestrzegania przepisów i zasad obowiązujących u Pracodawcy, w szczególności zasad bezpieczeństwa i higieny pracy oraz przepisów przeciwpożarowych;</w:t>
      </w:r>
    </w:p>
    <w:p w:rsidR="005D2DA3" w:rsidRPr="00C0377B" w:rsidRDefault="005D2DA3" w:rsidP="005D2DA3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>dbania o dobro zakładu pracy oraz zachowania w tajemnicy informacji, których ujawnienie mogłoby narazić Pracodawcę na szkodę;</w:t>
      </w:r>
    </w:p>
    <w:p w:rsidR="005D2DA3" w:rsidRPr="00C0377B" w:rsidRDefault="005D2DA3" w:rsidP="005D2DA3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>przestrzegania w zakładzie pracy zasad współżycia społecznego;</w:t>
      </w:r>
    </w:p>
    <w:p w:rsidR="005D2DA3" w:rsidRPr="00C0377B" w:rsidRDefault="005D2DA3" w:rsidP="00024F57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pisemnego poinformowania Projektodawcę</w:t>
      </w: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 o rozwiązaniu umowy o pracę w ciągu 3 dni od daty zaistnienia tego faktu, poprzez dostarczenie stosownego oświadczenia. Za dzień dostarczenia wymaganego oświadczenia uważa się datę jego wpływu do biura </w:t>
      </w:r>
      <w:r>
        <w:rPr>
          <w:rFonts w:ascii="Century Gothic" w:hAnsi="Century Gothic" w:cs="Calibri"/>
          <w:color w:val="auto"/>
          <w:sz w:val="20"/>
          <w:szCs w:val="20"/>
        </w:rPr>
        <w:t>Projektodawcy</w:t>
      </w:r>
      <w:r w:rsidRPr="00C0377B">
        <w:rPr>
          <w:rFonts w:ascii="Century Gothic" w:hAnsi="Century Gothic" w:cs="Calibri"/>
          <w:color w:val="auto"/>
          <w:sz w:val="20"/>
          <w:szCs w:val="20"/>
        </w:rPr>
        <w:t>;</w:t>
      </w:r>
    </w:p>
    <w:p w:rsidR="005D2DA3" w:rsidRDefault="005D2DA3" w:rsidP="005D2DA3">
      <w:pPr>
        <w:pStyle w:val="Default"/>
        <w:numPr>
          <w:ilvl w:val="1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 xml:space="preserve">utrzymywania stałego kontaktu z </w:t>
      </w:r>
      <w:r w:rsidR="002F326D">
        <w:rPr>
          <w:rFonts w:ascii="Century Gothic" w:hAnsi="Century Gothic" w:cs="Calibri"/>
          <w:color w:val="auto"/>
          <w:sz w:val="20"/>
          <w:szCs w:val="20"/>
        </w:rPr>
        <w:t>Projektodawcą</w:t>
      </w:r>
      <w:r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5D2DA3" w:rsidRDefault="005D2DA3" w:rsidP="00024F57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 xml:space="preserve">Podmiot korzystający z pomocy de </w:t>
      </w:r>
      <w:proofErr w:type="spellStart"/>
      <w:r>
        <w:rPr>
          <w:rFonts w:ascii="Century Gothic" w:hAnsi="Century Gothic" w:cs="Calibri"/>
          <w:color w:val="auto"/>
          <w:sz w:val="20"/>
          <w:szCs w:val="20"/>
        </w:rPr>
        <w:t>minimis</w:t>
      </w:r>
      <w:proofErr w:type="spellEnd"/>
      <w:r>
        <w:rPr>
          <w:rFonts w:ascii="Century Gothic" w:hAnsi="Century Gothic" w:cs="Calibri"/>
          <w:color w:val="auto"/>
          <w:sz w:val="20"/>
          <w:szCs w:val="20"/>
        </w:rPr>
        <w:t xml:space="preserve"> na subsydiowanie zatrudnienia zobowiązuje się do:</w:t>
      </w:r>
    </w:p>
    <w:p w:rsidR="00A308F2" w:rsidRDefault="005D2DA3" w:rsidP="00024F57">
      <w:pPr>
        <w:pStyle w:val="Default"/>
        <w:numPr>
          <w:ilvl w:val="1"/>
          <w:numId w:val="7"/>
        </w:numPr>
        <w:spacing w:line="360" w:lineRule="auto"/>
        <w:ind w:left="709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zatrudnienia skierowanego uczestnika projektu przez wyma</w:t>
      </w:r>
      <w:r w:rsidR="00772680">
        <w:rPr>
          <w:rFonts w:ascii="Century Gothic" w:hAnsi="Century Gothic" w:cs="Calibri"/>
          <w:color w:val="auto"/>
          <w:sz w:val="20"/>
          <w:szCs w:val="20"/>
        </w:rPr>
        <w:t>gany okres i wymiar etatu wskazany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w umowie o subsydiowanie zatrudnienia u Pracodawcy;</w:t>
      </w:r>
    </w:p>
    <w:p w:rsidR="005D2DA3" w:rsidRDefault="005D2DA3" w:rsidP="00024F57">
      <w:pPr>
        <w:pStyle w:val="Default"/>
        <w:numPr>
          <w:ilvl w:val="1"/>
          <w:numId w:val="7"/>
        </w:numPr>
        <w:spacing w:line="360" w:lineRule="auto"/>
        <w:ind w:left="709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C0377B">
        <w:rPr>
          <w:rFonts w:ascii="Century Gothic" w:hAnsi="Century Gothic" w:cs="Calibri"/>
          <w:color w:val="auto"/>
          <w:sz w:val="20"/>
          <w:szCs w:val="20"/>
        </w:rPr>
        <w:t>podjęcia zatrudnienia subsydiowanego we wskazanym terminie i miejscu wykonywania;</w:t>
      </w:r>
    </w:p>
    <w:p w:rsidR="005D2DA3" w:rsidRDefault="00424CEB" w:rsidP="00024F57">
      <w:pPr>
        <w:pStyle w:val="Default"/>
        <w:numPr>
          <w:ilvl w:val="1"/>
          <w:numId w:val="7"/>
        </w:numPr>
        <w:spacing w:line="360" w:lineRule="auto"/>
        <w:ind w:left="709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spełnienia p</w:t>
      </w:r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>odstawow</w:t>
      </w:r>
      <w:r>
        <w:rPr>
          <w:rFonts w:ascii="Century Gothic" w:hAnsi="Century Gothic" w:cs="Calibri"/>
          <w:color w:val="auto"/>
          <w:sz w:val="20"/>
          <w:szCs w:val="20"/>
        </w:rPr>
        <w:t>ych</w:t>
      </w:r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 xml:space="preserve"> obowiązk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ów </w:t>
      </w:r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>pracodawcy</w:t>
      </w:r>
      <w:r>
        <w:rPr>
          <w:rFonts w:ascii="Century Gothic" w:hAnsi="Century Gothic" w:cs="Calibri"/>
          <w:color w:val="auto"/>
          <w:sz w:val="20"/>
          <w:szCs w:val="20"/>
        </w:rPr>
        <w:t>,</w:t>
      </w:r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które </w:t>
      </w:r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 xml:space="preserve">zostały wymienione </w:t>
      </w:r>
      <w:r w:rsidR="001904BC">
        <w:rPr>
          <w:rFonts w:ascii="Century Gothic" w:hAnsi="Century Gothic" w:cs="Calibri"/>
          <w:color w:val="auto"/>
          <w:sz w:val="20"/>
          <w:szCs w:val="20"/>
        </w:rPr>
        <w:br/>
      </w:r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 xml:space="preserve">w Dziale IV Rozdziale I Kodeksu pracy,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tj. w </w:t>
      </w:r>
      <w:proofErr w:type="spellStart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>art</w:t>
      </w:r>
      <w:proofErr w:type="spellEnd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 xml:space="preserve">. 94 </w:t>
      </w:r>
      <w:proofErr w:type="spellStart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>k.p</w:t>
      </w:r>
      <w:proofErr w:type="spellEnd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 xml:space="preserve">. do </w:t>
      </w:r>
      <w:proofErr w:type="spellStart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>art</w:t>
      </w:r>
      <w:proofErr w:type="spellEnd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 xml:space="preserve">. 97 </w:t>
      </w:r>
      <w:proofErr w:type="spellStart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>k.p</w:t>
      </w:r>
      <w:proofErr w:type="spellEnd"/>
      <w:r w:rsidR="005D2DA3" w:rsidRPr="006742E4"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5D2DA3" w:rsidRPr="00791405" w:rsidRDefault="005D2DA3" w:rsidP="00024F57">
      <w:pPr>
        <w:pStyle w:val="Default"/>
        <w:numPr>
          <w:ilvl w:val="1"/>
          <w:numId w:val="7"/>
        </w:numPr>
        <w:spacing w:line="360" w:lineRule="auto"/>
        <w:ind w:left="709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791405">
        <w:rPr>
          <w:rFonts w:ascii="Century Gothic" w:hAnsi="Century Gothic" w:cs="Calibri"/>
          <w:color w:val="auto"/>
          <w:sz w:val="20"/>
          <w:szCs w:val="20"/>
        </w:rPr>
        <w:t>poinformowania Uczestników projektu</w:t>
      </w:r>
      <w:r w:rsidR="00791405" w:rsidRPr="00791405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791405">
        <w:rPr>
          <w:rFonts w:ascii="Century Gothic" w:hAnsi="Century Gothic" w:cs="Calibri"/>
          <w:color w:val="auto"/>
          <w:sz w:val="20"/>
          <w:szCs w:val="20"/>
        </w:rPr>
        <w:t xml:space="preserve">o współfinansowaniu realizacji Projektu przez Unię Europejską, w tym do umieszczenia na dokumentach, w tym umowach o pracę oraz świadectwach pracy informacji: Stanowisko pracy współfinansowane przez Unię </w:t>
      </w:r>
      <w:r w:rsidRPr="00791405">
        <w:rPr>
          <w:rFonts w:ascii="Century Gothic" w:hAnsi="Century Gothic" w:cs="Calibri"/>
          <w:color w:val="auto"/>
          <w:sz w:val="20"/>
          <w:szCs w:val="20"/>
        </w:rPr>
        <w:lastRenderedPageBreak/>
        <w:t>Europejską w ramach Europejskiego Funduszu Społecznego z projektu pn. "Gotowi na zmiany</w:t>
      </w:r>
      <w:r w:rsidR="00791405">
        <w:rPr>
          <w:rFonts w:ascii="Century Gothic" w:hAnsi="Century Gothic" w:cs="Calibri"/>
          <w:color w:val="auto"/>
          <w:sz w:val="20"/>
          <w:szCs w:val="20"/>
        </w:rPr>
        <w:t>”</w:t>
      </w:r>
      <w:r w:rsidRPr="00791405">
        <w:rPr>
          <w:rFonts w:ascii="Century Gothic" w:hAnsi="Century Gothic" w:cs="Calibri"/>
          <w:color w:val="auto"/>
          <w:sz w:val="20"/>
          <w:szCs w:val="20"/>
        </w:rPr>
        <w:t xml:space="preserve"> w ramach Regionalnego Programu Operacyjnego Województwa Dolnośląskiego 2014–2020, Osi priorytetowej 8 Rynek pracy, Działanie 8.2 „Wsparcie osób poszukujących pracy".</w:t>
      </w:r>
    </w:p>
    <w:p w:rsidR="005D2DA3" w:rsidRPr="001F5ABF" w:rsidRDefault="00BF363D" w:rsidP="00024F57">
      <w:pPr>
        <w:pStyle w:val="Default"/>
        <w:numPr>
          <w:ilvl w:val="1"/>
          <w:numId w:val="7"/>
        </w:numPr>
        <w:spacing w:line="360" w:lineRule="auto"/>
        <w:ind w:left="709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2A7204">
        <w:rPr>
          <w:rFonts w:ascii="Century Gothic" w:hAnsi="Century Gothic" w:cs="Calibri"/>
          <w:color w:val="auto"/>
          <w:sz w:val="20"/>
          <w:szCs w:val="20"/>
        </w:rPr>
        <w:t>o</w:t>
      </w:r>
      <w:r w:rsidR="005D2DA3" w:rsidRPr="002A7204">
        <w:rPr>
          <w:rFonts w:ascii="Century Gothic" w:hAnsi="Century Gothic" w:cs="Calibri"/>
          <w:color w:val="auto"/>
          <w:sz w:val="20"/>
          <w:szCs w:val="20"/>
        </w:rPr>
        <w:t xml:space="preserve"> ile jest to możliwe ze względu na ich charakter, dokumenty, o których mowa w ust.</w:t>
      </w:r>
      <w:r w:rsidR="00CD3C76" w:rsidRPr="007E6234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791405" w:rsidRPr="007E6234">
        <w:rPr>
          <w:rFonts w:ascii="Century Gothic" w:hAnsi="Century Gothic" w:cs="Calibri"/>
          <w:color w:val="auto"/>
          <w:sz w:val="20"/>
          <w:szCs w:val="20"/>
        </w:rPr>
        <w:t>3.4</w:t>
      </w:r>
      <w:r w:rsidR="005D2DA3" w:rsidRPr="00D12C8A">
        <w:rPr>
          <w:rFonts w:ascii="Century Gothic" w:hAnsi="Century Gothic" w:cs="Calibri"/>
          <w:color w:val="auto"/>
          <w:sz w:val="20"/>
          <w:szCs w:val="20"/>
        </w:rPr>
        <w:t xml:space="preserve"> powinny zostać przygotowane na formatkach projektowych udostępnionych przez </w:t>
      </w:r>
      <w:r w:rsidR="00261BA2" w:rsidRPr="001F5ABF">
        <w:rPr>
          <w:rFonts w:ascii="Century Gothic" w:hAnsi="Century Gothic" w:cs="Calibri"/>
          <w:color w:val="auto"/>
          <w:sz w:val="20"/>
          <w:szCs w:val="20"/>
        </w:rPr>
        <w:t>Projektodawcę</w:t>
      </w:r>
      <w:r w:rsidR="002A7204" w:rsidRPr="001F5ABF">
        <w:rPr>
          <w:rFonts w:ascii="Century Gothic" w:hAnsi="Century Gothic" w:cs="Calibri"/>
          <w:color w:val="auto"/>
          <w:sz w:val="20"/>
          <w:szCs w:val="20"/>
        </w:rPr>
        <w:t xml:space="preserve">, </w:t>
      </w:r>
      <w:r w:rsidR="005D2DA3" w:rsidRPr="001F5ABF">
        <w:rPr>
          <w:rFonts w:ascii="Century Gothic" w:hAnsi="Century Gothic" w:cs="Calibri"/>
          <w:color w:val="auto"/>
          <w:sz w:val="20"/>
          <w:szCs w:val="20"/>
        </w:rPr>
        <w:t>zgodnie z zasadami i wzorami oznaczania projektów realizowanych w ramach Programu, tj. "KSIĘGA IDENTYFIKACJI WIZUALNEJ znaku marki Fundusze Europejskie i znaków programów polityki spójności na lata 2014-2020".</w:t>
      </w:r>
    </w:p>
    <w:p w:rsidR="005D2DA3" w:rsidRPr="00257E4C" w:rsidRDefault="005D2DA3" w:rsidP="00024F57">
      <w:pPr>
        <w:pStyle w:val="Default"/>
        <w:numPr>
          <w:ilvl w:val="1"/>
          <w:numId w:val="7"/>
        </w:numPr>
        <w:spacing w:line="360" w:lineRule="auto"/>
        <w:ind w:left="709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257E4C">
        <w:rPr>
          <w:rFonts w:ascii="Century Gothic" w:hAnsi="Century Gothic" w:cs="Calibri"/>
          <w:color w:val="auto"/>
          <w:sz w:val="20"/>
          <w:szCs w:val="20"/>
        </w:rPr>
        <w:t xml:space="preserve">Pracodawca </w:t>
      </w:r>
      <w:r w:rsidRPr="002C2B6D">
        <w:rPr>
          <w:rFonts w:ascii="Century Gothic" w:hAnsi="Century Gothic" w:cs="Calibri"/>
          <w:color w:val="auto"/>
          <w:sz w:val="20"/>
          <w:szCs w:val="20"/>
        </w:rPr>
        <w:t>zobowiązuje się do oznaczenia stanowiska pracy</w:t>
      </w:r>
      <w:r w:rsidR="00772680"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5D2DA3" w:rsidRPr="00C0377B" w:rsidRDefault="005D2DA3" w:rsidP="00024F57">
      <w:pPr>
        <w:pStyle w:val="Default"/>
        <w:numPr>
          <w:ilvl w:val="1"/>
          <w:numId w:val="7"/>
        </w:numPr>
        <w:spacing w:line="360" w:lineRule="auto"/>
        <w:ind w:left="709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257E4C">
        <w:rPr>
          <w:rFonts w:ascii="Century Gothic" w:hAnsi="Century Gothic" w:cs="Calibri"/>
          <w:color w:val="auto"/>
          <w:sz w:val="20"/>
          <w:szCs w:val="20"/>
        </w:rPr>
        <w:t>Pracodawca może stosować własny wzór oznakowania stanowiska pracy oraz informacji, o której mowa w ust. 3</w:t>
      </w:r>
      <w:r w:rsidR="00942124">
        <w:rPr>
          <w:rFonts w:ascii="Century Gothic" w:hAnsi="Century Gothic" w:cs="Calibri"/>
          <w:color w:val="auto"/>
          <w:sz w:val="20"/>
          <w:szCs w:val="20"/>
        </w:rPr>
        <w:t>.</w:t>
      </w:r>
      <w:r w:rsidR="004E470B">
        <w:rPr>
          <w:rFonts w:ascii="Century Gothic" w:hAnsi="Century Gothic" w:cs="Calibri"/>
          <w:color w:val="auto"/>
          <w:sz w:val="20"/>
          <w:szCs w:val="20"/>
        </w:rPr>
        <w:t>4</w:t>
      </w:r>
      <w:r w:rsidRPr="00257E4C">
        <w:rPr>
          <w:rFonts w:ascii="Century Gothic" w:hAnsi="Century Gothic" w:cs="Calibri"/>
          <w:color w:val="auto"/>
          <w:sz w:val="20"/>
          <w:szCs w:val="20"/>
        </w:rPr>
        <w:t xml:space="preserve"> pod warunkiem ich akceptacji przez </w:t>
      </w:r>
      <w:r w:rsidR="00080589">
        <w:rPr>
          <w:rFonts w:ascii="Century Gothic" w:hAnsi="Century Gothic" w:cs="Calibri"/>
          <w:color w:val="auto"/>
          <w:sz w:val="20"/>
          <w:szCs w:val="20"/>
        </w:rPr>
        <w:t>Projektodawcę</w:t>
      </w:r>
      <w:r w:rsidR="00942124"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231AF2" w:rsidRDefault="00231AF2" w:rsidP="00231AF2">
      <w:pPr>
        <w:pStyle w:val="Default"/>
        <w:tabs>
          <w:tab w:val="left" w:pos="4111"/>
          <w:tab w:val="left" w:pos="4536"/>
        </w:tabs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§ </w:t>
      </w:r>
      <w:r w:rsidR="005D2DA3">
        <w:rPr>
          <w:rFonts w:ascii="Century Gothic" w:hAnsi="Century Gothic" w:cs="Calibri"/>
          <w:b/>
          <w:bCs/>
          <w:color w:val="auto"/>
          <w:sz w:val="20"/>
          <w:szCs w:val="20"/>
        </w:rPr>
        <w:t>7</w:t>
      </w:r>
    </w:p>
    <w:p w:rsidR="00672EA7" w:rsidRDefault="00231AF2" w:rsidP="00294B5D">
      <w:pPr>
        <w:pStyle w:val="Default"/>
        <w:tabs>
          <w:tab w:val="left" w:pos="4111"/>
          <w:tab w:val="left" w:pos="4536"/>
        </w:tabs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Refundacja kosztów wyposażenia lub doposażenia stanowiska pracy </w:t>
      </w:r>
    </w:p>
    <w:p w:rsidR="001F5ABF" w:rsidRPr="00550F65" w:rsidRDefault="001F5ABF" w:rsidP="00024F57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Projektodawca</w:t>
      </w:r>
      <w:r w:rsidRPr="00550F65">
        <w:rPr>
          <w:rFonts w:ascii="Century Gothic" w:hAnsi="Century Gothic"/>
          <w:sz w:val="20"/>
          <w:szCs w:val="20"/>
        </w:rPr>
        <w:t xml:space="preserve"> mo</w:t>
      </w:r>
      <w:r>
        <w:rPr>
          <w:rFonts w:ascii="Century Gothic" w:hAnsi="Century Gothic"/>
          <w:sz w:val="20"/>
          <w:szCs w:val="20"/>
        </w:rPr>
        <w:t>że</w:t>
      </w:r>
      <w:r w:rsidRPr="00550F65">
        <w:rPr>
          <w:rFonts w:ascii="Century Gothic" w:hAnsi="Century Gothic"/>
          <w:sz w:val="20"/>
          <w:szCs w:val="20"/>
        </w:rPr>
        <w:t xml:space="preserve"> zrefundować koszty wyposażenia i doposażenia stanowiska pracy dla skierowanego </w:t>
      </w:r>
      <w:r>
        <w:rPr>
          <w:rFonts w:ascii="Century Gothic" w:hAnsi="Century Gothic"/>
          <w:sz w:val="20"/>
          <w:szCs w:val="20"/>
        </w:rPr>
        <w:t>uczestnika</w:t>
      </w:r>
      <w:r w:rsidRPr="00550F65">
        <w:rPr>
          <w:rFonts w:ascii="Century Gothic" w:hAnsi="Century Gothic"/>
          <w:sz w:val="20"/>
          <w:szCs w:val="20"/>
        </w:rPr>
        <w:t xml:space="preserve"> w wysokości określonej w umowie z Pracodawcą, który: </w:t>
      </w:r>
    </w:p>
    <w:p w:rsidR="001F5ABF" w:rsidRPr="00024F57" w:rsidRDefault="001F5ABF" w:rsidP="00024F57">
      <w:pPr>
        <w:pStyle w:val="Akapitzlist"/>
        <w:numPr>
          <w:ilvl w:val="1"/>
          <w:numId w:val="40"/>
        </w:numPr>
        <w:spacing w:after="0" w:line="360" w:lineRule="auto"/>
        <w:ind w:left="1077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/>
          <w:sz w:val="20"/>
          <w:szCs w:val="20"/>
        </w:rPr>
        <w:t xml:space="preserve">prowadzi aktywność gospodarczą, w tym regularną działalność gospodarczą w rozumieniu </w:t>
      </w:r>
      <w:proofErr w:type="spellStart"/>
      <w:r w:rsidRPr="00024F57">
        <w:rPr>
          <w:rFonts w:ascii="Century Gothic" w:hAnsi="Century Gothic"/>
          <w:sz w:val="20"/>
          <w:szCs w:val="20"/>
        </w:rPr>
        <w:t>art</w:t>
      </w:r>
      <w:proofErr w:type="spellEnd"/>
      <w:r w:rsidRPr="00024F57">
        <w:rPr>
          <w:rFonts w:ascii="Century Gothic" w:hAnsi="Century Gothic"/>
          <w:sz w:val="20"/>
          <w:szCs w:val="20"/>
        </w:rPr>
        <w:t xml:space="preserve">. 1 załącznika I do rozporządzenia Komisji (UE) nr 651/2014 z dnia 17 czerwca 2014 roku uznającego niektóre rodzaje pomocy za zgodne z rynkiem wewnętrznym w zastosowaniu </w:t>
      </w:r>
      <w:proofErr w:type="spellStart"/>
      <w:r w:rsidRPr="00024F57">
        <w:rPr>
          <w:rFonts w:ascii="Century Gothic" w:hAnsi="Century Gothic"/>
          <w:sz w:val="20"/>
          <w:szCs w:val="20"/>
        </w:rPr>
        <w:t>art</w:t>
      </w:r>
      <w:proofErr w:type="spellEnd"/>
      <w:r w:rsidRPr="00024F57">
        <w:rPr>
          <w:rFonts w:ascii="Century Gothic" w:hAnsi="Century Gothic"/>
          <w:sz w:val="20"/>
          <w:szCs w:val="20"/>
        </w:rPr>
        <w:t>. 107 i 108 Traktatu (Dz. Urz. UE L 187 z 26.6.2014r.)</w:t>
      </w:r>
      <w:r w:rsidR="005A50E2">
        <w:rPr>
          <w:rFonts w:ascii="Century Gothic" w:hAnsi="Century Gothic"/>
          <w:sz w:val="20"/>
          <w:szCs w:val="20"/>
        </w:rPr>
        <w:t>;</w:t>
      </w:r>
      <w:r w:rsidRPr="00024F57">
        <w:rPr>
          <w:rFonts w:ascii="Century Gothic" w:hAnsi="Century Gothic"/>
          <w:sz w:val="20"/>
          <w:szCs w:val="20"/>
        </w:rPr>
        <w:t xml:space="preserve"> </w:t>
      </w:r>
    </w:p>
    <w:p w:rsidR="001F5ABF" w:rsidRPr="005A50E2" w:rsidRDefault="001F5ABF" w:rsidP="00024F57">
      <w:pPr>
        <w:pStyle w:val="Akapitzlist"/>
        <w:numPr>
          <w:ilvl w:val="1"/>
          <w:numId w:val="40"/>
        </w:numPr>
        <w:spacing w:after="0" w:line="360" w:lineRule="auto"/>
        <w:ind w:left="1077"/>
        <w:jc w:val="both"/>
        <w:rPr>
          <w:rFonts w:ascii="Century Gothic" w:hAnsi="Century Gothic"/>
          <w:sz w:val="20"/>
          <w:szCs w:val="20"/>
        </w:rPr>
      </w:pPr>
      <w:r w:rsidRPr="005A50E2">
        <w:rPr>
          <w:rFonts w:ascii="Century Gothic" w:hAnsi="Century Gothic"/>
          <w:sz w:val="20"/>
          <w:szCs w:val="20"/>
        </w:rPr>
        <w:t>nie zmniejszył wymiaru czasu pracy pracownika i nie rozwiązał stosunku pracy z pracownikiem w drodze wypowiedzenia bądź na mocy porozumienia stron z przyczyn niedotyczących pracowników w okresie 12</w:t>
      </w:r>
      <w:r w:rsidR="00905D63">
        <w:rPr>
          <w:rFonts w:ascii="Century Gothic" w:hAnsi="Century Gothic"/>
          <w:sz w:val="20"/>
          <w:szCs w:val="20"/>
        </w:rPr>
        <w:t xml:space="preserve"> </w:t>
      </w:r>
      <w:r w:rsidRPr="005A50E2">
        <w:rPr>
          <w:rFonts w:ascii="Century Gothic" w:hAnsi="Century Gothic"/>
          <w:sz w:val="20"/>
          <w:szCs w:val="20"/>
        </w:rPr>
        <w:t xml:space="preserve">miesięcy bezpośrednio poprzedzających dzień złożenia wniosku oraz od dnia złożenia wniosku do otrzymania refundacji; </w:t>
      </w:r>
    </w:p>
    <w:p w:rsidR="001F5ABF" w:rsidRPr="005A50E2" w:rsidRDefault="001F5ABF" w:rsidP="00024F57">
      <w:pPr>
        <w:pStyle w:val="Akapitzlist"/>
        <w:numPr>
          <w:ilvl w:val="1"/>
          <w:numId w:val="40"/>
        </w:numPr>
        <w:spacing w:after="0" w:line="360" w:lineRule="auto"/>
        <w:ind w:left="1077"/>
        <w:jc w:val="both"/>
        <w:rPr>
          <w:rFonts w:ascii="Century Gothic" w:hAnsi="Century Gothic"/>
          <w:sz w:val="20"/>
          <w:szCs w:val="20"/>
        </w:rPr>
      </w:pPr>
      <w:r w:rsidRPr="005A50E2">
        <w:rPr>
          <w:rFonts w:ascii="Century Gothic" w:hAnsi="Century Gothic"/>
          <w:sz w:val="20"/>
          <w:szCs w:val="20"/>
        </w:rPr>
        <w:t xml:space="preserve">nie zalega w dniu złożenia wniosku z wypłacaniem wynagrodzeń pracownikom oraz z opłacaniem należnych składek do ZUS i US, na Fundusz Pracy, Fundusz Gwarantowanych Świadczeń Pracowniczych oraz Fundusz Emerytur Pomostowych i innych danin publicznych, zobowiązań publiczno-prawnych oraz nie posiada nieuregulowanych w terminie zobowiązań cywilnoprawnych; </w:t>
      </w:r>
    </w:p>
    <w:p w:rsidR="001F5ABF" w:rsidRPr="005A50E2" w:rsidRDefault="001F5ABF" w:rsidP="00024F57">
      <w:pPr>
        <w:pStyle w:val="Akapitzlist"/>
        <w:numPr>
          <w:ilvl w:val="1"/>
          <w:numId w:val="40"/>
        </w:numPr>
        <w:spacing w:after="0" w:line="360" w:lineRule="auto"/>
        <w:ind w:left="1077"/>
        <w:jc w:val="both"/>
        <w:rPr>
          <w:rFonts w:ascii="Century Gothic" w:hAnsi="Century Gothic"/>
          <w:sz w:val="20"/>
          <w:szCs w:val="20"/>
        </w:rPr>
      </w:pPr>
      <w:r w:rsidRPr="005A50E2">
        <w:rPr>
          <w:rFonts w:ascii="Century Gothic" w:hAnsi="Century Gothic"/>
          <w:sz w:val="20"/>
          <w:szCs w:val="20"/>
        </w:rPr>
        <w:t xml:space="preserve">nie był skazany za przestępstwa przeciwko obrotowi gospodarczemu w okresie dwóch lat przed dniem złożenia wniosku; </w:t>
      </w:r>
    </w:p>
    <w:p w:rsidR="001F5ABF" w:rsidRPr="005A50E2" w:rsidRDefault="001F5ABF" w:rsidP="00024F57">
      <w:pPr>
        <w:pStyle w:val="Akapitzlist"/>
        <w:numPr>
          <w:ilvl w:val="1"/>
          <w:numId w:val="40"/>
        </w:numPr>
        <w:spacing w:after="0" w:line="360" w:lineRule="auto"/>
        <w:ind w:left="1077"/>
        <w:jc w:val="both"/>
        <w:rPr>
          <w:rFonts w:ascii="Century Gothic" w:hAnsi="Century Gothic"/>
          <w:sz w:val="20"/>
          <w:szCs w:val="20"/>
        </w:rPr>
      </w:pPr>
      <w:r w:rsidRPr="005A50E2">
        <w:rPr>
          <w:rFonts w:ascii="Century Gothic" w:hAnsi="Century Gothic"/>
          <w:sz w:val="20"/>
          <w:szCs w:val="20"/>
        </w:rPr>
        <w:t>złożył</w:t>
      </w:r>
      <w:r w:rsidRPr="004A15BD">
        <w:rPr>
          <w:rFonts w:ascii="Century Gothic" w:hAnsi="Century Gothic"/>
          <w:sz w:val="20"/>
          <w:szCs w:val="20"/>
        </w:rPr>
        <w:t xml:space="preserve"> komplet</w:t>
      </w:r>
      <w:r w:rsidR="00772680">
        <w:rPr>
          <w:rFonts w:ascii="Century Gothic" w:hAnsi="Century Gothic"/>
          <w:sz w:val="20"/>
          <w:szCs w:val="20"/>
        </w:rPr>
        <w:t>n</w:t>
      </w:r>
      <w:r w:rsidRPr="004A15BD">
        <w:rPr>
          <w:rFonts w:ascii="Century Gothic" w:hAnsi="Century Gothic"/>
          <w:sz w:val="20"/>
          <w:szCs w:val="20"/>
        </w:rPr>
        <w:t>y i prawi</w:t>
      </w:r>
      <w:r w:rsidRPr="00CD320F">
        <w:rPr>
          <w:rFonts w:ascii="Century Gothic" w:hAnsi="Century Gothic"/>
          <w:sz w:val="20"/>
          <w:szCs w:val="20"/>
        </w:rPr>
        <w:t>dłowo wypełniony Wniosek o refundację kosztów wyposażenia lub doposażenia stanowiska</w:t>
      </w:r>
      <w:r w:rsidR="005A50E2">
        <w:rPr>
          <w:rFonts w:ascii="Century Gothic" w:hAnsi="Century Gothic"/>
          <w:sz w:val="20"/>
          <w:szCs w:val="20"/>
        </w:rPr>
        <w:t>;</w:t>
      </w:r>
    </w:p>
    <w:p w:rsidR="001F5ABF" w:rsidRPr="00692759" w:rsidRDefault="001F5ABF" w:rsidP="00024F57">
      <w:pPr>
        <w:pStyle w:val="Akapitzlist"/>
        <w:numPr>
          <w:ilvl w:val="1"/>
          <w:numId w:val="40"/>
        </w:numPr>
        <w:spacing w:after="0" w:line="360" w:lineRule="auto"/>
        <w:ind w:left="1077"/>
        <w:jc w:val="both"/>
        <w:rPr>
          <w:rFonts w:ascii="Century Gothic" w:hAnsi="Century Gothic"/>
        </w:rPr>
      </w:pPr>
      <w:r w:rsidRPr="00024F57">
        <w:rPr>
          <w:rFonts w:ascii="Century Gothic" w:hAnsi="Century Gothic"/>
          <w:sz w:val="20"/>
          <w:szCs w:val="20"/>
        </w:rPr>
        <w:t>wniosek Pracodawcy został zatwierdzony przez KOW i zawarta została w oparciu o zatwierdzony przez KOW wniosek stosowna umowa na udzielenie wsparcia.</w:t>
      </w:r>
    </w:p>
    <w:p w:rsidR="002A6322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A6322">
        <w:rPr>
          <w:rFonts w:ascii="Century Gothic" w:hAnsi="Century Gothic"/>
          <w:sz w:val="20"/>
          <w:szCs w:val="20"/>
        </w:rPr>
        <w:lastRenderedPageBreak/>
        <w:t xml:space="preserve">Otrzymanie refundacji kosztów warunkowane jest zobowiązaniem Pracodawcy do zatrudnienia na wyposażonym lub doposażonym stanowisku w wymiarze nie mniejszym niż 1/2 etatu skierowanego Uczestnika Projektu przez okres minimum 12 miesięcy oraz do utrzymania w tym czasie stanowiska pracy utworzonego w związku z przyznaną refundacją. </w:t>
      </w:r>
    </w:p>
    <w:p w:rsidR="002A6322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A6322">
        <w:rPr>
          <w:rFonts w:ascii="Century Gothic" w:hAnsi="Century Gothic"/>
          <w:sz w:val="20"/>
          <w:szCs w:val="20"/>
        </w:rPr>
        <w:t xml:space="preserve">Wniosek o refundację kosztów wyposażenia lub doposażenia stanowiska pracy należy złożyć przed zatrudnieniem Uczestnika Projektu. Zatrudnienie następuje po zawarciu umowy pomiędzy Sudeckim Instytutem Rozwoju Regionalnego a Pracodawcą, określającej warunki refundacji. </w:t>
      </w:r>
    </w:p>
    <w:p w:rsidR="002A6322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A6322">
        <w:rPr>
          <w:rFonts w:ascii="Century Gothic" w:hAnsi="Century Gothic"/>
          <w:sz w:val="20"/>
          <w:szCs w:val="20"/>
        </w:rPr>
        <w:t>Skorzystanie ze wsparcia na doposażenie miejsca pracy nie musi być połączone ze skorzystaniem z subsydiowanego zatrudnienia.</w:t>
      </w:r>
    </w:p>
    <w:p w:rsidR="002A6322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A6322">
        <w:rPr>
          <w:rFonts w:ascii="Century Gothic" w:hAnsi="Century Gothic"/>
          <w:sz w:val="20"/>
          <w:szCs w:val="20"/>
        </w:rPr>
        <w:t xml:space="preserve">W przypadku korzystania przez Pracodawcę z doposażenia/wyposażenia stanowiska pracy, Pracodawca zobowiązuje się do utworzenia do dnia wskazanego w Umowie stanowiska pracy i utrzymania go przez okres minimum 12 kolejnych miesięcy. Pracodawca zatrudni na nowo utworzonym stanowisku pracy Uczestników skierowanych przez </w:t>
      </w:r>
      <w:r w:rsidRPr="005A50E2">
        <w:rPr>
          <w:rFonts w:ascii="Century Gothic" w:hAnsi="Century Gothic"/>
          <w:sz w:val="20"/>
          <w:szCs w:val="20"/>
        </w:rPr>
        <w:t xml:space="preserve">Projektodawcę w ramach Projektu. </w:t>
      </w:r>
    </w:p>
    <w:p w:rsidR="002A6322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2A6322">
        <w:rPr>
          <w:rFonts w:ascii="Century Gothic" w:hAnsi="Century Gothic"/>
          <w:sz w:val="20"/>
          <w:szCs w:val="20"/>
        </w:rPr>
        <w:t>W przypadku korzystania z wyposażenia/doposażenia stanowiska pracy, a braku korzystania przez Pracodawcę ze wsparcia w formie subsydiowanego zatrudnienia, Pracodawca zobowiązuje się do utworzenia do dnia wskazanego w Umowie stanowiska pracy i utrzymania go przez okres wskazany we wniosku Pracodawcy - 12 miesięcy</w:t>
      </w:r>
      <w:r w:rsidR="009D778F">
        <w:rPr>
          <w:rFonts w:ascii="Century Gothic" w:hAnsi="Century Gothic"/>
          <w:sz w:val="20"/>
          <w:szCs w:val="20"/>
        </w:rPr>
        <w:t>.</w:t>
      </w:r>
    </w:p>
    <w:p w:rsidR="00C52D20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A50E2">
        <w:rPr>
          <w:rFonts w:ascii="Century Gothic" w:hAnsi="Century Gothic"/>
          <w:sz w:val="20"/>
          <w:szCs w:val="20"/>
        </w:rPr>
        <w:t>Refundacja kosztów wyposażenia i doposażenia stanowiska pracy może dotyczyć w szczególności: zakupu</w:t>
      </w:r>
      <w:r w:rsidRPr="000717F8">
        <w:rPr>
          <w:rFonts w:ascii="Century Gothic" w:hAnsi="Century Gothic"/>
          <w:sz w:val="20"/>
          <w:szCs w:val="20"/>
        </w:rPr>
        <w:t xml:space="preserve"> sprzętu, maszyn, urządzeń, programów (oprogramowa</w:t>
      </w:r>
      <w:r w:rsidRPr="006C24AF">
        <w:rPr>
          <w:rFonts w:ascii="Century Gothic" w:hAnsi="Century Gothic"/>
          <w:sz w:val="20"/>
          <w:szCs w:val="20"/>
        </w:rPr>
        <w:t xml:space="preserve">nia), licencji niezbędnych osobie zatrudnianej do wykonywania obowiązków służbowych. Zakupy powinny być ściśle powiązane z potrzebami do wykonywania pracy na tworzonym stanowisku pracy i muszą być powiązane z kodem </w:t>
      </w:r>
      <w:r w:rsidR="00E22873" w:rsidRPr="006C24AF">
        <w:rPr>
          <w:rFonts w:ascii="Century Gothic" w:hAnsi="Century Gothic"/>
          <w:sz w:val="20"/>
          <w:szCs w:val="20"/>
        </w:rPr>
        <w:t>zawodu,</w:t>
      </w:r>
      <w:r w:rsidRPr="006C24AF">
        <w:rPr>
          <w:rFonts w:ascii="Century Gothic" w:hAnsi="Century Gothic"/>
          <w:sz w:val="20"/>
          <w:szCs w:val="20"/>
        </w:rPr>
        <w:t xml:space="preserve"> w ramach którego tworzone jest nowe stanowisko pracy.</w:t>
      </w:r>
      <w:r w:rsidRPr="004A15BD">
        <w:rPr>
          <w:rFonts w:ascii="Century Gothic" w:hAnsi="Century Gothic"/>
          <w:sz w:val="20"/>
          <w:szCs w:val="20"/>
        </w:rPr>
        <w:t xml:space="preserve"> Należy mieć na uwadze, iż o </w:t>
      </w:r>
      <w:proofErr w:type="spellStart"/>
      <w:r w:rsidRPr="004A15BD">
        <w:rPr>
          <w:rFonts w:ascii="Century Gothic" w:hAnsi="Century Gothic"/>
          <w:sz w:val="20"/>
          <w:szCs w:val="20"/>
        </w:rPr>
        <w:t>kwalifikowalności</w:t>
      </w:r>
      <w:proofErr w:type="spellEnd"/>
      <w:r w:rsidRPr="004A15BD">
        <w:rPr>
          <w:rFonts w:ascii="Century Gothic" w:hAnsi="Century Gothic"/>
          <w:sz w:val="20"/>
          <w:szCs w:val="20"/>
        </w:rPr>
        <w:t xml:space="preserve"> danego wydatku nie decyduje wprost fakt jego ujęcia w powyższym katalogu wydatków kwalifikowanych, ale przede wszystkim za</w:t>
      </w:r>
      <w:r w:rsidRPr="00CD320F">
        <w:rPr>
          <w:rFonts w:ascii="Century Gothic" w:hAnsi="Century Gothic"/>
          <w:sz w:val="20"/>
          <w:szCs w:val="20"/>
        </w:rPr>
        <w:t xml:space="preserve">sadność zakupu z punktu widzenia planowanego do utworzenia stanowiska pracy. </w:t>
      </w:r>
    </w:p>
    <w:p w:rsidR="005A50E2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E22873">
        <w:rPr>
          <w:rFonts w:ascii="Century Gothic" w:hAnsi="Century Gothic"/>
          <w:sz w:val="20"/>
          <w:szCs w:val="20"/>
        </w:rPr>
        <w:t xml:space="preserve">Nie jest możliwe przeznaczanie środków na doposażenie nowo tworzonego miejsca pracy na zakup środków obrotowych. Decyzję ostateczną w zakresie zakupów niezbędnych do utworzenia nowego stanowiska pracy podejmuje </w:t>
      </w:r>
      <w:r w:rsidR="00C52D20">
        <w:rPr>
          <w:rFonts w:ascii="Century Gothic" w:hAnsi="Century Gothic"/>
          <w:sz w:val="20"/>
          <w:szCs w:val="20"/>
        </w:rPr>
        <w:t>Projektodawca</w:t>
      </w:r>
      <w:r w:rsidRPr="00E22873">
        <w:rPr>
          <w:rFonts w:ascii="Century Gothic" w:hAnsi="Century Gothic"/>
          <w:sz w:val="20"/>
          <w:szCs w:val="20"/>
        </w:rPr>
        <w:t xml:space="preserve"> na podstawie rekomendacji wynikającej z oceny Wniosku Pracodawcy wydawanej przez </w:t>
      </w:r>
      <w:r w:rsidRPr="00C52D20">
        <w:rPr>
          <w:rFonts w:ascii="Century Gothic" w:hAnsi="Century Gothic"/>
          <w:sz w:val="20"/>
          <w:szCs w:val="20"/>
        </w:rPr>
        <w:t xml:space="preserve">członków KOW. </w:t>
      </w:r>
    </w:p>
    <w:p w:rsidR="005A50E2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A50E2">
        <w:rPr>
          <w:rFonts w:ascii="Century Gothic" w:hAnsi="Century Gothic"/>
          <w:sz w:val="20"/>
          <w:szCs w:val="20"/>
        </w:rPr>
        <w:t xml:space="preserve"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</w:t>
      </w:r>
      <w:r w:rsidRPr="005A50E2">
        <w:rPr>
          <w:rFonts w:ascii="Century Gothic" w:hAnsi="Century Gothic"/>
          <w:sz w:val="20"/>
          <w:szCs w:val="20"/>
        </w:rPr>
        <w:lastRenderedPageBreak/>
        <w:t>jakiegokolwiek podmiotu objętego Umową dot. wyposażenia lub doposażenia stanowiska pracy.</w:t>
      </w:r>
    </w:p>
    <w:p w:rsidR="001F5ABF" w:rsidRPr="005A50E2" w:rsidRDefault="001F5ABF" w:rsidP="00024F57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A50E2">
        <w:rPr>
          <w:rFonts w:ascii="Century Gothic" w:hAnsi="Century Gothic"/>
          <w:sz w:val="20"/>
          <w:szCs w:val="20"/>
        </w:rPr>
        <w:t xml:space="preserve">Nie podlegają refundacji wydatki poniesione w szczególności na: </w:t>
      </w:r>
    </w:p>
    <w:p w:rsidR="005A50E2" w:rsidRPr="00024F57" w:rsidRDefault="001F5ABF" w:rsidP="00024F57">
      <w:pPr>
        <w:pStyle w:val="Akapitzlist"/>
        <w:numPr>
          <w:ilvl w:val="1"/>
          <w:numId w:val="40"/>
        </w:numPr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/>
          <w:sz w:val="20"/>
          <w:szCs w:val="20"/>
        </w:rPr>
        <w:t xml:space="preserve">zakup nieruchomości, </w:t>
      </w:r>
    </w:p>
    <w:p w:rsidR="005A50E2" w:rsidRPr="000717F8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opłaty administracyjne, wynagrodzenia pracowników, składki ZUS, </w:t>
      </w:r>
    </w:p>
    <w:p w:rsidR="005A50E2" w:rsidRPr="000717F8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koszty szkoleń pracowników, </w:t>
      </w:r>
    </w:p>
    <w:p w:rsidR="005A50E2" w:rsidRPr="000717F8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koszty szkoleń BHP, </w:t>
      </w:r>
    </w:p>
    <w:p w:rsidR="005A50E2" w:rsidRPr="00974A3B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koszty reklamy, </w:t>
      </w:r>
    </w:p>
    <w:p w:rsidR="005A50E2" w:rsidRPr="00CD320F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A15BD">
        <w:rPr>
          <w:rFonts w:ascii="Century Gothic" w:hAnsi="Century Gothic"/>
          <w:sz w:val="20"/>
          <w:szCs w:val="20"/>
        </w:rPr>
        <w:t xml:space="preserve">zakup środka transportu dla działalności wyłączonych z możliwości otrzymania wsparcia zgodnie z przepisami krajowymi i UE , w ramach pomocy de mini mis, </w:t>
      </w:r>
    </w:p>
    <w:p w:rsidR="005A50E2" w:rsidRPr="00E22873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2873">
        <w:rPr>
          <w:rFonts w:ascii="Century Gothic" w:hAnsi="Century Gothic"/>
          <w:sz w:val="20"/>
          <w:szCs w:val="20"/>
        </w:rPr>
        <w:t xml:space="preserve">zakup automatów (do gier zręcznościowych, do napojów itp.), </w:t>
      </w:r>
    </w:p>
    <w:p w:rsidR="005A50E2" w:rsidRPr="00C52D20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52D20">
        <w:rPr>
          <w:rFonts w:ascii="Century Gothic" w:hAnsi="Century Gothic"/>
          <w:sz w:val="20"/>
          <w:szCs w:val="20"/>
        </w:rPr>
        <w:t xml:space="preserve">zakup środków obrotowych, tj. towaru oraz artykułów zużywalnych, </w:t>
      </w:r>
    </w:p>
    <w:p w:rsidR="005A50E2" w:rsidRPr="00C52D20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52D20">
        <w:rPr>
          <w:rFonts w:ascii="Century Gothic" w:hAnsi="Century Gothic"/>
          <w:sz w:val="20"/>
          <w:szCs w:val="20"/>
        </w:rPr>
        <w:t xml:space="preserve">zakup inwentarza żywego, </w:t>
      </w:r>
    </w:p>
    <w:p w:rsidR="005A50E2" w:rsidRPr="000717F8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/>
          <w:sz w:val="20"/>
          <w:szCs w:val="20"/>
        </w:rPr>
        <w:t>zakupy dokonane od członków rodziny,</w:t>
      </w:r>
    </w:p>
    <w:p w:rsidR="005A50E2" w:rsidRPr="000717F8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zakupy dokonane od firm, w których właściciele podmiotu mają prawa własności, </w:t>
      </w:r>
    </w:p>
    <w:p w:rsidR="005A50E2" w:rsidRPr="000717F8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koszty budowy, remontów kapitalnych, </w:t>
      </w:r>
    </w:p>
    <w:p w:rsidR="005A50E2" w:rsidRPr="00974A3B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koszty rat leasingowych i kredytów, </w:t>
      </w:r>
    </w:p>
    <w:p w:rsidR="005A50E2" w:rsidRPr="00A91F93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1F93">
        <w:rPr>
          <w:rFonts w:ascii="Century Gothic" w:hAnsi="Century Gothic"/>
          <w:sz w:val="20"/>
          <w:szCs w:val="20"/>
        </w:rPr>
        <w:t>zakupy dokonywane na podstawie umów cywilno</w:t>
      </w:r>
      <w:r w:rsidR="000F6CEC" w:rsidRPr="00A91F93">
        <w:rPr>
          <w:rFonts w:ascii="Century Gothic" w:hAnsi="Century Gothic"/>
          <w:sz w:val="20"/>
          <w:szCs w:val="20"/>
        </w:rPr>
        <w:t>-</w:t>
      </w:r>
      <w:r w:rsidRPr="00A91F93">
        <w:rPr>
          <w:rFonts w:ascii="Century Gothic" w:hAnsi="Century Gothic"/>
          <w:sz w:val="20"/>
          <w:szCs w:val="20"/>
        </w:rPr>
        <w:t xml:space="preserve">prawnych z osobami fizycznymi, </w:t>
      </w:r>
    </w:p>
    <w:p w:rsidR="005A50E2" w:rsidRPr="00E22873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2873">
        <w:rPr>
          <w:rFonts w:ascii="Century Gothic" w:hAnsi="Century Gothic"/>
          <w:sz w:val="20"/>
          <w:szCs w:val="20"/>
        </w:rPr>
        <w:t xml:space="preserve">pokrycie kosztów transportu/ przesyłki zakupionych rzeczy, </w:t>
      </w:r>
    </w:p>
    <w:p w:rsidR="005A50E2" w:rsidRPr="00C52D20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52D20">
        <w:rPr>
          <w:rFonts w:ascii="Century Gothic" w:hAnsi="Century Gothic"/>
          <w:sz w:val="20"/>
          <w:szCs w:val="20"/>
        </w:rPr>
        <w:t xml:space="preserve">zakup elementów małej architektury (np. śmietnik, ławka itp.), </w:t>
      </w:r>
    </w:p>
    <w:p w:rsidR="005A50E2" w:rsidRPr="00C52D20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52D20">
        <w:rPr>
          <w:rFonts w:ascii="Century Gothic" w:hAnsi="Century Gothic"/>
          <w:sz w:val="20"/>
          <w:szCs w:val="20"/>
        </w:rPr>
        <w:t xml:space="preserve">zakup domków drewnianych, altan, straganów, garaży blaszanych, namiotów nie będących na stałe związanych z gruntem, </w:t>
      </w:r>
    </w:p>
    <w:p w:rsidR="005A50E2" w:rsidRPr="001F6FAE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B779D">
        <w:rPr>
          <w:rFonts w:ascii="Century Gothic" w:hAnsi="Century Gothic"/>
          <w:sz w:val="20"/>
          <w:szCs w:val="20"/>
        </w:rPr>
        <w:t xml:space="preserve">Wszystkie inne zakupy, których brak niezbędności lub </w:t>
      </w:r>
      <w:proofErr w:type="spellStart"/>
      <w:r w:rsidRPr="003B779D">
        <w:rPr>
          <w:rFonts w:ascii="Century Gothic" w:hAnsi="Century Gothic"/>
          <w:sz w:val="20"/>
          <w:szCs w:val="20"/>
        </w:rPr>
        <w:t>kwalifikowalności</w:t>
      </w:r>
      <w:proofErr w:type="spellEnd"/>
      <w:r w:rsidRPr="003B779D">
        <w:rPr>
          <w:rFonts w:ascii="Century Gothic" w:hAnsi="Century Gothic"/>
          <w:sz w:val="20"/>
          <w:szCs w:val="20"/>
        </w:rPr>
        <w:t xml:space="preserve"> wskażą członkowie KOW podczas prowadzonej oceny Wniosku Pracodawcy,</w:t>
      </w:r>
    </w:p>
    <w:p w:rsidR="001F5ABF" w:rsidRPr="00661333" w:rsidRDefault="001F5ABF" w:rsidP="00024F57">
      <w:pPr>
        <w:pStyle w:val="Default"/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00D77">
        <w:rPr>
          <w:rFonts w:ascii="Century Gothic" w:hAnsi="Century Gothic"/>
          <w:sz w:val="20"/>
          <w:szCs w:val="20"/>
        </w:rPr>
        <w:t xml:space="preserve">inne wydatki Pracodawców wyłączonych z pomocy de </w:t>
      </w:r>
      <w:proofErr w:type="spellStart"/>
      <w:r w:rsidRPr="00A00D77">
        <w:rPr>
          <w:rFonts w:ascii="Century Gothic" w:hAnsi="Century Gothic"/>
          <w:sz w:val="20"/>
          <w:szCs w:val="20"/>
        </w:rPr>
        <w:t>minimis</w:t>
      </w:r>
      <w:proofErr w:type="spellEnd"/>
      <w:r w:rsidRPr="00A00D77">
        <w:rPr>
          <w:rFonts w:ascii="Century Gothic" w:hAnsi="Century Gothic"/>
          <w:sz w:val="20"/>
          <w:szCs w:val="20"/>
        </w:rPr>
        <w:t xml:space="preserve">, o których mowa w </w:t>
      </w:r>
      <w:proofErr w:type="spellStart"/>
      <w:r w:rsidRPr="00A00D77">
        <w:rPr>
          <w:rFonts w:ascii="Century Gothic" w:hAnsi="Century Gothic"/>
          <w:sz w:val="20"/>
          <w:szCs w:val="20"/>
        </w:rPr>
        <w:t>art</w:t>
      </w:r>
      <w:proofErr w:type="spellEnd"/>
      <w:r w:rsidRPr="00A00D77">
        <w:rPr>
          <w:rFonts w:ascii="Century Gothic" w:hAnsi="Century Gothic"/>
          <w:sz w:val="20"/>
          <w:szCs w:val="20"/>
        </w:rPr>
        <w:t xml:space="preserve">. 1 rozporządzenia Komisji (UE) nr 1407/2013 z dnia 18 grudnia 2013 r. w sprawie stosowania </w:t>
      </w:r>
      <w:proofErr w:type="spellStart"/>
      <w:r w:rsidRPr="00A00D77">
        <w:rPr>
          <w:rFonts w:ascii="Century Gothic" w:hAnsi="Century Gothic"/>
          <w:sz w:val="20"/>
          <w:szCs w:val="20"/>
        </w:rPr>
        <w:t>art</w:t>
      </w:r>
      <w:proofErr w:type="spellEnd"/>
      <w:r w:rsidRPr="00A00D77">
        <w:rPr>
          <w:rFonts w:ascii="Century Gothic" w:hAnsi="Century Gothic"/>
          <w:sz w:val="20"/>
          <w:szCs w:val="20"/>
        </w:rPr>
        <w:t>. 107 i 108 Tra</w:t>
      </w:r>
      <w:r w:rsidRPr="00701D59">
        <w:rPr>
          <w:rFonts w:ascii="Century Gothic" w:hAnsi="Century Gothic"/>
          <w:sz w:val="20"/>
          <w:szCs w:val="20"/>
        </w:rPr>
        <w:t xml:space="preserve">ktatu o funkcjonowaniu Unii Europejskiej do pomocy de </w:t>
      </w:r>
      <w:r w:rsidRPr="00661333">
        <w:rPr>
          <w:rFonts w:ascii="Century Gothic" w:hAnsi="Century Gothic"/>
          <w:sz w:val="20"/>
          <w:szCs w:val="20"/>
        </w:rPr>
        <w:t xml:space="preserve">mini mis. </w:t>
      </w:r>
    </w:p>
    <w:p w:rsidR="000717F8" w:rsidRPr="00661333" w:rsidRDefault="001F5ABF" w:rsidP="001F5ABF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661333">
        <w:rPr>
          <w:rFonts w:ascii="Century Gothic" w:hAnsi="Century Gothic"/>
          <w:sz w:val="20"/>
          <w:szCs w:val="20"/>
        </w:rPr>
        <w:t xml:space="preserve">W przypadku dokonywania zakupów rzeczy i urządzeń używanych, niezbędnych do doposażenia nowo tworzonego stanowiska pracy, niezbędnym jest posiadanie przez Pracodawcę oświadczenia wystawionego przez sprzedającego, które poświadczać będzie, iż zakupione towary nie zostały wcześniej (w okresie ostatnich 7 lat przed datą zakupu) sfinansowane ze źródeł publicznych w szczególności pochodzących ze środków Unii Europejskiej. </w:t>
      </w:r>
      <w:r w:rsidR="002B54A9" w:rsidRPr="00661333">
        <w:rPr>
          <w:rFonts w:ascii="Century Gothic" w:hAnsi="Century Gothic"/>
          <w:sz w:val="20"/>
          <w:szCs w:val="20"/>
        </w:rPr>
        <w:t>Dodatkowo przy zakupie rzeczy i urządzeń używanych, Pracodawca zobowiązany jest podać wartość nowej tożsamej rzeczy i urządzenia. Projektodawca zastrzega sobie prawo do weryfikacji podanych cen rynkowych.</w:t>
      </w:r>
      <w:r w:rsidRPr="00661333">
        <w:rPr>
          <w:rFonts w:ascii="Century Gothic" w:hAnsi="Century Gothic"/>
          <w:sz w:val="20"/>
          <w:szCs w:val="20"/>
        </w:rPr>
        <w:t xml:space="preserve"> </w:t>
      </w:r>
    </w:p>
    <w:p w:rsidR="000717F8" w:rsidRDefault="001F5ABF" w:rsidP="001F5ABF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lastRenderedPageBreak/>
        <w:t>W przypadku złożenia niezgodnych z prawdą oświadczeń dołączonych do wniosku o refundację kosztów wyposażenia lub doposażenia stanowiska pracy dla skierowanego Uczestnik</w:t>
      </w:r>
      <w:r w:rsidR="0081528C">
        <w:rPr>
          <w:rFonts w:ascii="Century Gothic" w:hAnsi="Century Gothic"/>
          <w:sz w:val="20"/>
          <w:szCs w:val="20"/>
        </w:rPr>
        <w:t>a p</w:t>
      </w:r>
      <w:r w:rsidRPr="000717F8">
        <w:rPr>
          <w:rFonts w:ascii="Century Gothic" w:hAnsi="Century Gothic"/>
          <w:sz w:val="20"/>
          <w:szCs w:val="20"/>
        </w:rPr>
        <w:t xml:space="preserve">rojektu lub naruszenia innych warunków umowy, w ciągu 30 dni od dnia otrzymania wezwania od </w:t>
      </w:r>
      <w:r w:rsidR="0081528C">
        <w:rPr>
          <w:rFonts w:ascii="Century Gothic" w:hAnsi="Century Gothic"/>
          <w:sz w:val="20"/>
          <w:szCs w:val="20"/>
        </w:rPr>
        <w:t>Projektodawcy</w:t>
      </w:r>
      <w:r w:rsidRPr="000717F8">
        <w:rPr>
          <w:rFonts w:ascii="Century Gothic" w:hAnsi="Century Gothic"/>
          <w:sz w:val="20"/>
          <w:szCs w:val="20"/>
        </w:rPr>
        <w:t>, następuje zwrot całości przyznanej refunda</w:t>
      </w:r>
      <w:r w:rsidR="00DF20B8">
        <w:rPr>
          <w:rFonts w:ascii="Century Gothic" w:hAnsi="Century Gothic"/>
          <w:sz w:val="20"/>
          <w:szCs w:val="20"/>
        </w:rPr>
        <w:t>cji wraz z odsetkami w wysokości określonej jak dla zaległości podatkowych</w:t>
      </w:r>
      <w:r w:rsidRPr="000717F8">
        <w:rPr>
          <w:rFonts w:ascii="Century Gothic" w:hAnsi="Century Gothic"/>
          <w:sz w:val="20"/>
          <w:szCs w:val="20"/>
        </w:rPr>
        <w:t xml:space="preserve"> naliczonymi od dnia uzyskania środków. </w:t>
      </w:r>
    </w:p>
    <w:p w:rsidR="00DF20B8" w:rsidRDefault="001F5ABF" w:rsidP="00DF20B8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F20B8">
        <w:rPr>
          <w:rFonts w:ascii="Century Gothic" w:hAnsi="Century Gothic"/>
          <w:sz w:val="20"/>
          <w:szCs w:val="20"/>
        </w:rPr>
        <w:t xml:space="preserve">W przypadku nieutrzymania zatrudnienia i doposażonego stanowiska pracy przez wymagany okres, w terminie 30 dni od dnia otrzymania wezwania od Projektodawcy następuje zwrot przyznanej refundacji w całości </w:t>
      </w:r>
      <w:r w:rsidR="00DF20B8">
        <w:rPr>
          <w:rFonts w:ascii="Century Gothic" w:hAnsi="Century Gothic"/>
          <w:sz w:val="20"/>
          <w:szCs w:val="20"/>
        </w:rPr>
        <w:t>wraz z odsetkami w wysokości określonej jak dla zaległości podatkowych</w:t>
      </w:r>
      <w:r w:rsidR="00DF20B8" w:rsidRPr="000717F8">
        <w:rPr>
          <w:rFonts w:ascii="Century Gothic" w:hAnsi="Century Gothic"/>
          <w:sz w:val="20"/>
          <w:szCs w:val="20"/>
        </w:rPr>
        <w:t xml:space="preserve"> naliczonymi od dnia uzyskania środków. </w:t>
      </w:r>
    </w:p>
    <w:p w:rsidR="000717F8" w:rsidRPr="00DF20B8" w:rsidRDefault="001F5ABF" w:rsidP="00024F57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F20B8">
        <w:rPr>
          <w:rFonts w:ascii="Century Gothic" w:hAnsi="Century Gothic"/>
          <w:sz w:val="20"/>
          <w:szCs w:val="20"/>
        </w:rPr>
        <w:t xml:space="preserve">Rozliczenie wsparcia przyznanego na podstawie umowy dotyczącej refundacji całości lub części kosztów wyposażenia lub doposażenia stanowisk pracy tworzonych dla zatrudnionych Uczestników, dokonywane będzie w okresie 60 dni, na podstawie złożonego </w:t>
      </w:r>
      <w:r w:rsidR="003B779D" w:rsidRPr="00DF20B8">
        <w:rPr>
          <w:rFonts w:ascii="Century Gothic" w:hAnsi="Century Gothic"/>
          <w:sz w:val="20"/>
          <w:szCs w:val="20"/>
        </w:rPr>
        <w:t>Wniosku o refundację kosztów wyposażenia lub doposażenia stanowiska pracy</w:t>
      </w:r>
      <w:r w:rsidRPr="00DF20B8">
        <w:rPr>
          <w:rFonts w:ascii="Century Gothic" w:hAnsi="Century Gothic"/>
          <w:sz w:val="20"/>
          <w:szCs w:val="20"/>
        </w:rPr>
        <w:t>.</w:t>
      </w:r>
    </w:p>
    <w:p w:rsidR="001F5ABF" w:rsidRPr="000717F8" w:rsidRDefault="001F5ABF" w:rsidP="00024F57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0717F8">
        <w:rPr>
          <w:rFonts w:ascii="Century Gothic" w:hAnsi="Century Gothic"/>
          <w:sz w:val="20"/>
          <w:szCs w:val="20"/>
        </w:rPr>
        <w:t xml:space="preserve">Do wniosku o refundację Pracodawca załącza: </w:t>
      </w:r>
    </w:p>
    <w:p w:rsidR="00050A26" w:rsidRDefault="000717F8" w:rsidP="00050A26">
      <w:pPr>
        <w:pStyle w:val="Default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3B779D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.1</w:t>
      </w:r>
      <w:r w:rsidR="00050A2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1F5ABF" w:rsidRPr="00550F65">
        <w:rPr>
          <w:rFonts w:ascii="Century Gothic" w:hAnsi="Century Gothic"/>
          <w:sz w:val="20"/>
          <w:szCs w:val="20"/>
        </w:rPr>
        <w:t>kserokopię faktur lub rachunków wystawionych przez podmioty gospodarcze</w:t>
      </w:r>
      <w:r w:rsidR="00050A26">
        <w:rPr>
          <w:rFonts w:ascii="Century Gothic" w:hAnsi="Century Gothic"/>
          <w:sz w:val="20"/>
          <w:szCs w:val="20"/>
        </w:rPr>
        <w:t>,</w:t>
      </w:r>
    </w:p>
    <w:p w:rsidR="00050A26" w:rsidRDefault="00050A26" w:rsidP="00050A26">
      <w:pPr>
        <w:pStyle w:val="Default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3B779D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.2. </w:t>
      </w:r>
      <w:r w:rsidR="001F5ABF" w:rsidRPr="00550F65">
        <w:rPr>
          <w:rFonts w:ascii="Century Gothic" w:hAnsi="Century Gothic"/>
          <w:sz w:val="20"/>
          <w:szCs w:val="20"/>
        </w:rPr>
        <w:t>kserokopię dokumentów potwierdzających dokonanie płatności (wyciąg z rachunku bankowego, potwierdzenie dokonania transakcji) – niedopuszczalne jest dokonywanie zapłaty za wydatki dotyczące wyposażenia lub doposażenia stanowiska pracy w formie gotówkowej, wówczas wydatek jest niekwalifikowany</w:t>
      </w:r>
      <w:r w:rsidR="00FF4A7E">
        <w:rPr>
          <w:rFonts w:ascii="Century Gothic" w:hAnsi="Century Gothic"/>
          <w:sz w:val="20"/>
          <w:szCs w:val="20"/>
        </w:rPr>
        <w:t>;</w:t>
      </w:r>
    </w:p>
    <w:p w:rsidR="00FF4A7E" w:rsidRDefault="00FF4A7E" w:rsidP="00FF4A7E">
      <w:pPr>
        <w:pStyle w:val="Default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16.3 </w:t>
      </w:r>
      <w:r w:rsidRPr="00FF4A7E">
        <w:rPr>
          <w:rFonts w:ascii="Century Gothic" w:hAnsi="Century Gothic"/>
          <w:sz w:val="20"/>
          <w:szCs w:val="20"/>
        </w:rPr>
        <w:t>zdjęcia zakupionego sprzętu</w:t>
      </w:r>
      <w:r>
        <w:rPr>
          <w:rFonts w:ascii="Century Gothic" w:hAnsi="Century Gothic"/>
          <w:sz w:val="20"/>
          <w:szCs w:val="20"/>
        </w:rPr>
        <w:t>;</w:t>
      </w:r>
    </w:p>
    <w:p w:rsidR="00FF4A7E" w:rsidRDefault="00FF4A7E" w:rsidP="00FF4A7E">
      <w:pPr>
        <w:pStyle w:val="Default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16.4 </w:t>
      </w:r>
      <w:r w:rsidRPr="00FF4A7E">
        <w:rPr>
          <w:rFonts w:ascii="Century Gothic" w:hAnsi="Century Gothic"/>
          <w:sz w:val="20"/>
          <w:szCs w:val="20"/>
        </w:rPr>
        <w:t>zaświadczenie o niezaleganiu wobec Urzędu Skarbowego</w:t>
      </w:r>
      <w:r>
        <w:rPr>
          <w:rFonts w:ascii="Century Gothic" w:hAnsi="Century Gothic"/>
          <w:sz w:val="20"/>
          <w:szCs w:val="20"/>
        </w:rPr>
        <w:t>;</w:t>
      </w:r>
    </w:p>
    <w:p w:rsidR="00FF4A7E" w:rsidRPr="00FF4A7E" w:rsidRDefault="00FF4A7E" w:rsidP="00FF4A7E">
      <w:pPr>
        <w:pStyle w:val="Default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16.5 </w:t>
      </w:r>
      <w:r w:rsidRPr="00FF4A7E">
        <w:rPr>
          <w:rFonts w:ascii="Century Gothic" w:hAnsi="Century Gothic"/>
          <w:sz w:val="20"/>
          <w:szCs w:val="20"/>
        </w:rPr>
        <w:t>zaświadczenie o niezaleganiu wobec Zakładu Ubezpieczeń Społecznych</w:t>
      </w:r>
      <w:r>
        <w:rPr>
          <w:rFonts w:ascii="Century Gothic" w:hAnsi="Century Gothic"/>
          <w:sz w:val="20"/>
          <w:szCs w:val="20"/>
        </w:rPr>
        <w:t>.</w:t>
      </w:r>
    </w:p>
    <w:p w:rsidR="00050A26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050A26">
        <w:rPr>
          <w:rFonts w:ascii="Century Gothic" w:hAnsi="Century Gothic"/>
          <w:sz w:val="20"/>
          <w:szCs w:val="20"/>
        </w:rPr>
        <w:t>Wszystkie kserokopie powinny być potwierdzone „Za zgodność z oryginałem” oraz</w:t>
      </w:r>
      <w:r w:rsidR="00D55B63">
        <w:rPr>
          <w:rFonts w:ascii="Century Gothic" w:hAnsi="Century Gothic"/>
          <w:sz w:val="20"/>
          <w:szCs w:val="20"/>
        </w:rPr>
        <w:t xml:space="preserve"> opatrzone </w:t>
      </w:r>
      <w:r w:rsidRPr="00050A26">
        <w:rPr>
          <w:rFonts w:ascii="Century Gothic" w:hAnsi="Century Gothic"/>
          <w:sz w:val="20"/>
          <w:szCs w:val="20"/>
        </w:rPr>
        <w:t>imienną pieczątką</w:t>
      </w:r>
      <w:r w:rsidR="00D55B63">
        <w:rPr>
          <w:rFonts w:ascii="Century Gothic" w:hAnsi="Century Gothic"/>
          <w:sz w:val="20"/>
          <w:szCs w:val="20"/>
        </w:rPr>
        <w:t xml:space="preserve"> i podpisem</w:t>
      </w:r>
      <w:r w:rsidRPr="00050A26">
        <w:rPr>
          <w:rFonts w:ascii="Century Gothic" w:hAnsi="Century Gothic"/>
          <w:sz w:val="20"/>
          <w:szCs w:val="20"/>
        </w:rPr>
        <w:t xml:space="preserve"> przez osobę uprawnioną</w:t>
      </w:r>
      <w:r w:rsidR="00D55B63">
        <w:rPr>
          <w:rFonts w:ascii="Century Gothic" w:hAnsi="Century Gothic"/>
          <w:sz w:val="20"/>
          <w:szCs w:val="20"/>
        </w:rPr>
        <w:t>.</w:t>
      </w:r>
      <w:r w:rsidRPr="00050A26">
        <w:rPr>
          <w:rFonts w:ascii="Century Gothic" w:hAnsi="Century Gothic"/>
          <w:sz w:val="20"/>
          <w:szCs w:val="20"/>
        </w:rPr>
        <w:t xml:space="preserve"> </w:t>
      </w:r>
    </w:p>
    <w:p w:rsidR="00974A3B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974A3B">
        <w:rPr>
          <w:rFonts w:ascii="Century Gothic" w:hAnsi="Century Gothic"/>
          <w:sz w:val="20"/>
          <w:szCs w:val="20"/>
        </w:rPr>
        <w:t>Projektodawca zwraca Pracodawcy, który poniósł koszty związane z wyposażeniem lub doposażeniem stanowiska pracy oraz zatrudnił Uczestnika Projektu w ramach zatrudnienia subsydiowanego, jednorazowo całość lub część kosztów (do 100%) poniesionych na wydatki zaakceptowane umową do wysokości do 18 000,00</w:t>
      </w:r>
      <w:r w:rsidRPr="009F72BA">
        <w:rPr>
          <w:rFonts w:ascii="Century Gothic" w:hAnsi="Century Gothic"/>
          <w:sz w:val="20"/>
          <w:szCs w:val="20"/>
        </w:rPr>
        <w:t xml:space="preserve"> PLN</w:t>
      </w:r>
      <w:r w:rsidR="00772680">
        <w:rPr>
          <w:rFonts w:ascii="Century Gothic" w:hAnsi="Century Gothic"/>
          <w:sz w:val="20"/>
          <w:szCs w:val="20"/>
        </w:rPr>
        <w:t xml:space="preserve"> netto</w:t>
      </w:r>
      <w:r w:rsidRPr="009F72BA">
        <w:rPr>
          <w:rFonts w:ascii="Century Gothic" w:hAnsi="Century Gothic"/>
          <w:sz w:val="20"/>
          <w:szCs w:val="20"/>
        </w:rPr>
        <w:t xml:space="preserve"> na 1 nowo wyposażone lub doposażone stanowisko pracy. </w:t>
      </w:r>
    </w:p>
    <w:p w:rsidR="00974A3B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974A3B">
        <w:rPr>
          <w:rFonts w:ascii="Century Gothic" w:hAnsi="Century Gothic"/>
          <w:sz w:val="20"/>
          <w:szCs w:val="20"/>
        </w:rPr>
        <w:t xml:space="preserve">Jeśli zakupione w ramach refundacji rzeczy lub urządzenia niezbędne do utworzenia nowego miejsca pracy ulegną zniszczeniu lub zostaną skradzione, Pracodawca zobowiązany jest do odtworzenia (zakupu) w terminie </w:t>
      </w:r>
      <w:r w:rsidR="002A025F">
        <w:rPr>
          <w:rFonts w:ascii="Century Gothic" w:hAnsi="Century Gothic"/>
          <w:sz w:val="20"/>
          <w:szCs w:val="20"/>
        </w:rPr>
        <w:t xml:space="preserve">40 dni </w:t>
      </w:r>
      <w:r w:rsidRPr="00974A3B">
        <w:rPr>
          <w:rFonts w:ascii="Century Gothic" w:hAnsi="Century Gothic"/>
          <w:sz w:val="20"/>
          <w:szCs w:val="20"/>
        </w:rPr>
        <w:t xml:space="preserve"> nowych rzeczy lub urządzeń niezbędnych do prawidłowego funkcjonowania pracownika na nowo utworzonym w ramach projektu miejscu pracy zgodnie z zapotrzebowaniem jakie Pracodawca zapisał w złożonym i zaakceptowanym przez członków KOW wniosku Pracodawcy. </w:t>
      </w:r>
    </w:p>
    <w:p w:rsidR="00974A3B" w:rsidRPr="009F72BA" w:rsidRDefault="001F5ABF" w:rsidP="0081528C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974A3B">
        <w:rPr>
          <w:rFonts w:ascii="Century Gothic" w:hAnsi="Century Gothic"/>
          <w:sz w:val="20"/>
          <w:szCs w:val="20"/>
        </w:rPr>
        <w:lastRenderedPageBreak/>
        <w:t xml:space="preserve">Projektodawca dokona refundacji w terminie do 60 dni od dnia złożenia kompletnego wniosku pracodawcy dotyczącego kosztów wyposażenia lub doposażenia stanowiska pracy wraz </w:t>
      </w:r>
      <w:r w:rsidR="00772680">
        <w:rPr>
          <w:rFonts w:ascii="Century Gothic" w:hAnsi="Century Gothic"/>
          <w:sz w:val="20"/>
          <w:szCs w:val="20"/>
        </w:rPr>
        <w:t xml:space="preserve">z </w:t>
      </w:r>
      <w:r w:rsidRPr="009F72BA">
        <w:rPr>
          <w:rFonts w:ascii="Century Gothic" w:hAnsi="Century Gothic"/>
          <w:sz w:val="20"/>
          <w:szCs w:val="20"/>
        </w:rPr>
        <w:t xml:space="preserve">dokumentami </w:t>
      </w:r>
      <w:r w:rsidRPr="00024F57">
        <w:rPr>
          <w:rFonts w:ascii="Century Gothic" w:hAnsi="Century Gothic"/>
          <w:sz w:val="20"/>
          <w:szCs w:val="20"/>
        </w:rPr>
        <w:t xml:space="preserve">określonymi </w:t>
      </w:r>
      <w:r w:rsidR="009F72BA" w:rsidRPr="00024F57">
        <w:rPr>
          <w:rFonts w:ascii="Century Gothic" w:hAnsi="Century Gothic"/>
          <w:sz w:val="20"/>
          <w:szCs w:val="20"/>
        </w:rPr>
        <w:t xml:space="preserve">w </w:t>
      </w:r>
      <w:r w:rsidRPr="00024F57">
        <w:rPr>
          <w:rFonts w:ascii="Century Gothic" w:hAnsi="Century Gothic"/>
          <w:sz w:val="20"/>
          <w:szCs w:val="20"/>
        </w:rPr>
        <w:t xml:space="preserve">ust. </w:t>
      </w:r>
      <w:r w:rsidR="009F72BA" w:rsidRPr="00024F57">
        <w:rPr>
          <w:rFonts w:ascii="Century Gothic" w:hAnsi="Century Gothic"/>
          <w:sz w:val="20"/>
          <w:szCs w:val="20"/>
        </w:rPr>
        <w:t>1</w:t>
      </w:r>
      <w:r w:rsidR="00385202">
        <w:rPr>
          <w:rFonts w:ascii="Century Gothic" w:hAnsi="Century Gothic"/>
          <w:sz w:val="20"/>
          <w:szCs w:val="20"/>
        </w:rPr>
        <w:t>6</w:t>
      </w:r>
      <w:r w:rsidRPr="00024F57">
        <w:rPr>
          <w:rFonts w:ascii="Century Gothic" w:hAnsi="Century Gothic"/>
          <w:sz w:val="20"/>
          <w:szCs w:val="20"/>
        </w:rPr>
        <w:t>.</w:t>
      </w:r>
      <w:r w:rsidRPr="009F72BA">
        <w:rPr>
          <w:rFonts w:ascii="Century Gothic" w:hAnsi="Century Gothic"/>
          <w:sz w:val="20"/>
          <w:szCs w:val="20"/>
        </w:rPr>
        <w:t xml:space="preserve"> </w:t>
      </w:r>
    </w:p>
    <w:p w:rsidR="009F72BA" w:rsidRPr="00024F57" w:rsidRDefault="009F72BA" w:rsidP="00024F57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bookmarkStart w:id="2" w:name="_GoBack"/>
      <w:bookmarkEnd w:id="2"/>
      <w:r w:rsidRPr="00024F57">
        <w:rPr>
          <w:rFonts w:ascii="Century Gothic" w:hAnsi="Century Gothic"/>
          <w:sz w:val="20"/>
          <w:szCs w:val="20"/>
        </w:rPr>
        <w:t>Pracodawca w ramach projektu może zatrudnić więcej niż 1 uczestnika oraz otrzymać więcej niż 1 wsparcie w postaci refundacji na wyposażenie lub doposażenie stanowiska pracy.</w:t>
      </w:r>
    </w:p>
    <w:p w:rsidR="009F72BA" w:rsidRPr="00692759" w:rsidRDefault="009F72BA" w:rsidP="00024F57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Century Gothic" w:hAnsi="Century Gothic"/>
        </w:rPr>
      </w:pPr>
      <w:r w:rsidRPr="007E50BA">
        <w:rPr>
          <w:rFonts w:ascii="Century Gothic" w:hAnsi="Century Gothic" w:cs="Calibri"/>
          <w:color w:val="auto"/>
          <w:sz w:val="20"/>
          <w:szCs w:val="20"/>
        </w:rPr>
        <w:t>Projektodawca przewidział refundację łącznie 60 stanowisk pracy.</w:t>
      </w:r>
    </w:p>
    <w:p w:rsidR="009F72BA" w:rsidRPr="00024F57" w:rsidRDefault="009F72BA" w:rsidP="00F771EE">
      <w:pPr>
        <w:pStyle w:val="Akapitzlist"/>
        <w:tabs>
          <w:tab w:val="left" w:pos="426"/>
        </w:tabs>
        <w:autoSpaceDE/>
        <w:autoSpaceDN/>
        <w:spacing w:after="0" w:line="360" w:lineRule="auto"/>
        <w:ind w:left="426"/>
        <w:contextualSpacing/>
        <w:jc w:val="both"/>
        <w:rPr>
          <w:rFonts w:ascii="Century Gothic" w:eastAsia="Times New Roman" w:hAnsi="Century Gothic"/>
          <w:b/>
          <w:bCs/>
          <w:color w:val="000000"/>
          <w:sz w:val="20"/>
          <w:szCs w:val="20"/>
        </w:rPr>
      </w:pPr>
    </w:p>
    <w:p w:rsidR="00753D6C" w:rsidRPr="00024F57" w:rsidRDefault="00753D6C" w:rsidP="00024F57">
      <w:pPr>
        <w:pStyle w:val="Akapitzlist"/>
        <w:tabs>
          <w:tab w:val="left" w:pos="426"/>
        </w:tabs>
        <w:autoSpaceDE/>
        <w:autoSpaceDN/>
        <w:spacing w:after="0" w:line="360" w:lineRule="auto"/>
        <w:ind w:left="426"/>
        <w:contextualSpacing/>
        <w:jc w:val="center"/>
        <w:rPr>
          <w:rFonts w:ascii="Century Gothic" w:eastAsia="Times New Roman" w:hAnsi="Century Gothic"/>
          <w:b/>
          <w:bCs/>
          <w:color w:val="000000"/>
          <w:sz w:val="20"/>
          <w:szCs w:val="20"/>
        </w:rPr>
      </w:pPr>
      <w:r w:rsidRPr="00024F57">
        <w:rPr>
          <w:rFonts w:ascii="Century Gothic" w:eastAsia="Times New Roman" w:hAnsi="Century Gothic"/>
          <w:b/>
          <w:bCs/>
          <w:sz w:val="20"/>
          <w:szCs w:val="20"/>
        </w:rPr>
        <w:t xml:space="preserve">§ </w:t>
      </w:r>
      <w:r w:rsidR="005D2DA3">
        <w:rPr>
          <w:rFonts w:ascii="Century Gothic" w:hAnsi="Century Gothic"/>
          <w:b/>
          <w:bCs/>
          <w:sz w:val="20"/>
          <w:szCs w:val="20"/>
        </w:rPr>
        <w:t>8</w:t>
      </w:r>
    </w:p>
    <w:p w:rsidR="00753D6C" w:rsidRDefault="00753D6C" w:rsidP="00753D6C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Tryb składnia i </w:t>
      </w:r>
      <w:r w:rsidR="00203FC2">
        <w:rPr>
          <w:rFonts w:ascii="Century Gothic" w:hAnsi="Century Gothic" w:cs="Calibri"/>
          <w:b/>
          <w:bCs/>
          <w:color w:val="auto"/>
          <w:sz w:val="20"/>
          <w:szCs w:val="20"/>
        </w:rPr>
        <w:t>rozpatrywania</w:t>
      </w:r>
      <w:r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 wniosków</w:t>
      </w:r>
      <w:r w:rsidR="00203FC2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 </w:t>
      </w:r>
      <w:r w:rsidR="00203FC2" w:rsidRPr="00203FC2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o refundację kosztów wyposażenia </w:t>
      </w:r>
      <w:r w:rsidR="00203FC2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lub doposażenia </w:t>
      </w:r>
      <w:r w:rsidR="00203FC2" w:rsidRPr="00203FC2">
        <w:rPr>
          <w:rFonts w:ascii="Century Gothic" w:hAnsi="Century Gothic" w:cs="Calibri"/>
          <w:b/>
          <w:bCs/>
          <w:color w:val="auto"/>
          <w:sz w:val="20"/>
          <w:szCs w:val="20"/>
        </w:rPr>
        <w:t>stanowiska pracy</w:t>
      </w:r>
    </w:p>
    <w:p w:rsidR="00BA3879" w:rsidRPr="00BA3879" w:rsidRDefault="00BB3F15" w:rsidP="00BA387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/>
          <w:sz w:val="20"/>
          <w:szCs w:val="20"/>
        </w:rPr>
        <w:t>Podmiot zamierzający utworzyć stanowisko pracy może złożyć do Projekto</w:t>
      </w:r>
      <w:r w:rsidR="0017532D" w:rsidRPr="00024F57">
        <w:rPr>
          <w:rFonts w:ascii="Century Gothic" w:hAnsi="Century Gothic"/>
          <w:sz w:val="20"/>
          <w:szCs w:val="20"/>
        </w:rPr>
        <w:t xml:space="preserve">dawcy </w:t>
      </w:r>
      <w:r w:rsidR="00C345E5" w:rsidRPr="00024F57">
        <w:rPr>
          <w:rFonts w:ascii="Century Gothic" w:hAnsi="Century Gothic"/>
          <w:b/>
          <w:bCs/>
          <w:sz w:val="20"/>
          <w:szCs w:val="20"/>
        </w:rPr>
        <w:t xml:space="preserve">Wniosek o zawarcie umowy o zorganizowanie subsydiowanego zatrudnienia u pracodawcy oraz/lub wyposażenia lub doposażenia stanowiska pracy </w:t>
      </w:r>
      <w:r w:rsidRPr="00C345E5">
        <w:rPr>
          <w:rFonts w:ascii="Century Gothic" w:hAnsi="Century Gothic"/>
          <w:b/>
          <w:bCs/>
          <w:sz w:val="20"/>
          <w:szCs w:val="20"/>
        </w:rPr>
        <w:t>(stanowiący</w:t>
      </w:r>
      <w:r w:rsidRPr="00E9412C">
        <w:rPr>
          <w:rFonts w:ascii="Century Gothic" w:hAnsi="Century Gothic"/>
          <w:b/>
          <w:bCs/>
          <w:sz w:val="20"/>
          <w:szCs w:val="20"/>
        </w:rPr>
        <w:t xml:space="preserve"> załącznik nr </w:t>
      </w:r>
      <w:r w:rsidR="00930BC4">
        <w:rPr>
          <w:rFonts w:ascii="Century Gothic" w:hAnsi="Century Gothic"/>
          <w:b/>
          <w:bCs/>
          <w:sz w:val="20"/>
          <w:szCs w:val="20"/>
        </w:rPr>
        <w:t>1</w:t>
      </w:r>
      <w:r w:rsidRPr="00E9412C">
        <w:rPr>
          <w:rFonts w:ascii="Century Gothic" w:hAnsi="Century Gothic"/>
          <w:b/>
          <w:bCs/>
          <w:sz w:val="20"/>
          <w:szCs w:val="20"/>
        </w:rPr>
        <w:t xml:space="preserve"> do niniejszego Regulaminu</w:t>
      </w:r>
      <w:r w:rsidR="003C3604" w:rsidRPr="00E9412C">
        <w:rPr>
          <w:rFonts w:ascii="Century Gothic" w:hAnsi="Century Gothic"/>
          <w:sz w:val="20"/>
          <w:szCs w:val="20"/>
        </w:rPr>
        <w:t>)</w:t>
      </w:r>
      <w:r w:rsidRPr="00024F57">
        <w:rPr>
          <w:rFonts w:ascii="Century Gothic" w:hAnsi="Century Gothic"/>
          <w:sz w:val="20"/>
          <w:szCs w:val="20"/>
        </w:rPr>
        <w:t xml:space="preserve"> wraz z załącznikami.</w:t>
      </w:r>
    </w:p>
    <w:p w:rsidR="00BA3879" w:rsidRPr="00024F57" w:rsidRDefault="00756E4C" w:rsidP="00BA387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>Złożenie wniosku nie jest jednoznaczne z przyznaniem refundacji kosztów wyposażenia doposażenia stanowisk pracy dla skierowanych bezrobotnych.</w:t>
      </w:r>
    </w:p>
    <w:p w:rsidR="00BA3879" w:rsidRPr="00024F57" w:rsidRDefault="0017532D" w:rsidP="00BA387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>Projektodawca</w:t>
      </w:r>
      <w:r w:rsidR="00BB3F15" w:rsidRPr="00024F57">
        <w:rPr>
          <w:rFonts w:ascii="Century Gothic" w:hAnsi="Century Gothic" w:cs="TimesNewRomanPSMT"/>
          <w:sz w:val="20"/>
          <w:szCs w:val="20"/>
        </w:rPr>
        <w:t xml:space="preserve"> zastrzega sobie możliwość wezwania </w:t>
      </w:r>
      <w:r w:rsidR="005B54E9">
        <w:rPr>
          <w:rFonts w:ascii="Century Gothic" w:hAnsi="Century Gothic" w:cs="TimesNewRomanPSMT"/>
          <w:sz w:val="20"/>
          <w:szCs w:val="20"/>
        </w:rPr>
        <w:t>W</w:t>
      </w:r>
      <w:r w:rsidR="00BB3F15" w:rsidRPr="00024F57">
        <w:rPr>
          <w:rFonts w:ascii="Century Gothic" w:hAnsi="Century Gothic" w:cs="TimesNewRomanPSMT"/>
          <w:sz w:val="20"/>
          <w:szCs w:val="20"/>
        </w:rPr>
        <w:t>nioskodawcy do złożenia wyjaśnień lub dostarczenia dodatkowych dokumentów niezbędnych do prawidłowego rozpatrzenia wniosku.</w:t>
      </w:r>
    </w:p>
    <w:p w:rsidR="00BB3F15" w:rsidRPr="00024F57" w:rsidRDefault="00BB3F15" w:rsidP="00024F5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>Korekta wniosku lub uzupełnienie złożonego wniosku o dokumenty mające wpływ na jego ocenę zarówno pod względem formalnym jak i merytorycznym, skutkuje przesunięciem terminu rozpatrzenia wniosku.</w:t>
      </w:r>
    </w:p>
    <w:p w:rsidR="00657671" w:rsidRPr="00657671" w:rsidRDefault="00657671" w:rsidP="00024F5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657671">
        <w:rPr>
          <w:rFonts w:ascii="Century Gothic" w:hAnsi="Century Gothic" w:cs="TimesNewRomanPSMT"/>
          <w:sz w:val="20"/>
          <w:szCs w:val="20"/>
        </w:rPr>
        <w:t xml:space="preserve">Wnioski rozpatrywane są przez Komisję składającą się z pracowników </w:t>
      </w:r>
      <w:r w:rsidR="0081241E">
        <w:rPr>
          <w:rFonts w:ascii="Century Gothic" w:hAnsi="Century Gothic" w:cs="TimesNewRomanPSMT"/>
          <w:sz w:val="20"/>
          <w:szCs w:val="20"/>
        </w:rPr>
        <w:t>Projektodawcy</w:t>
      </w:r>
      <w:r w:rsidRPr="00657671">
        <w:rPr>
          <w:rFonts w:ascii="Century Gothic" w:hAnsi="Century Gothic" w:cs="TimesNewRomanPSMT"/>
          <w:sz w:val="20"/>
          <w:szCs w:val="20"/>
        </w:rPr>
        <w:t xml:space="preserve"> z uwzględnieniem odpowiednich kwalifikacji i doświadczenia zawodowego.</w:t>
      </w:r>
    </w:p>
    <w:p w:rsidR="00BA3879" w:rsidRDefault="00657671" w:rsidP="00BA387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657671">
        <w:rPr>
          <w:rFonts w:ascii="Century Gothic" w:hAnsi="Century Gothic" w:cs="TimesNewRomanPSMT"/>
          <w:sz w:val="20"/>
          <w:szCs w:val="20"/>
        </w:rPr>
        <w:t xml:space="preserve">Komisja jest organem opiniodawczym </w:t>
      </w:r>
      <w:r w:rsidR="0081241E">
        <w:rPr>
          <w:rFonts w:ascii="Century Gothic" w:hAnsi="Century Gothic" w:cs="TimesNewRomanPSMT"/>
          <w:sz w:val="20"/>
          <w:szCs w:val="20"/>
        </w:rPr>
        <w:t>Projektodawcy</w:t>
      </w:r>
      <w:r w:rsidRPr="00657671">
        <w:rPr>
          <w:rFonts w:ascii="Century Gothic" w:hAnsi="Century Gothic" w:cs="TimesNewRomanPSMT"/>
          <w:sz w:val="20"/>
          <w:szCs w:val="20"/>
        </w:rPr>
        <w:t xml:space="preserve"> powołanym do celów rozpatrywania i wstępnego opiniowania wniosków. Ostateczna akceptacja lub odmowa przyjęcia wniosku należy do </w:t>
      </w:r>
      <w:r w:rsidR="00902217">
        <w:rPr>
          <w:rFonts w:ascii="Century Gothic" w:hAnsi="Century Gothic" w:cs="TimesNewRomanPSMT"/>
          <w:sz w:val="20"/>
          <w:szCs w:val="20"/>
        </w:rPr>
        <w:t>osoby/osób upoważnionych do reprezentowania Projektodawcy</w:t>
      </w:r>
      <w:r w:rsidRPr="00657671">
        <w:rPr>
          <w:rFonts w:ascii="Century Gothic" w:hAnsi="Century Gothic" w:cs="TimesNewRomanPSMT"/>
          <w:sz w:val="20"/>
          <w:szCs w:val="20"/>
        </w:rPr>
        <w:t>.</w:t>
      </w:r>
    </w:p>
    <w:p w:rsidR="00657671" w:rsidRPr="00024F57" w:rsidRDefault="00657671" w:rsidP="00024F5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>Przy rozpatrywaniu wniosków o refundację kosztów wyposażenia lub doposażenia stanowiska pracy brane pod uwagę będą następujące kryteria</w:t>
      </w:r>
      <w:r w:rsidR="006376F5">
        <w:rPr>
          <w:rFonts w:ascii="Century Gothic" w:hAnsi="Century Gothic" w:cs="TimesNewRomanPSMT"/>
          <w:sz w:val="20"/>
          <w:szCs w:val="20"/>
        </w:rPr>
        <w:t>:</w:t>
      </w:r>
    </w:p>
    <w:p w:rsidR="00657671" w:rsidRPr="00657671" w:rsidRDefault="00657671" w:rsidP="00024F57">
      <w:pPr>
        <w:pStyle w:val="Akapitzlist"/>
        <w:adjustRightInd w:val="0"/>
        <w:spacing w:after="0" w:line="360" w:lineRule="auto"/>
        <w:ind w:left="1062"/>
        <w:jc w:val="both"/>
        <w:rPr>
          <w:rFonts w:ascii="Century Gothic" w:hAnsi="Century Gothic" w:cs="TimesNewRomanPSMT"/>
          <w:sz w:val="20"/>
          <w:szCs w:val="20"/>
        </w:rPr>
      </w:pPr>
      <w:r w:rsidRPr="00657671">
        <w:rPr>
          <w:rFonts w:ascii="Century Gothic" w:hAnsi="Century Gothic" w:cs="TimesNewRomanPSMT"/>
          <w:sz w:val="20"/>
          <w:szCs w:val="20"/>
        </w:rPr>
        <w:t>1) okres istnienia firmy na rynku</w:t>
      </w:r>
      <w:r w:rsidR="00CB6BC2">
        <w:rPr>
          <w:rFonts w:ascii="Century Gothic" w:hAnsi="Century Gothic" w:cs="TimesNewRomanPSMT"/>
          <w:sz w:val="20"/>
          <w:szCs w:val="20"/>
        </w:rPr>
        <w:t>,</w:t>
      </w:r>
    </w:p>
    <w:p w:rsidR="00657671" w:rsidRPr="00657671" w:rsidRDefault="00772680" w:rsidP="00024F57">
      <w:pPr>
        <w:pStyle w:val="Akapitzlist"/>
        <w:adjustRightInd w:val="0"/>
        <w:spacing w:after="0" w:line="360" w:lineRule="auto"/>
        <w:ind w:left="1062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2</w:t>
      </w:r>
      <w:r w:rsidR="00657671" w:rsidRPr="00657671">
        <w:rPr>
          <w:rFonts w:ascii="Century Gothic" w:hAnsi="Century Gothic" w:cs="TimesNewRomanPSMT"/>
          <w:sz w:val="20"/>
          <w:szCs w:val="20"/>
        </w:rPr>
        <w:t>) miejsce tworzenia stanowiska,</w:t>
      </w:r>
    </w:p>
    <w:p w:rsidR="00657671" w:rsidRPr="00657671" w:rsidRDefault="00772680" w:rsidP="00024F57">
      <w:pPr>
        <w:pStyle w:val="Akapitzlist"/>
        <w:adjustRightInd w:val="0"/>
        <w:spacing w:after="0" w:line="360" w:lineRule="auto"/>
        <w:ind w:left="1062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3</w:t>
      </w:r>
      <w:r w:rsidR="00657671" w:rsidRPr="00657671">
        <w:rPr>
          <w:rFonts w:ascii="Century Gothic" w:hAnsi="Century Gothic" w:cs="TimesNewRomanPSMT"/>
          <w:sz w:val="20"/>
          <w:szCs w:val="20"/>
        </w:rPr>
        <w:t>) liczba</w:t>
      </w:r>
      <w:r w:rsidR="00CB6BC2">
        <w:rPr>
          <w:rFonts w:ascii="Century Gothic" w:hAnsi="Century Gothic" w:cs="TimesNewRomanPSMT"/>
          <w:sz w:val="20"/>
          <w:szCs w:val="20"/>
        </w:rPr>
        <w:t xml:space="preserve"> </w:t>
      </w:r>
      <w:r w:rsidR="00657671" w:rsidRPr="00657671">
        <w:rPr>
          <w:rFonts w:ascii="Century Gothic" w:hAnsi="Century Gothic" w:cs="TimesNewRomanPSMT"/>
          <w:sz w:val="20"/>
          <w:szCs w:val="20"/>
        </w:rPr>
        <w:t>potencjalnych kandydatów do zatrudnienia,</w:t>
      </w:r>
    </w:p>
    <w:p w:rsidR="00657671" w:rsidRPr="00657671" w:rsidRDefault="00772680" w:rsidP="00024F57">
      <w:pPr>
        <w:pStyle w:val="Akapitzlist"/>
        <w:adjustRightInd w:val="0"/>
        <w:spacing w:after="0" w:line="360" w:lineRule="auto"/>
        <w:ind w:left="1062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4</w:t>
      </w:r>
      <w:r w:rsidR="00657671" w:rsidRPr="00657671">
        <w:rPr>
          <w:rFonts w:ascii="Century Gothic" w:hAnsi="Century Gothic" w:cs="TimesNewRomanPSMT"/>
          <w:sz w:val="20"/>
          <w:szCs w:val="20"/>
        </w:rPr>
        <w:t>)</w:t>
      </w:r>
      <w:r w:rsidR="006376F5">
        <w:rPr>
          <w:rFonts w:ascii="Century Gothic" w:hAnsi="Century Gothic" w:cs="TimesNewRomanPSMT"/>
          <w:sz w:val="20"/>
          <w:szCs w:val="20"/>
        </w:rPr>
        <w:t xml:space="preserve"> </w:t>
      </w:r>
      <w:r w:rsidR="00657671" w:rsidRPr="00657671">
        <w:rPr>
          <w:rFonts w:ascii="Century Gothic" w:hAnsi="Century Gothic" w:cs="TimesNewRomanPSMT"/>
          <w:sz w:val="20"/>
          <w:szCs w:val="20"/>
        </w:rPr>
        <w:t>stan zatrudnienia na dzień składania wniosku.</w:t>
      </w:r>
    </w:p>
    <w:p w:rsidR="00DA6C0F" w:rsidRPr="00024F57" w:rsidRDefault="00657671" w:rsidP="00024F5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lastRenderedPageBreak/>
        <w:t>Przed oceną wniosków w uzasadnionych przypadkach może być przeprowadzona wizja lokalna w planowanym miejscu utworzenia stanowiska pracy dla osoby bezrobotnej celem sprawdzenia wiarygodności informacji zawartych we wniosku.</w:t>
      </w:r>
    </w:p>
    <w:p w:rsidR="00657671" w:rsidRDefault="00657671" w:rsidP="00024F5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 </w:t>
      </w:r>
      <w:r w:rsidR="00085CEE" w:rsidRPr="00085CEE">
        <w:rPr>
          <w:rFonts w:ascii="Century Gothic" w:hAnsi="Century Gothic" w:cs="TimesNewRomanPSMT"/>
          <w:sz w:val="20"/>
          <w:szCs w:val="20"/>
        </w:rPr>
        <w:t xml:space="preserve">Informacja o decyzji </w:t>
      </w:r>
      <w:r w:rsidR="00085CEE">
        <w:rPr>
          <w:rFonts w:ascii="Century Gothic" w:hAnsi="Century Gothic" w:cs="TimesNewRomanPSMT"/>
          <w:sz w:val="20"/>
          <w:szCs w:val="20"/>
        </w:rPr>
        <w:t>Projektodawcy</w:t>
      </w:r>
      <w:r w:rsidR="00085CEE" w:rsidRPr="00085CEE">
        <w:rPr>
          <w:rFonts w:ascii="Century Gothic" w:hAnsi="Century Gothic" w:cs="TimesNewRomanPSMT"/>
          <w:sz w:val="20"/>
          <w:szCs w:val="20"/>
        </w:rPr>
        <w:t xml:space="preserve"> przekazywana jest </w:t>
      </w:r>
      <w:r w:rsidR="00085CEE">
        <w:rPr>
          <w:rFonts w:ascii="Century Gothic" w:hAnsi="Century Gothic" w:cs="TimesNewRomanPSMT"/>
          <w:sz w:val="20"/>
          <w:szCs w:val="20"/>
        </w:rPr>
        <w:t xml:space="preserve">Wnioskodawcy </w:t>
      </w:r>
      <w:r w:rsidR="00085CEE" w:rsidRPr="00085CEE">
        <w:rPr>
          <w:rFonts w:ascii="Century Gothic" w:hAnsi="Century Gothic" w:cs="TimesNewRomanPSMT"/>
          <w:sz w:val="20"/>
          <w:szCs w:val="20"/>
        </w:rPr>
        <w:t xml:space="preserve">w formie pisemnej niezwłocznie po jej podjęciu drogą mailową na wskazany przez </w:t>
      </w:r>
      <w:r w:rsidR="00085CEE">
        <w:rPr>
          <w:rFonts w:ascii="Century Gothic" w:hAnsi="Century Gothic" w:cs="TimesNewRomanPSMT"/>
          <w:sz w:val="20"/>
          <w:szCs w:val="20"/>
        </w:rPr>
        <w:t>Wnioskodawcę</w:t>
      </w:r>
      <w:r w:rsidR="00085CEE" w:rsidRPr="00085CEE">
        <w:rPr>
          <w:rFonts w:ascii="Century Gothic" w:hAnsi="Century Gothic" w:cs="TimesNewRomanPSMT"/>
          <w:sz w:val="20"/>
          <w:szCs w:val="20"/>
        </w:rPr>
        <w:t xml:space="preserve"> adres mailowy.</w:t>
      </w:r>
      <w:r w:rsidRPr="00024F57">
        <w:rPr>
          <w:rFonts w:ascii="Century Gothic" w:hAnsi="Century Gothic" w:cs="TimesNewRomanPSMT"/>
          <w:sz w:val="20"/>
          <w:szCs w:val="20"/>
        </w:rPr>
        <w:t xml:space="preserve"> Od negatywnego stanowiska </w:t>
      </w:r>
      <w:r w:rsidR="00DA6C0F">
        <w:rPr>
          <w:rFonts w:ascii="Century Gothic" w:hAnsi="Century Gothic" w:cs="TimesNewRomanPSMT"/>
          <w:sz w:val="20"/>
          <w:szCs w:val="20"/>
        </w:rPr>
        <w:t>Projektodawcy</w:t>
      </w:r>
      <w:r w:rsidRPr="00024F57">
        <w:rPr>
          <w:rFonts w:ascii="Century Gothic" w:hAnsi="Century Gothic" w:cs="TimesNewRomanPSMT"/>
          <w:sz w:val="20"/>
          <w:szCs w:val="20"/>
        </w:rPr>
        <w:t xml:space="preserve"> odwołanie nie przysługuje.</w:t>
      </w:r>
    </w:p>
    <w:p w:rsidR="00A5627B" w:rsidRPr="00CC2EA2" w:rsidRDefault="00A5627B" w:rsidP="00024F57">
      <w:pPr>
        <w:pStyle w:val="Default"/>
        <w:spacing w:before="120" w:after="120"/>
        <w:ind w:left="1062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A5627B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§ </w:t>
      </w:r>
      <w:r w:rsidR="005D2DA3">
        <w:rPr>
          <w:rFonts w:ascii="Century Gothic" w:hAnsi="Century Gothic" w:cs="Calibri"/>
          <w:b/>
          <w:bCs/>
          <w:color w:val="auto"/>
          <w:sz w:val="20"/>
          <w:szCs w:val="20"/>
        </w:rPr>
        <w:t>9</w:t>
      </w:r>
    </w:p>
    <w:p w:rsidR="00C517C1" w:rsidRDefault="00A5627B" w:rsidP="00A5627B">
      <w:pPr>
        <w:adjustRightInd w:val="0"/>
        <w:spacing w:line="360" w:lineRule="auto"/>
        <w:jc w:val="center"/>
        <w:rPr>
          <w:rFonts w:ascii="Century Gothic" w:hAnsi="Century Gothic" w:cs="TimesNewRomanPSMT"/>
          <w:b/>
          <w:bCs/>
        </w:rPr>
      </w:pPr>
      <w:r w:rsidRPr="00024F57">
        <w:rPr>
          <w:rFonts w:ascii="Century Gothic" w:hAnsi="Century Gothic" w:cs="TimesNewRomanPSMT"/>
          <w:b/>
          <w:bCs/>
        </w:rPr>
        <w:t>Warunki refundacji kosztów wyposażenia lub doposażenia stanowiska pracy</w:t>
      </w:r>
    </w:p>
    <w:p w:rsidR="00CC2EA2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Podstawą refundacji jest umowa cywilno-prawna, zawarta na piśmie pod rygorem nieważności, przez </w:t>
      </w:r>
      <w:r>
        <w:rPr>
          <w:rFonts w:ascii="Century Gothic" w:hAnsi="Century Gothic" w:cs="TimesNewRomanPSMT"/>
          <w:sz w:val="20"/>
          <w:szCs w:val="20"/>
        </w:rPr>
        <w:t>Projektodawcę</w:t>
      </w:r>
      <w:r w:rsidRPr="00024F57">
        <w:rPr>
          <w:rFonts w:ascii="Century Gothic" w:hAnsi="Century Gothic" w:cs="TimesNewRomanPSMT"/>
          <w:sz w:val="20"/>
          <w:szCs w:val="20"/>
        </w:rPr>
        <w:t xml:space="preserve"> z </w:t>
      </w:r>
      <w:r w:rsidR="005B54E9">
        <w:rPr>
          <w:rFonts w:ascii="Century Gothic" w:hAnsi="Century Gothic" w:cs="TimesNewRomanPSMT"/>
          <w:sz w:val="20"/>
          <w:szCs w:val="20"/>
        </w:rPr>
        <w:t>W</w:t>
      </w:r>
      <w:r w:rsidRPr="00024F57">
        <w:rPr>
          <w:rFonts w:ascii="Century Gothic" w:hAnsi="Century Gothic" w:cs="TimesNewRomanPSMT"/>
          <w:sz w:val="20"/>
          <w:szCs w:val="20"/>
        </w:rPr>
        <w:t>nioskodawcą.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Umowa, o której </w:t>
      </w:r>
      <w:r w:rsidR="00CA519F">
        <w:rPr>
          <w:rFonts w:ascii="Century Gothic" w:hAnsi="Century Gothic" w:cs="TimesNewRomanPSMT"/>
          <w:sz w:val="20"/>
          <w:szCs w:val="20"/>
        </w:rPr>
        <w:t xml:space="preserve">jest </w:t>
      </w:r>
      <w:r w:rsidRPr="00024F57">
        <w:rPr>
          <w:rFonts w:ascii="Century Gothic" w:hAnsi="Century Gothic" w:cs="TimesNewRomanPSMT"/>
          <w:sz w:val="20"/>
          <w:szCs w:val="20"/>
        </w:rPr>
        <w:t>mowa w ust. 1 zawiera w szczególności zobowiązanie do:</w:t>
      </w:r>
    </w:p>
    <w:p w:rsidR="00B604F6" w:rsidRPr="00024F57" w:rsidRDefault="00CC2EA2" w:rsidP="00024F57">
      <w:pPr>
        <w:pStyle w:val="Akapitzlist"/>
        <w:numPr>
          <w:ilvl w:val="1"/>
          <w:numId w:val="31"/>
        </w:numPr>
        <w:tabs>
          <w:tab w:val="left" w:pos="1418"/>
          <w:tab w:val="left" w:pos="1560"/>
        </w:tabs>
        <w:adjustRightInd w:val="0"/>
        <w:spacing w:after="0" w:line="360" w:lineRule="auto"/>
        <w:ind w:left="1514"/>
        <w:jc w:val="both"/>
        <w:rPr>
          <w:rFonts w:ascii="Century Gothic" w:hAnsi="Century Gothic" w:cs="TimesNewRomanPSMT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>zakupu wyposażenia lub doposażenia stanowiska pracy w ramach własnych środków zgodnie z zawartą w umowie specyfikacją zakupów,</w:t>
      </w:r>
    </w:p>
    <w:p w:rsidR="00CC2EA2" w:rsidRPr="00024F57" w:rsidRDefault="00CC2EA2" w:rsidP="00024F57">
      <w:pPr>
        <w:pStyle w:val="Akapitzlist"/>
        <w:numPr>
          <w:ilvl w:val="1"/>
          <w:numId w:val="31"/>
        </w:numPr>
        <w:tabs>
          <w:tab w:val="left" w:pos="1418"/>
          <w:tab w:val="left" w:pos="1560"/>
        </w:tabs>
        <w:adjustRightInd w:val="0"/>
        <w:spacing w:after="0" w:line="360" w:lineRule="auto"/>
        <w:ind w:left="1514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zatrudnienia (nie wcześniej jednak, niż po potwierdzeniu utworzenia stanowiska pracy przez </w:t>
      </w:r>
      <w:r w:rsidR="00033AA8" w:rsidRPr="00024F57">
        <w:rPr>
          <w:rFonts w:ascii="Century Gothic" w:hAnsi="Century Gothic" w:cs="TimesNewRomanPSMT"/>
          <w:sz w:val="20"/>
          <w:szCs w:val="20"/>
        </w:rPr>
        <w:t>Projektodawcę</w:t>
      </w:r>
      <w:r w:rsidRPr="00024F57">
        <w:rPr>
          <w:rFonts w:ascii="Century Gothic" w:hAnsi="Century Gothic" w:cs="TimesNewRomanPSMT"/>
          <w:sz w:val="20"/>
          <w:szCs w:val="20"/>
        </w:rPr>
        <w:t xml:space="preserve">) na wyposażonym lub doposażonym stanowisku pracy w pełnym wymiarze czasu pracy skierowanego </w:t>
      </w:r>
      <w:r w:rsidR="00033AA8" w:rsidRPr="00024F57">
        <w:rPr>
          <w:rFonts w:ascii="Century Gothic" w:hAnsi="Century Gothic" w:cs="TimesNewRomanPSMT"/>
          <w:sz w:val="20"/>
          <w:szCs w:val="20"/>
        </w:rPr>
        <w:t>uczestnika</w:t>
      </w:r>
      <w:r w:rsidRPr="00024F57">
        <w:rPr>
          <w:rFonts w:ascii="Century Gothic" w:hAnsi="Century Gothic" w:cs="TimesNewRomanPSMT"/>
          <w:sz w:val="20"/>
          <w:szCs w:val="20"/>
        </w:rPr>
        <w:t xml:space="preserve"> przez okres co najmniej </w:t>
      </w:r>
      <w:r w:rsidR="00033AA8" w:rsidRPr="00024F57">
        <w:rPr>
          <w:rFonts w:ascii="Century Gothic" w:hAnsi="Century Gothic" w:cs="TimesNewRomanPSMT"/>
          <w:sz w:val="20"/>
          <w:szCs w:val="20"/>
        </w:rPr>
        <w:t>12</w:t>
      </w:r>
      <w:r w:rsidRPr="00024F57">
        <w:rPr>
          <w:rFonts w:ascii="Century Gothic" w:hAnsi="Century Gothic" w:cs="TimesNewRomanPSMT"/>
          <w:sz w:val="20"/>
          <w:szCs w:val="20"/>
        </w:rPr>
        <w:t xml:space="preserve"> miesięcy. </w:t>
      </w:r>
    </w:p>
    <w:p w:rsidR="00CC2EA2" w:rsidRPr="00024F57" w:rsidRDefault="00CC2EA2" w:rsidP="00024F57">
      <w:pPr>
        <w:pStyle w:val="Akapitzlist"/>
        <w:numPr>
          <w:ilvl w:val="1"/>
          <w:numId w:val="31"/>
        </w:numPr>
        <w:tabs>
          <w:tab w:val="left" w:pos="1418"/>
          <w:tab w:val="left" w:pos="1560"/>
        </w:tabs>
        <w:adjustRightInd w:val="0"/>
        <w:spacing w:after="0" w:line="360" w:lineRule="auto"/>
        <w:ind w:left="1514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utrzymania przez okres co najmniej </w:t>
      </w:r>
      <w:r w:rsidR="00033AA8" w:rsidRPr="00024F57">
        <w:rPr>
          <w:rFonts w:ascii="Century Gothic" w:hAnsi="Century Gothic" w:cs="TimesNewRomanPSMT"/>
          <w:sz w:val="20"/>
          <w:szCs w:val="20"/>
        </w:rPr>
        <w:t>12</w:t>
      </w:r>
      <w:r w:rsidRPr="00024F57">
        <w:rPr>
          <w:rFonts w:ascii="Century Gothic" w:hAnsi="Century Gothic" w:cs="TimesNewRomanPSMT"/>
          <w:sz w:val="20"/>
          <w:szCs w:val="20"/>
        </w:rPr>
        <w:t xml:space="preserve"> miesięcy stanowisk pracy utworzonych w związku z przyznaną refundacją,</w:t>
      </w:r>
    </w:p>
    <w:p w:rsidR="00CC2EA2" w:rsidRPr="00024F57" w:rsidRDefault="00CC2EA2" w:rsidP="00024F57">
      <w:pPr>
        <w:pStyle w:val="Akapitzlist"/>
        <w:numPr>
          <w:ilvl w:val="1"/>
          <w:numId w:val="31"/>
        </w:numPr>
        <w:tabs>
          <w:tab w:val="left" w:pos="1418"/>
          <w:tab w:val="left" w:pos="1560"/>
        </w:tabs>
        <w:adjustRightInd w:val="0"/>
        <w:spacing w:after="0" w:line="360" w:lineRule="auto"/>
        <w:ind w:left="1514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>posiadania majątku trwałego (maszyn, sprzętów, umeblowania itp.) zakupionego w ramach przyznanej refundacji w okresie obowiązywania umowy</w:t>
      </w:r>
      <w:r w:rsidR="004D18A9" w:rsidRPr="00024F57">
        <w:rPr>
          <w:rFonts w:ascii="Century Gothic" w:hAnsi="Century Gothic" w:cs="TimesNewRomanPSMT"/>
          <w:sz w:val="20"/>
          <w:szCs w:val="20"/>
        </w:rPr>
        <w:t>,</w:t>
      </w:r>
    </w:p>
    <w:p w:rsidR="00CC2EA2" w:rsidRPr="00024F57" w:rsidRDefault="00CC2EA2" w:rsidP="00024F57">
      <w:pPr>
        <w:pStyle w:val="Akapitzlist"/>
        <w:numPr>
          <w:ilvl w:val="1"/>
          <w:numId w:val="31"/>
        </w:numPr>
        <w:tabs>
          <w:tab w:val="left" w:pos="1418"/>
          <w:tab w:val="left" w:pos="1560"/>
        </w:tabs>
        <w:adjustRightInd w:val="0"/>
        <w:spacing w:after="0" w:line="360" w:lineRule="auto"/>
        <w:ind w:left="1514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>złożenia rozliczenia zawierającego zestawienie kwot wydatkowanych od dnia zawarcia umowy o refundację,</w:t>
      </w:r>
    </w:p>
    <w:p w:rsidR="00CC2EA2" w:rsidRPr="00024F57" w:rsidRDefault="00045AAA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>Projektodawca</w:t>
      </w:r>
      <w:r w:rsidR="00CC2EA2" w:rsidRPr="00024F57">
        <w:rPr>
          <w:rFonts w:ascii="Century Gothic" w:hAnsi="Century Gothic" w:cs="TimesNewRomanPSMT"/>
          <w:sz w:val="20"/>
          <w:szCs w:val="20"/>
        </w:rPr>
        <w:t xml:space="preserve"> przed dokonaniem wypłaty refundacji i skierowaniem </w:t>
      </w:r>
      <w:r w:rsidR="00C124C0" w:rsidRPr="00024F57">
        <w:rPr>
          <w:rFonts w:ascii="Century Gothic" w:hAnsi="Century Gothic" w:cs="TimesNewRomanPSMT"/>
          <w:sz w:val="20"/>
          <w:szCs w:val="20"/>
        </w:rPr>
        <w:t>uczestnika</w:t>
      </w:r>
      <w:r w:rsidR="00CC2EA2" w:rsidRPr="00024F57">
        <w:rPr>
          <w:rFonts w:ascii="Century Gothic" w:hAnsi="Century Gothic" w:cs="TimesNewRomanPSMT"/>
          <w:sz w:val="20"/>
          <w:szCs w:val="20"/>
        </w:rPr>
        <w:t xml:space="preserve"> do </w:t>
      </w:r>
      <w:r w:rsidR="005B54E9" w:rsidRPr="00024F57">
        <w:rPr>
          <w:rFonts w:ascii="Century Gothic" w:hAnsi="Century Gothic" w:cs="TimesNewRomanPSMT"/>
          <w:sz w:val="20"/>
          <w:szCs w:val="20"/>
        </w:rPr>
        <w:t>W</w:t>
      </w:r>
      <w:r w:rsidR="00CC2EA2" w:rsidRPr="00024F57">
        <w:rPr>
          <w:rFonts w:ascii="Century Gothic" w:hAnsi="Century Gothic" w:cs="TimesNewRomanPSMT"/>
          <w:sz w:val="20"/>
          <w:szCs w:val="20"/>
        </w:rPr>
        <w:t>nioskodawcy, stwierdza utworzenie stanowiska pracy, jego wyposażenie lub doposażenie.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Kierowanie </w:t>
      </w:r>
      <w:r w:rsidR="00FB7573" w:rsidRPr="00024F57">
        <w:rPr>
          <w:rFonts w:ascii="Century Gothic" w:hAnsi="Century Gothic" w:cs="TimesNewRomanPSMT"/>
          <w:sz w:val="20"/>
          <w:szCs w:val="20"/>
        </w:rPr>
        <w:t>uczestników</w:t>
      </w:r>
      <w:r w:rsidRPr="00024F57">
        <w:rPr>
          <w:rFonts w:ascii="Century Gothic" w:hAnsi="Century Gothic" w:cs="TimesNewRomanPSMT"/>
          <w:sz w:val="20"/>
          <w:szCs w:val="20"/>
        </w:rPr>
        <w:t xml:space="preserve"> na utworzone stanowisko następuje po potwierdzeniu utworzenia stanowiska przez </w:t>
      </w:r>
      <w:r w:rsidR="00FB7573" w:rsidRPr="00024F57">
        <w:rPr>
          <w:rFonts w:ascii="Century Gothic" w:hAnsi="Century Gothic" w:cs="TimesNewRomanPSMT"/>
          <w:sz w:val="20"/>
          <w:szCs w:val="20"/>
        </w:rPr>
        <w:t>Projektodawcę</w:t>
      </w:r>
      <w:r w:rsidRPr="00024F57">
        <w:rPr>
          <w:rFonts w:ascii="Century Gothic" w:hAnsi="Century Gothic" w:cs="TimesNewRomanPSMT"/>
          <w:sz w:val="20"/>
          <w:szCs w:val="20"/>
        </w:rPr>
        <w:t>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Refundacja kosztów wyposażenia lub doposażenia stanowisk pracy jest dokonywana po przedłożeniu przez </w:t>
      </w:r>
      <w:r w:rsidR="005B54E9" w:rsidRPr="00024F57">
        <w:rPr>
          <w:rFonts w:ascii="Century Gothic" w:hAnsi="Century Gothic" w:cs="TimesNewRomanPSMT"/>
          <w:sz w:val="20"/>
          <w:szCs w:val="20"/>
        </w:rPr>
        <w:t>W</w:t>
      </w:r>
      <w:r w:rsidRPr="00024F57">
        <w:rPr>
          <w:rFonts w:ascii="Century Gothic" w:hAnsi="Century Gothic" w:cs="TimesNewRomanPSMT"/>
          <w:sz w:val="20"/>
          <w:szCs w:val="20"/>
        </w:rPr>
        <w:t xml:space="preserve">nioskodawcę, z którym zawarto umowę rozliczenia i udokumentowania poniesionych kosztów, stwierdzeniu utworzenia stanowiska pracy, zatrudnieniu skierowanego </w:t>
      </w:r>
      <w:r w:rsidR="00FB7573" w:rsidRPr="00024F57">
        <w:rPr>
          <w:rFonts w:ascii="Century Gothic" w:hAnsi="Century Gothic" w:cs="TimesNewRomanPSMT"/>
          <w:sz w:val="20"/>
          <w:szCs w:val="20"/>
        </w:rPr>
        <w:t>uczestnika</w:t>
      </w:r>
      <w:r w:rsidRPr="00024F57">
        <w:rPr>
          <w:rFonts w:ascii="Century Gothic" w:hAnsi="Century Gothic" w:cs="TimesNewRomanPSMT"/>
          <w:sz w:val="20"/>
          <w:szCs w:val="20"/>
        </w:rPr>
        <w:t xml:space="preserve"> oraz spełnieniu innych warunków określonych w zawartej umowie</w:t>
      </w:r>
      <w:r w:rsidR="0068482B" w:rsidRPr="00024F57">
        <w:rPr>
          <w:rFonts w:ascii="Century Gothic" w:hAnsi="Century Gothic" w:cs="TimesNewRomanPSMT"/>
          <w:sz w:val="20"/>
          <w:szCs w:val="20"/>
        </w:rPr>
        <w:t xml:space="preserve"> o subsydiowanie zatrudnienia</w:t>
      </w:r>
      <w:r w:rsidRPr="00024F57">
        <w:rPr>
          <w:rFonts w:ascii="Century Gothic" w:hAnsi="Century Gothic" w:cs="TimesNewRomanPSMT"/>
          <w:sz w:val="20"/>
          <w:szCs w:val="20"/>
        </w:rPr>
        <w:t>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lastRenderedPageBreak/>
        <w:t>Koszty poniesione na wyposażenie lub doposażenie stanowisk pracy przed zawarciem umowy lub po stwierdzeniu utworzenia stanowiska pracy nie będą kosztami kwalifikowanymi.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>Refundacji nie będą podlegać koszty wynikające z</w:t>
      </w:r>
      <w:r w:rsidR="00D4011F" w:rsidRPr="00024F57">
        <w:rPr>
          <w:rFonts w:ascii="Century Gothic" w:hAnsi="Century Gothic" w:cs="TimesNewRomanPSMT"/>
          <w:sz w:val="20"/>
          <w:szCs w:val="20"/>
        </w:rPr>
        <w:t xml:space="preserve"> </w:t>
      </w:r>
      <w:r w:rsidRPr="00024F57">
        <w:rPr>
          <w:rFonts w:ascii="Century Gothic" w:hAnsi="Century Gothic" w:cs="TimesNewRomanPSMT"/>
          <w:sz w:val="20"/>
          <w:szCs w:val="20"/>
        </w:rPr>
        <w:t>zakupów używanego wyposażenia nabytego w ciągu ostatnich siedmiu lat z wykorzystaniem dotacji krajowej lub wspólnotowej.</w:t>
      </w:r>
    </w:p>
    <w:p w:rsidR="00CC2EA2" w:rsidRPr="00024F57" w:rsidRDefault="00D4011F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>Projektodawca</w:t>
      </w:r>
      <w:r w:rsidR="00CC2EA2" w:rsidRPr="00024F57">
        <w:rPr>
          <w:rFonts w:ascii="Century Gothic" w:hAnsi="Century Gothic" w:cs="TimesNewRomanPSMT"/>
          <w:sz w:val="20"/>
          <w:szCs w:val="20"/>
        </w:rPr>
        <w:t xml:space="preserve"> zastrzega sobie prawo do niezakwalifikowania do objęcia pomocą zaproponowanych przez podmiot kosztów, które nie są w sposób bezpośredni związane z tworzonym stanowiskiem, może także zaproponować zmianę alokacji środków.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>Cena zakupionego środka trwałego używanego nie może przekraczać jego wartości rynkowej i musi być niższa niż koszt podobnego nowego sprzętu.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W sytuacji zakupów dokonanych poza granicami kraju wymagane jest tłumaczenie przez osobę uprawnioną. Koszty tłumaczenia dokumentów ponosi </w:t>
      </w:r>
      <w:r w:rsidR="005B54E9" w:rsidRPr="00024F57">
        <w:rPr>
          <w:rFonts w:ascii="Century Gothic" w:hAnsi="Century Gothic" w:cs="TimesNewRomanPSMT"/>
          <w:sz w:val="20"/>
          <w:szCs w:val="20"/>
        </w:rPr>
        <w:t>W</w:t>
      </w:r>
      <w:r w:rsidRPr="00024F57">
        <w:rPr>
          <w:rFonts w:ascii="Century Gothic" w:hAnsi="Century Gothic" w:cs="TimesNewRomanPSMT"/>
          <w:sz w:val="20"/>
          <w:szCs w:val="20"/>
        </w:rPr>
        <w:t>nioskodawca. Przeliczenie wartości zakupu w walucie obcej na PLN będzie następowało w oparciu o średni kurs walut z dnia dokonania zakupu.</w:t>
      </w:r>
    </w:p>
    <w:p w:rsidR="00E364BC" w:rsidRPr="008C302C" w:rsidRDefault="00E364BC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037868">
        <w:rPr>
          <w:rFonts w:ascii="Century Gothic" w:hAnsi="Century Gothic" w:cs="TimesNewRomanPSMT"/>
          <w:sz w:val="20"/>
          <w:szCs w:val="20"/>
        </w:rPr>
        <w:t>Wnioskodawca otrzymuje refundację ze środków EFS w kwocie netto bez względu na to czy jest podatnikiem VAT, czy nim nie jest.</w:t>
      </w:r>
    </w:p>
    <w:p w:rsidR="00CC2EA2" w:rsidRPr="00024F57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</w:rPr>
      </w:pPr>
      <w:r w:rsidRPr="00024F57">
        <w:rPr>
          <w:rFonts w:ascii="Century Gothic" w:hAnsi="Century Gothic" w:cs="TimesNewRomanPSMT"/>
          <w:sz w:val="20"/>
          <w:szCs w:val="20"/>
        </w:rPr>
        <w:t xml:space="preserve">Poniesienie kosztów wyposażenia lub doposażenia stanowiska pracy, dokumentowane będzie na podstawie faktur lub rachunków. </w:t>
      </w:r>
    </w:p>
    <w:p w:rsidR="00350627" w:rsidRPr="00775BB4" w:rsidRDefault="00CC2EA2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024F57">
        <w:rPr>
          <w:rFonts w:ascii="Century Gothic" w:hAnsi="Century Gothic" w:cs="TimesNewRomanPSMT"/>
          <w:sz w:val="20"/>
          <w:szCs w:val="20"/>
        </w:rPr>
        <w:t>Za poniesienie wydatków uznaje się moment faktycznego dokonania zapłaty tj. doko</w:t>
      </w:r>
      <w:r w:rsidR="008A0C1C">
        <w:rPr>
          <w:rFonts w:ascii="Century Gothic" w:hAnsi="Century Gothic" w:cs="TimesNewRomanPSMT"/>
          <w:sz w:val="20"/>
          <w:szCs w:val="20"/>
        </w:rPr>
        <w:t>nania przelewu,</w:t>
      </w:r>
      <w:r w:rsidRPr="00024F57">
        <w:rPr>
          <w:rFonts w:ascii="Century Gothic" w:hAnsi="Century Gothic" w:cs="TimesNewRomanPSMT"/>
          <w:sz w:val="20"/>
          <w:szCs w:val="20"/>
        </w:rPr>
        <w:t xml:space="preserve"> płatności kartą płatniczą.</w:t>
      </w:r>
    </w:p>
    <w:p w:rsidR="00CC2EA2" w:rsidRPr="00024F57" w:rsidRDefault="00350627" w:rsidP="00024F5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037868">
        <w:rPr>
          <w:rFonts w:ascii="Century Gothic" w:hAnsi="Century Gothic" w:cs="TimesNewRomanPSMT"/>
          <w:sz w:val="20"/>
          <w:szCs w:val="20"/>
        </w:rPr>
        <w:t>Projektodawca</w:t>
      </w:r>
      <w:r w:rsidR="00CC2EA2" w:rsidRPr="00024F57">
        <w:rPr>
          <w:rFonts w:ascii="Century Gothic" w:hAnsi="Century Gothic" w:cs="TimesNewRomanPSMT"/>
          <w:sz w:val="20"/>
          <w:szCs w:val="20"/>
        </w:rPr>
        <w:t xml:space="preserve"> zastrzega sobie możliwość zobowiązania </w:t>
      </w:r>
      <w:r w:rsidR="005B54E9" w:rsidRPr="00037868">
        <w:rPr>
          <w:rFonts w:ascii="Century Gothic" w:hAnsi="Century Gothic" w:cs="TimesNewRomanPSMT"/>
          <w:sz w:val="20"/>
          <w:szCs w:val="20"/>
        </w:rPr>
        <w:t>W</w:t>
      </w:r>
      <w:r w:rsidR="00CC2EA2" w:rsidRPr="00024F57">
        <w:rPr>
          <w:rFonts w:ascii="Century Gothic" w:hAnsi="Century Gothic" w:cs="TimesNewRomanPSMT"/>
          <w:sz w:val="20"/>
          <w:szCs w:val="20"/>
        </w:rPr>
        <w:t>nioskodawcy, z którym zawarto umowę do złożenia wyjaśnień lub dostarczenia dodatkowych dokumentów niezbędnych do prawidłowego rozliczenia dokonanych zakupów.</w:t>
      </w:r>
    </w:p>
    <w:p w:rsidR="00194C35" w:rsidRDefault="00194C35" w:rsidP="00CC2EA2">
      <w:pPr>
        <w:pStyle w:val="Akapitzlist"/>
        <w:tabs>
          <w:tab w:val="left" w:pos="426"/>
        </w:tabs>
        <w:autoSpaceDE/>
        <w:autoSpaceDN/>
        <w:spacing w:after="0" w:line="360" w:lineRule="auto"/>
        <w:contextualSpacing/>
        <w:jc w:val="both"/>
        <w:rPr>
          <w:rFonts w:ascii="Century Gothic" w:hAnsi="Century Gothic" w:cs="TimesNewRomanPSMT"/>
          <w:sz w:val="20"/>
          <w:szCs w:val="20"/>
        </w:rPr>
      </w:pPr>
    </w:p>
    <w:p w:rsidR="00665C3C" w:rsidRPr="00023574" w:rsidRDefault="00665C3C" w:rsidP="00665C3C">
      <w:pPr>
        <w:pStyle w:val="Akapitzlist"/>
        <w:tabs>
          <w:tab w:val="left" w:pos="426"/>
        </w:tabs>
        <w:autoSpaceDE/>
        <w:autoSpaceDN/>
        <w:spacing w:after="0" w:line="360" w:lineRule="auto"/>
        <w:contextualSpacing/>
        <w:jc w:val="center"/>
        <w:rPr>
          <w:rFonts w:ascii="Century Gothic" w:hAnsi="Century Gothic" w:cs="TimesNewRomanPSMT"/>
          <w:b/>
          <w:bCs/>
          <w:sz w:val="20"/>
          <w:szCs w:val="20"/>
        </w:rPr>
      </w:pPr>
      <w:r w:rsidRPr="00023574">
        <w:rPr>
          <w:rFonts w:ascii="Century Gothic" w:hAnsi="Century Gothic" w:cs="TimesNewRomanPSMT"/>
          <w:b/>
          <w:bCs/>
          <w:sz w:val="20"/>
          <w:szCs w:val="20"/>
        </w:rPr>
        <w:t xml:space="preserve">§ </w:t>
      </w:r>
      <w:r>
        <w:rPr>
          <w:rFonts w:ascii="Century Gothic" w:hAnsi="Century Gothic" w:cs="TimesNewRomanPSMT"/>
          <w:b/>
          <w:bCs/>
          <w:sz w:val="20"/>
          <w:szCs w:val="20"/>
        </w:rPr>
        <w:t>10</w:t>
      </w:r>
    </w:p>
    <w:p w:rsidR="00665C3C" w:rsidRDefault="008F6DC3" w:rsidP="00665C3C">
      <w:pPr>
        <w:pStyle w:val="Akapitzlist"/>
        <w:tabs>
          <w:tab w:val="left" w:pos="426"/>
        </w:tabs>
        <w:autoSpaceDE/>
        <w:autoSpaceDN/>
        <w:spacing w:after="0" w:line="360" w:lineRule="auto"/>
        <w:contextualSpacing/>
        <w:jc w:val="center"/>
        <w:rPr>
          <w:rFonts w:ascii="Century Gothic" w:hAnsi="Century Gothic" w:cs="TimesNewRomanPSMT"/>
          <w:b/>
          <w:bCs/>
          <w:sz w:val="20"/>
          <w:szCs w:val="20"/>
        </w:rPr>
      </w:pPr>
      <w:r w:rsidRPr="001610A7">
        <w:rPr>
          <w:rFonts w:ascii="Century Gothic" w:hAnsi="Century Gothic" w:cs="TimesNewRomanPSMT"/>
          <w:b/>
          <w:bCs/>
          <w:sz w:val="20"/>
          <w:szCs w:val="20"/>
        </w:rPr>
        <w:t>Zobowiązania Projektodawcy</w:t>
      </w:r>
      <w:r w:rsidR="001610A7" w:rsidRPr="001610A7">
        <w:rPr>
          <w:rFonts w:ascii="Century Gothic" w:hAnsi="Century Gothic" w:cs="TimesNewRomanPSMT"/>
          <w:b/>
          <w:bCs/>
          <w:sz w:val="20"/>
          <w:szCs w:val="20"/>
        </w:rPr>
        <w:t xml:space="preserve"> oraz</w:t>
      </w:r>
      <w:r w:rsidRPr="001610A7">
        <w:rPr>
          <w:rFonts w:ascii="Century Gothic" w:hAnsi="Century Gothic" w:cs="TimesNewRomanPSMT"/>
          <w:b/>
          <w:bCs/>
          <w:sz w:val="20"/>
          <w:szCs w:val="20"/>
        </w:rPr>
        <w:t xml:space="preserve"> Pracodawcy </w:t>
      </w:r>
      <w:r w:rsidR="001610A7">
        <w:rPr>
          <w:rFonts w:ascii="Century Gothic" w:hAnsi="Century Gothic" w:cs="TimesNewRomanPSMT"/>
          <w:b/>
          <w:bCs/>
          <w:sz w:val="20"/>
          <w:szCs w:val="20"/>
        </w:rPr>
        <w:t xml:space="preserve">korzystającego z </w:t>
      </w:r>
      <w:r w:rsidR="001610A7" w:rsidRPr="00024F57">
        <w:rPr>
          <w:rFonts w:ascii="Century Gothic" w:hAnsi="Century Gothic" w:cs="TimesNewRomanPSMT"/>
          <w:b/>
          <w:bCs/>
          <w:sz w:val="20"/>
          <w:szCs w:val="20"/>
        </w:rPr>
        <w:t>refundacji kosztów wyposażenia lub doposażenia stanowiska pracy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1.</w:t>
      </w:r>
      <w:r w:rsidRPr="00322A0E">
        <w:rPr>
          <w:rFonts w:ascii="Century Gothic" w:hAnsi="Century Gothic" w:cs="TimesNewRomanPSMT"/>
          <w:sz w:val="20"/>
          <w:szCs w:val="20"/>
        </w:rPr>
        <w:tab/>
        <w:t>Projektodawca zobowiązuje się do:</w:t>
      </w:r>
    </w:p>
    <w:p w:rsidR="00322A0E" w:rsidRPr="00322A0E" w:rsidRDefault="00322A0E" w:rsidP="00024F57">
      <w:pPr>
        <w:pStyle w:val="Akapitzlist"/>
        <w:tabs>
          <w:tab w:val="left" w:pos="1134"/>
        </w:tabs>
        <w:autoSpaceDE/>
        <w:autoSpaceDN/>
        <w:spacing w:line="360" w:lineRule="auto"/>
        <w:ind w:left="993" w:hanging="273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1.1</w:t>
      </w:r>
      <w:r w:rsidRPr="00322A0E">
        <w:rPr>
          <w:rFonts w:ascii="Century Gothic" w:hAnsi="Century Gothic" w:cs="TimesNewRomanPSMT"/>
          <w:sz w:val="20"/>
          <w:szCs w:val="20"/>
        </w:rPr>
        <w:tab/>
        <w:t>skierowania do Pracodawcy bezrobotnego/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lub poszukującego/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pracy;</w:t>
      </w:r>
    </w:p>
    <w:p w:rsidR="008A0C1C" w:rsidRDefault="00322A0E" w:rsidP="00024F57">
      <w:pPr>
        <w:pStyle w:val="Akapitzlist"/>
        <w:tabs>
          <w:tab w:val="left" w:pos="1134"/>
        </w:tabs>
        <w:autoSpaceDE/>
        <w:autoSpaceDN/>
        <w:spacing w:line="360" w:lineRule="auto"/>
        <w:ind w:left="993" w:hanging="273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1.2</w:t>
      </w:r>
      <w:r w:rsidRPr="00322A0E">
        <w:rPr>
          <w:rFonts w:ascii="Century Gothic" w:hAnsi="Century Gothic" w:cs="TimesNewRomanPSMT"/>
          <w:sz w:val="20"/>
          <w:szCs w:val="20"/>
        </w:rPr>
        <w:tab/>
        <w:t>dokonania refundacji Pracodawcy, po przedłożeniu rozliczenia i udokumentowaniu poniesionych kosztów na wyposażenie stanowisk/a pra</w:t>
      </w:r>
      <w:r w:rsidR="008A0C1C">
        <w:rPr>
          <w:rFonts w:ascii="Century Gothic" w:hAnsi="Century Gothic" w:cs="TimesNewRomanPSMT"/>
          <w:sz w:val="20"/>
          <w:szCs w:val="20"/>
        </w:rPr>
        <w:t xml:space="preserve">cy, w maksymalnej kwocie </w:t>
      </w:r>
    </w:p>
    <w:p w:rsidR="00322A0E" w:rsidRPr="00322A0E" w:rsidRDefault="008A0C1C" w:rsidP="00024F57">
      <w:pPr>
        <w:pStyle w:val="Akapitzlist"/>
        <w:tabs>
          <w:tab w:val="left" w:pos="1134"/>
        </w:tabs>
        <w:autoSpaceDE/>
        <w:autoSpaceDN/>
        <w:spacing w:line="360" w:lineRule="auto"/>
        <w:ind w:left="993" w:hanging="273"/>
        <w:contextualSpacing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 xml:space="preserve">    </w:t>
      </w:r>
      <w:r w:rsidR="00322A0E" w:rsidRPr="00322A0E">
        <w:rPr>
          <w:rFonts w:ascii="Century Gothic" w:hAnsi="Century Gothic" w:cs="TimesNewRomanPSMT"/>
          <w:sz w:val="20"/>
          <w:szCs w:val="20"/>
        </w:rPr>
        <w:t xml:space="preserve">18 000,00 PLN netto, jednak nie wyższej niż faktycznie poniesione koszty, na jedno stanowisko oraz stwierdzeniu utworzenia stanowiska pracy. </w:t>
      </w:r>
    </w:p>
    <w:p w:rsidR="00322A0E" w:rsidRPr="00322A0E" w:rsidRDefault="00322A0E" w:rsidP="00024F57">
      <w:pPr>
        <w:pStyle w:val="Akapitzlist"/>
        <w:tabs>
          <w:tab w:val="left" w:pos="1134"/>
        </w:tabs>
        <w:autoSpaceDE/>
        <w:autoSpaceDN/>
        <w:spacing w:line="360" w:lineRule="auto"/>
        <w:ind w:left="993" w:hanging="273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1.3</w:t>
      </w:r>
      <w:r w:rsidRPr="00322A0E">
        <w:rPr>
          <w:rFonts w:ascii="Century Gothic" w:hAnsi="Century Gothic" w:cs="TimesNewRomanPSMT"/>
          <w:sz w:val="20"/>
          <w:szCs w:val="20"/>
        </w:rPr>
        <w:tab/>
        <w:t xml:space="preserve">wypłaty refundacji w terminie </w:t>
      </w:r>
      <w:r w:rsidR="00E7784B">
        <w:rPr>
          <w:rFonts w:ascii="Century Gothic" w:hAnsi="Century Gothic" w:cs="TimesNewRomanPSMT"/>
          <w:sz w:val="20"/>
          <w:szCs w:val="20"/>
        </w:rPr>
        <w:t>6</w:t>
      </w:r>
      <w:r w:rsidRPr="00322A0E">
        <w:rPr>
          <w:rFonts w:ascii="Century Gothic" w:hAnsi="Century Gothic" w:cs="TimesNewRomanPSMT"/>
          <w:sz w:val="20"/>
          <w:szCs w:val="20"/>
        </w:rPr>
        <w:t>0 dni od dnia przedłożenia kompletu dokumentów potwierdzających fakt zatrudnienia skierowanej/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osoby/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ób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i poniesienia </w:t>
      </w:r>
      <w:r w:rsidRPr="00322A0E">
        <w:rPr>
          <w:rFonts w:ascii="Century Gothic" w:hAnsi="Century Gothic" w:cs="TimesNewRomanPSMT"/>
          <w:sz w:val="20"/>
          <w:szCs w:val="20"/>
        </w:rPr>
        <w:lastRenderedPageBreak/>
        <w:t xml:space="preserve">wydatków na </w:t>
      </w:r>
      <w:r w:rsidRPr="00AE6DA5">
        <w:rPr>
          <w:rFonts w:ascii="Century Gothic" w:hAnsi="Century Gothic" w:cs="TimesNewRomanPSMT"/>
          <w:sz w:val="20"/>
          <w:szCs w:val="20"/>
        </w:rPr>
        <w:t>wyposażenie lub doposażenie stanowisk/a pracy oraz złożenia zabezpieczenia, o którym mowa w § 11 niniejszego Regulaminu;</w:t>
      </w:r>
    </w:p>
    <w:p w:rsidR="00322A0E" w:rsidRPr="00322A0E" w:rsidRDefault="00322A0E" w:rsidP="00024F57">
      <w:pPr>
        <w:pStyle w:val="Akapitzlist"/>
        <w:tabs>
          <w:tab w:val="left" w:pos="1134"/>
        </w:tabs>
        <w:autoSpaceDE/>
        <w:autoSpaceDN/>
        <w:spacing w:line="360" w:lineRule="auto"/>
        <w:ind w:left="993" w:hanging="273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1.4</w:t>
      </w:r>
      <w:r w:rsidRPr="00322A0E">
        <w:rPr>
          <w:rFonts w:ascii="Century Gothic" w:hAnsi="Century Gothic" w:cs="TimesNewRomanPSMT"/>
          <w:sz w:val="20"/>
          <w:szCs w:val="20"/>
        </w:rPr>
        <w:tab/>
        <w:t xml:space="preserve">przekazania refundowanych środków na </w:t>
      </w:r>
      <w:r w:rsidR="00EB5B20">
        <w:rPr>
          <w:rFonts w:ascii="Century Gothic" w:hAnsi="Century Gothic" w:cs="TimesNewRomanPSMT"/>
          <w:sz w:val="20"/>
          <w:szCs w:val="20"/>
        </w:rPr>
        <w:t>r</w:t>
      </w:r>
      <w:r w:rsidRPr="00322A0E">
        <w:rPr>
          <w:rFonts w:ascii="Century Gothic" w:hAnsi="Century Gothic" w:cs="TimesNewRomanPSMT"/>
          <w:sz w:val="20"/>
          <w:szCs w:val="20"/>
        </w:rPr>
        <w:t>achunek bankowy Pracodawcy;</w:t>
      </w:r>
    </w:p>
    <w:p w:rsidR="00322A0E" w:rsidRPr="00322A0E" w:rsidRDefault="00322A0E" w:rsidP="00024F57">
      <w:pPr>
        <w:pStyle w:val="Akapitzlist"/>
        <w:tabs>
          <w:tab w:val="left" w:pos="1134"/>
        </w:tabs>
        <w:autoSpaceDE/>
        <w:autoSpaceDN/>
        <w:spacing w:line="360" w:lineRule="auto"/>
        <w:ind w:left="993" w:hanging="273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1.5</w:t>
      </w:r>
      <w:r w:rsidRPr="00322A0E">
        <w:rPr>
          <w:rFonts w:ascii="Century Gothic" w:hAnsi="Century Gothic" w:cs="TimesNewRomanPSMT"/>
          <w:sz w:val="20"/>
          <w:szCs w:val="20"/>
        </w:rPr>
        <w:tab/>
        <w:t>niezwłocznego skierowania do Pracodawcy bezrobotnego/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lub poszukującego/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pracy celem uzupełnienia stanu zatrudnienia na utworzonym/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stanowisku/ach pracy.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</w:t>
      </w:r>
      <w:r w:rsidRPr="00322A0E">
        <w:rPr>
          <w:rFonts w:ascii="Century Gothic" w:hAnsi="Century Gothic" w:cs="TimesNewRomanPSMT"/>
          <w:sz w:val="20"/>
          <w:szCs w:val="20"/>
        </w:rPr>
        <w:tab/>
        <w:t>Pracodawca zobowiązuje się do: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Pr="00322A0E">
        <w:rPr>
          <w:rFonts w:ascii="Century Gothic" w:hAnsi="Century Gothic" w:cs="TimesNewRomanPSMT"/>
          <w:sz w:val="20"/>
          <w:szCs w:val="20"/>
        </w:rPr>
        <w:tab/>
        <w:t>zawarcia z osobą/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ami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skierowaną/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ymi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przez Projektodawcę umowy/ów o pracę i przestrzegania w ramach zawartego stosunku pracy przepisów kodeksu pracy i innych obowiązujących przepisów prawnych;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2.2</w:t>
      </w:r>
      <w:r w:rsidRPr="00322A0E">
        <w:rPr>
          <w:rFonts w:ascii="Century Gothic" w:hAnsi="Century Gothic" w:cs="TimesNewRomanPSMT"/>
          <w:sz w:val="20"/>
          <w:szCs w:val="20"/>
        </w:rPr>
        <w:tab/>
        <w:t>utrzymania przez okres co najmniej 12 miesięcy stanowisk/a pracy utworzonego/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w związku z przyznaną refundacją;</w:t>
      </w:r>
    </w:p>
    <w:p w:rsidR="00322A0E" w:rsidRPr="00322A0E" w:rsidRDefault="00322A0E" w:rsidP="00C94CA2">
      <w:pPr>
        <w:pStyle w:val="Akapitzlist"/>
        <w:tabs>
          <w:tab w:val="left" w:pos="426"/>
        </w:tabs>
        <w:autoSpaceDE/>
        <w:autoSpaceDN/>
        <w:spacing w:line="360" w:lineRule="auto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2.3</w:t>
      </w:r>
      <w:r w:rsidRPr="00322A0E">
        <w:rPr>
          <w:rFonts w:ascii="Century Gothic" w:hAnsi="Century Gothic" w:cs="TimesNewRomanPSMT"/>
          <w:sz w:val="20"/>
          <w:szCs w:val="20"/>
        </w:rPr>
        <w:tab/>
        <w:t>niezwłocznego przekazania do Biura projektu: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560" w:hanging="567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2.3.1</w:t>
      </w:r>
      <w:r w:rsidRPr="00322A0E">
        <w:rPr>
          <w:rFonts w:ascii="Century Gothic" w:hAnsi="Century Gothic" w:cs="TimesNewRomanPSMT"/>
          <w:sz w:val="20"/>
          <w:szCs w:val="20"/>
        </w:rPr>
        <w:tab/>
        <w:t>kopii umowy/ów o pracę skierowanej/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do pracy osoby/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ób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bezrobotnej/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lub poszukującej/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pracy,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560" w:hanging="567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2.3.2</w:t>
      </w:r>
      <w:r w:rsidRPr="00322A0E">
        <w:rPr>
          <w:rFonts w:ascii="Century Gothic" w:hAnsi="Century Gothic" w:cs="TimesNewRomanPSMT"/>
          <w:sz w:val="20"/>
          <w:szCs w:val="20"/>
        </w:rPr>
        <w:tab/>
        <w:t>kopii zgłoszenia do ZUS-u skierowanej/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do pracy osoby/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ób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bezrobotnej/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lub poszukującej/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pracy (formularz ZUS ZUA),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560" w:hanging="567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2.3.3</w:t>
      </w:r>
      <w:r w:rsidRPr="00322A0E">
        <w:rPr>
          <w:rFonts w:ascii="Century Gothic" w:hAnsi="Century Gothic" w:cs="TimesNewRomanPSMT"/>
          <w:sz w:val="20"/>
          <w:szCs w:val="20"/>
        </w:rPr>
        <w:tab/>
        <w:t>kopii zakresu obowiązków skierowanej/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do pracy osoby/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ób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bezrobotnej/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lub poszukującej/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pracy,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560" w:hanging="567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2.3.4</w:t>
      </w:r>
      <w:r w:rsidRPr="00322A0E">
        <w:rPr>
          <w:rFonts w:ascii="Century Gothic" w:hAnsi="Century Gothic" w:cs="TimesNewRomanPSMT"/>
          <w:sz w:val="20"/>
          <w:szCs w:val="20"/>
        </w:rPr>
        <w:tab/>
        <w:t>spisu wyposażenia stanowisk/a pracy uwzględniającego zakupione w ramach niniejszej umowy przedmioty;</w:t>
      </w:r>
    </w:p>
    <w:p w:rsidR="00322A0E" w:rsidRPr="00322A0E" w:rsidRDefault="00322A0E" w:rsidP="00C94CA2">
      <w:pPr>
        <w:pStyle w:val="Akapitzlist"/>
        <w:tabs>
          <w:tab w:val="left" w:pos="426"/>
        </w:tabs>
        <w:autoSpaceDE/>
        <w:autoSpaceDN/>
        <w:spacing w:line="360" w:lineRule="auto"/>
        <w:ind w:left="1276" w:hanging="556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2.4</w:t>
      </w:r>
      <w:r w:rsidRPr="00322A0E">
        <w:rPr>
          <w:rFonts w:ascii="Century Gothic" w:hAnsi="Century Gothic" w:cs="TimesNewRomanPSMT"/>
          <w:sz w:val="20"/>
          <w:szCs w:val="20"/>
        </w:rPr>
        <w:tab/>
        <w:t>każdorazowego zawiadomienia Projektodawcy w terminie 5 dni od dnia:</w:t>
      </w:r>
    </w:p>
    <w:p w:rsidR="00322A0E" w:rsidRPr="00322A0E" w:rsidRDefault="00322A0E" w:rsidP="00024F57">
      <w:pPr>
        <w:pStyle w:val="Akapitzlist"/>
        <w:tabs>
          <w:tab w:val="left" w:pos="426"/>
          <w:tab w:val="left" w:pos="1560"/>
        </w:tabs>
        <w:autoSpaceDE/>
        <w:autoSpaceDN/>
        <w:spacing w:line="360" w:lineRule="auto"/>
        <w:ind w:left="1276" w:hanging="283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2.4.1</w:t>
      </w:r>
      <w:r w:rsidRPr="00322A0E">
        <w:rPr>
          <w:rFonts w:ascii="Century Gothic" w:hAnsi="Century Gothic" w:cs="TimesNewRomanPSMT"/>
          <w:sz w:val="20"/>
          <w:szCs w:val="20"/>
        </w:rPr>
        <w:tab/>
        <w:t>udzielenia zatrudnionemu/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ym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bezrobotnemu/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ym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lub poszukującemu/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ym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pracy: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276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- urlopu macierzyńskiego, rodzicielskiego, wychowawczego,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276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- urlopu bezpłatnego, przyznanego na okres dłuższy niż jeden miesiąc,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276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- uzyskania informacji o tymczasowym aresztowaniu.</w:t>
      </w:r>
    </w:p>
    <w:p w:rsidR="00322A0E" w:rsidRPr="00AE6DA5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2.5</w:t>
      </w:r>
      <w:r w:rsidRPr="00322A0E">
        <w:rPr>
          <w:rFonts w:ascii="Century Gothic" w:hAnsi="Century Gothic" w:cs="TimesNewRomanPSMT"/>
          <w:sz w:val="20"/>
          <w:szCs w:val="20"/>
        </w:rPr>
        <w:tab/>
        <w:t>zatrudnienia skierowanej/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osoby/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ób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na stanowisku/ach określonym</w:t>
      </w:r>
      <w:r w:rsidRPr="00AE6DA5">
        <w:rPr>
          <w:rFonts w:ascii="Century Gothic" w:hAnsi="Century Gothic" w:cs="TimesNewRomanPSMT"/>
          <w:sz w:val="20"/>
          <w:szCs w:val="20"/>
        </w:rPr>
        <w:t>/</w:t>
      </w:r>
      <w:proofErr w:type="spellStart"/>
      <w:r w:rsidRPr="00AE6DA5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AE6DA5">
        <w:rPr>
          <w:rFonts w:ascii="Century Gothic" w:hAnsi="Century Gothic" w:cs="TimesNewRomanPSMT"/>
          <w:sz w:val="20"/>
          <w:szCs w:val="20"/>
        </w:rPr>
        <w:t xml:space="preserve"> we wniosku;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AE6DA5">
        <w:rPr>
          <w:rFonts w:ascii="Century Gothic" w:hAnsi="Century Gothic" w:cs="TimesNewRomanPSMT"/>
          <w:sz w:val="20"/>
          <w:szCs w:val="20"/>
        </w:rPr>
        <w:t>2.6</w:t>
      </w:r>
      <w:r w:rsidRPr="00AE6DA5">
        <w:rPr>
          <w:rFonts w:ascii="Century Gothic" w:hAnsi="Century Gothic" w:cs="TimesNewRomanPSMT"/>
          <w:sz w:val="20"/>
          <w:szCs w:val="20"/>
        </w:rPr>
        <w:tab/>
        <w:t>każdorazowego zawiadamiania Projektodawcy o rozwiązaniu umowy o</w:t>
      </w:r>
      <w:r w:rsidRPr="00322A0E">
        <w:rPr>
          <w:rFonts w:ascii="Century Gothic" w:hAnsi="Century Gothic" w:cs="TimesNewRomanPSMT"/>
          <w:sz w:val="20"/>
          <w:szCs w:val="20"/>
        </w:rPr>
        <w:t xml:space="preserve"> pracę </w:t>
      </w:r>
      <w:r w:rsidR="007B457A">
        <w:rPr>
          <w:rFonts w:ascii="Century Gothic" w:hAnsi="Century Gothic" w:cs="TimesNewRomanPSMT"/>
          <w:sz w:val="20"/>
          <w:szCs w:val="20"/>
        </w:rPr>
        <w:br/>
      </w:r>
      <w:r w:rsidRPr="00322A0E">
        <w:rPr>
          <w:rFonts w:ascii="Century Gothic" w:hAnsi="Century Gothic" w:cs="TimesNewRomanPSMT"/>
          <w:sz w:val="20"/>
          <w:szCs w:val="20"/>
        </w:rPr>
        <w:t>z zatrudnionym/i na podstawie niniejszej umowy pracownikiem/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ami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>, przekazania do Biura projektu kopii świadectw/a pracy, uwierzytelnionej/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przez Pracodawcę oraz złożenia pisemnego zgłoszenia wolnego miejsca pracy dotyczącego nieuzupełnionego/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stanowisk/a pracy – w terminie 5 dni od dnia rozwiązania stosunku pracy;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lastRenderedPageBreak/>
        <w:t>2.</w:t>
      </w:r>
      <w:r w:rsidR="00452AB8">
        <w:rPr>
          <w:rFonts w:ascii="Century Gothic" w:hAnsi="Century Gothic" w:cs="TimesNewRomanPSMT"/>
          <w:sz w:val="20"/>
          <w:szCs w:val="20"/>
        </w:rPr>
        <w:t>7</w:t>
      </w:r>
      <w:r w:rsidRPr="00322A0E">
        <w:rPr>
          <w:rFonts w:ascii="Century Gothic" w:hAnsi="Century Gothic" w:cs="TimesNewRomanPSMT"/>
          <w:sz w:val="20"/>
          <w:szCs w:val="20"/>
        </w:rPr>
        <w:tab/>
        <w:t>poniesienia wydatków na wyposażenie lub doposażenie stanowisk/a pracy, ustalonego/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podczas uzgodnień podstawowych warunków umowy, zgodnie ze szczegółową specyfikacją wydatków w terminie określonym w umowie;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</w:t>
      </w:r>
      <w:r w:rsidR="00452AB8">
        <w:rPr>
          <w:rFonts w:ascii="Century Gothic" w:hAnsi="Century Gothic" w:cs="TimesNewRomanPSMT"/>
          <w:sz w:val="20"/>
          <w:szCs w:val="20"/>
        </w:rPr>
        <w:t>8</w:t>
      </w:r>
      <w:r w:rsidRPr="00322A0E">
        <w:rPr>
          <w:rFonts w:ascii="Century Gothic" w:hAnsi="Century Gothic" w:cs="TimesNewRomanPSMT"/>
          <w:sz w:val="20"/>
          <w:szCs w:val="20"/>
        </w:rPr>
        <w:tab/>
        <w:t>złożenia rozliczenia zawierającego zestawienie kwot netto wydatkowanych na wyposażone lub doposażone stanowisko pracy;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</w:t>
      </w:r>
      <w:r w:rsidR="00452AB8">
        <w:rPr>
          <w:rFonts w:ascii="Century Gothic" w:hAnsi="Century Gothic" w:cs="TimesNewRomanPSMT"/>
          <w:sz w:val="20"/>
          <w:szCs w:val="20"/>
        </w:rPr>
        <w:t>9</w:t>
      </w:r>
      <w:r w:rsidRPr="00322A0E">
        <w:rPr>
          <w:rFonts w:ascii="Century Gothic" w:hAnsi="Century Gothic" w:cs="TimesNewRomanPSMT"/>
          <w:sz w:val="20"/>
          <w:szCs w:val="20"/>
        </w:rPr>
        <w:tab/>
        <w:t>udokumentowania zakupu samochodu poprzez dostarczenie dowodu rejestracyjnego oraz polisy ubezpieczenia OC;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="00452AB8">
        <w:rPr>
          <w:rFonts w:ascii="Century Gothic" w:hAnsi="Century Gothic" w:cs="TimesNewRomanPSMT"/>
          <w:sz w:val="20"/>
          <w:szCs w:val="20"/>
        </w:rPr>
        <w:t>0</w:t>
      </w:r>
      <w:r w:rsidRPr="00322A0E">
        <w:rPr>
          <w:rFonts w:ascii="Century Gothic" w:hAnsi="Century Gothic" w:cs="TimesNewRomanPSMT"/>
          <w:sz w:val="20"/>
          <w:szCs w:val="20"/>
        </w:rPr>
        <w:tab/>
        <w:t>wykonania, w przypadku zakupów dokonanych za granicą, na własny koszt tłumaczeń faktur, rachunków, umów sprzedaży wykonanych przez tłumacza przysięgłego;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="00282619">
        <w:rPr>
          <w:rFonts w:ascii="Century Gothic" w:hAnsi="Century Gothic" w:cs="TimesNewRomanPSMT"/>
          <w:sz w:val="20"/>
          <w:szCs w:val="20"/>
        </w:rPr>
        <w:t>1</w:t>
      </w:r>
      <w:r w:rsidRPr="00322A0E">
        <w:rPr>
          <w:rFonts w:ascii="Century Gothic" w:hAnsi="Century Gothic" w:cs="TimesNewRomanPSMT"/>
          <w:sz w:val="20"/>
          <w:szCs w:val="20"/>
        </w:rPr>
        <w:tab/>
        <w:t>wykonania, w terminie 30 dni od dnia zażądania przez Projektodawcę, na własny koszt, opinii rzeczoznawcy (w razie wystąpienia jakichkolwiek wątpliwości, co do wiarygodności ceny, źródła nabycia przedmiotu oraz wykonawcy lub ceny usługi);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="00282619">
        <w:rPr>
          <w:rFonts w:ascii="Century Gothic" w:hAnsi="Century Gothic" w:cs="TimesNewRomanPSMT"/>
          <w:sz w:val="20"/>
          <w:szCs w:val="20"/>
        </w:rPr>
        <w:t>2</w:t>
      </w:r>
      <w:r w:rsidRPr="00322A0E">
        <w:rPr>
          <w:rFonts w:ascii="Century Gothic" w:hAnsi="Century Gothic" w:cs="TimesNewRomanPSMT"/>
          <w:sz w:val="20"/>
          <w:szCs w:val="20"/>
        </w:rPr>
        <w:tab/>
        <w:t>umożliwienia przeprowadzenia wizytacji, w zakresie realizacji prawidłowości wykonania umowy, udzielania rzetelnych informacji i wyjaśnień;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="00282619">
        <w:rPr>
          <w:rFonts w:ascii="Century Gothic" w:hAnsi="Century Gothic" w:cs="TimesNewRomanPSMT"/>
          <w:sz w:val="20"/>
          <w:szCs w:val="20"/>
        </w:rPr>
        <w:t>3</w:t>
      </w:r>
      <w:r w:rsidRPr="00322A0E">
        <w:rPr>
          <w:rFonts w:ascii="Century Gothic" w:hAnsi="Century Gothic" w:cs="TimesNewRomanPSMT"/>
          <w:sz w:val="20"/>
          <w:szCs w:val="20"/>
        </w:rPr>
        <w:tab/>
        <w:t>składania oświadczeń o utrzymaniu utworzonego/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miejsc/a pracy w terminie do 10 dnia miesiąca następującego po upływie każdego półrocza kalendarzowego;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="00282619">
        <w:rPr>
          <w:rFonts w:ascii="Century Gothic" w:hAnsi="Century Gothic" w:cs="TimesNewRomanPSMT"/>
          <w:sz w:val="20"/>
          <w:szCs w:val="20"/>
        </w:rPr>
        <w:t>4</w:t>
      </w:r>
      <w:r w:rsidRPr="00322A0E">
        <w:rPr>
          <w:rFonts w:ascii="Century Gothic" w:hAnsi="Century Gothic" w:cs="TimesNewRomanPSMT"/>
          <w:sz w:val="20"/>
          <w:szCs w:val="20"/>
        </w:rPr>
        <w:tab/>
        <w:t>uzupełnienia utraconego lub zniszczonego (w sposób uniemożliwiający naprawę) wyposażenia lub doposażenia stanowisk/a pracy dla skierowanej/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ych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 osoby/</w:t>
      </w:r>
      <w:proofErr w:type="spellStart"/>
      <w:r w:rsidRPr="00322A0E">
        <w:rPr>
          <w:rFonts w:ascii="Century Gothic" w:hAnsi="Century Gothic" w:cs="TimesNewRomanPSMT"/>
          <w:sz w:val="20"/>
          <w:szCs w:val="20"/>
        </w:rPr>
        <w:t>ób</w:t>
      </w:r>
      <w:proofErr w:type="spellEnd"/>
      <w:r w:rsidRPr="00322A0E">
        <w:rPr>
          <w:rFonts w:ascii="Century Gothic" w:hAnsi="Century Gothic" w:cs="TimesNewRomanPSMT"/>
          <w:sz w:val="20"/>
          <w:szCs w:val="20"/>
        </w:rPr>
        <w:t xml:space="preserve">, których koszty zostały zrefundowane przez Projektodawcę, w wyniku kradzieży lub innych zdarzeń losowych, w terminie </w:t>
      </w:r>
      <w:r w:rsidR="00816CCE">
        <w:rPr>
          <w:rFonts w:ascii="Century Gothic" w:hAnsi="Century Gothic" w:cs="TimesNewRomanPSMT"/>
          <w:sz w:val="20"/>
          <w:szCs w:val="20"/>
        </w:rPr>
        <w:t>40 dni</w:t>
      </w:r>
      <w:r w:rsidRPr="00322A0E">
        <w:rPr>
          <w:rFonts w:ascii="Century Gothic" w:hAnsi="Century Gothic" w:cs="TimesNewRomanPSMT"/>
          <w:sz w:val="20"/>
          <w:szCs w:val="20"/>
        </w:rPr>
        <w:t xml:space="preserve"> od daty ujawnienia tego faktu;</w:t>
      </w:r>
    </w:p>
    <w:p w:rsidR="00322A0E" w:rsidRPr="00322A0E" w:rsidRDefault="00322A0E" w:rsidP="00024F57">
      <w:pPr>
        <w:pStyle w:val="Akapitzlist"/>
        <w:tabs>
          <w:tab w:val="left" w:pos="426"/>
        </w:tabs>
        <w:autoSpaceDE/>
        <w:autoSpaceDN/>
        <w:spacing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="00282619">
        <w:rPr>
          <w:rFonts w:ascii="Century Gothic" w:hAnsi="Century Gothic" w:cs="TimesNewRomanPSMT"/>
          <w:sz w:val="20"/>
          <w:szCs w:val="20"/>
        </w:rPr>
        <w:t>5</w:t>
      </w:r>
      <w:r w:rsidRPr="00322A0E">
        <w:rPr>
          <w:rFonts w:ascii="Century Gothic" w:hAnsi="Century Gothic" w:cs="TimesNewRomanPSMT"/>
          <w:sz w:val="20"/>
          <w:szCs w:val="20"/>
        </w:rPr>
        <w:tab/>
        <w:t xml:space="preserve">informowania niezwłocznie Projektodawcy, nie później niż w terminie 7 dni, </w:t>
      </w:r>
      <w:r w:rsidR="007B457A">
        <w:rPr>
          <w:rFonts w:ascii="Century Gothic" w:hAnsi="Century Gothic" w:cs="TimesNewRomanPSMT"/>
          <w:sz w:val="20"/>
          <w:szCs w:val="20"/>
        </w:rPr>
        <w:br/>
      </w:r>
      <w:r w:rsidRPr="00322A0E">
        <w:rPr>
          <w:rFonts w:ascii="Century Gothic" w:hAnsi="Century Gothic" w:cs="TimesNewRomanPSMT"/>
          <w:sz w:val="20"/>
          <w:szCs w:val="20"/>
        </w:rPr>
        <w:t>o wszelkich okolicznościach mogących mieć wpływ na realizację niniejszej umowy, w szczególności o zmianie: miejsca zatrudnienia skierowanej osoby, siedziby, osób reprezentujących Pracodawcę, itp.;</w:t>
      </w:r>
    </w:p>
    <w:p w:rsidR="00665C3C" w:rsidRDefault="00322A0E" w:rsidP="00024F57">
      <w:pPr>
        <w:pStyle w:val="Akapitzlist"/>
        <w:tabs>
          <w:tab w:val="left" w:pos="426"/>
        </w:tabs>
        <w:autoSpaceDE/>
        <w:autoSpaceDN/>
        <w:spacing w:after="0" w:line="360" w:lineRule="auto"/>
        <w:ind w:left="1134" w:hanging="41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322A0E">
        <w:rPr>
          <w:rFonts w:ascii="Century Gothic" w:hAnsi="Century Gothic" w:cs="TimesNewRomanPSMT"/>
          <w:sz w:val="20"/>
          <w:szCs w:val="20"/>
        </w:rPr>
        <w:t>2.1</w:t>
      </w:r>
      <w:r w:rsidR="00282619">
        <w:rPr>
          <w:rFonts w:ascii="Century Gothic" w:hAnsi="Century Gothic" w:cs="TimesNewRomanPSMT"/>
          <w:sz w:val="20"/>
          <w:szCs w:val="20"/>
        </w:rPr>
        <w:t>6</w:t>
      </w:r>
      <w:r w:rsidRPr="00322A0E">
        <w:rPr>
          <w:rFonts w:ascii="Century Gothic" w:hAnsi="Century Gothic" w:cs="TimesNewRomanPSMT"/>
          <w:sz w:val="20"/>
          <w:szCs w:val="20"/>
        </w:rPr>
        <w:tab/>
        <w:t>poinformowania Projektodawcy o zamiarze przejęcia zakładu pracy lub jego części przez innego pracodawcę lub zamiarze zmiany formy prawnej Pracodawcy niezwłocznie, nie później niż w terminie 14 dni przed zaistnieniem tego faktu.</w:t>
      </w:r>
    </w:p>
    <w:p w:rsidR="00F771EE" w:rsidRDefault="00F771EE">
      <w:pPr>
        <w:autoSpaceDE/>
        <w:autoSpaceDN/>
        <w:rPr>
          <w:rFonts w:ascii="Century Gothic" w:hAnsi="Century Gothic" w:cs="TimesNewRomanPSMT"/>
          <w:b/>
          <w:bCs/>
          <w:spacing w:val="0"/>
        </w:rPr>
      </w:pPr>
    </w:p>
    <w:p w:rsidR="00194C35" w:rsidRPr="00024F57" w:rsidRDefault="00194C35" w:rsidP="00024F57">
      <w:pPr>
        <w:pStyle w:val="Akapitzlist"/>
        <w:tabs>
          <w:tab w:val="left" w:pos="426"/>
        </w:tabs>
        <w:autoSpaceDE/>
        <w:autoSpaceDN/>
        <w:spacing w:after="0" w:line="360" w:lineRule="auto"/>
        <w:contextualSpacing/>
        <w:jc w:val="center"/>
        <w:rPr>
          <w:rFonts w:ascii="Century Gothic" w:hAnsi="Century Gothic" w:cs="TimesNewRomanPSMT"/>
          <w:b/>
          <w:bCs/>
          <w:sz w:val="20"/>
          <w:szCs w:val="20"/>
        </w:rPr>
      </w:pPr>
      <w:bookmarkStart w:id="3" w:name="_Hlk19126403"/>
      <w:r w:rsidRPr="00024F57">
        <w:rPr>
          <w:rFonts w:ascii="Century Gothic" w:hAnsi="Century Gothic" w:cs="TimesNewRomanPSMT"/>
          <w:b/>
          <w:bCs/>
          <w:sz w:val="20"/>
          <w:szCs w:val="20"/>
        </w:rPr>
        <w:t xml:space="preserve">§ </w:t>
      </w:r>
      <w:r w:rsidR="005D2DA3">
        <w:rPr>
          <w:rFonts w:ascii="Century Gothic" w:hAnsi="Century Gothic" w:cs="TimesNewRomanPSMT"/>
          <w:b/>
          <w:bCs/>
          <w:sz w:val="20"/>
          <w:szCs w:val="20"/>
        </w:rPr>
        <w:t>1</w:t>
      </w:r>
      <w:r w:rsidR="005666DD">
        <w:rPr>
          <w:rFonts w:ascii="Century Gothic" w:hAnsi="Century Gothic" w:cs="TimesNewRomanPSMT"/>
          <w:b/>
          <w:bCs/>
          <w:sz w:val="20"/>
          <w:szCs w:val="20"/>
        </w:rPr>
        <w:t>1</w:t>
      </w:r>
    </w:p>
    <w:p w:rsidR="00D46396" w:rsidRDefault="00194C35" w:rsidP="00E364BC">
      <w:pPr>
        <w:pStyle w:val="Akapitzlist"/>
        <w:tabs>
          <w:tab w:val="left" w:pos="426"/>
        </w:tabs>
        <w:autoSpaceDE/>
        <w:autoSpaceDN/>
        <w:spacing w:after="0" w:line="360" w:lineRule="auto"/>
        <w:contextualSpacing/>
        <w:jc w:val="center"/>
        <w:rPr>
          <w:rFonts w:ascii="Century Gothic" w:hAnsi="Century Gothic" w:cs="TimesNewRomanPSMT"/>
          <w:b/>
          <w:bCs/>
          <w:sz w:val="20"/>
          <w:szCs w:val="20"/>
        </w:rPr>
      </w:pPr>
      <w:r w:rsidRPr="00024F57">
        <w:rPr>
          <w:rFonts w:ascii="Century Gothic" w:hAnsi="Century Gothic" w:cs="TimesNewRomanPSMT"/>
          <w:b/>
          <w:bCs/>
          <w:sz w:val="20"/>
          <w:szCs w:val="20"/>
        </w:rPr>
        <w:t>Zabezpieczenie prawidłowego wykorzystania przyznanych środków</w:t>
      </w:r>
    </w:p>
    <w:p w:rsidR="004A15BD" w:rsidRPr="004A15BD" w:rsidRDefault="004A15BD" w:rsidP="00024F57">
      <w:pPr>
        <w:pStyle w:val="Default"/>
        <w:numPr>
          <w:ilvl w:val="0"/>
          <w:numId w:val="41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4A15BD">
        <w:rPr>
          <w:rFonts w:ascii="Century Gothic" w:hAnsi="Century Gothic" w:cs="Calibri"/>
          <w:color w:val="auto"/>
          <w:sz w:val="20"/>
          <w:szCs w:val="20"/>
        </w:rPr>
        <w:t>W celu zabezpieczenia realizacji umowy na organizację subsydiowanego zatrudnienia oraz wyposażenie lub doposażenie stanowiska pracy</w:t>
      </w:r>
      <w:r w:rsidR="00ED3CCD">
        <w:rPr>
          <w:rFonts w:ascii="Century Gothic" w:hAnsi="Century Gothic" w:cs="Calibri"/>
          <w:color w:val="auto"/>
          <w:sz w:val="20"/>
          <w:szCs w:val="20"/>
        </w:rPr>
        <w:t>,</w:t>
      </w:r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 Pracodawca w dniu podpisania umowy lub w ciągu </w:t>
      </w:r>
      <w:r>
        <w:rPr>
          <w:rFonts w:ascii="Century Gothic" w:hAnsi="Century Gothic" w:cs="Calibri"/>
          <w:color w:val="auto"/>
          <w:sz w:val="20"/>
          <w:szCs w:val="20"/>
        </w:rPr>
        <w:t>1</w:t>
      </w:r>
      <w:r w:rsidR="00282619">
        <w:rPr>
          <w:rFonts w:ascii="Century Gothic" w:hAnsi="Century Gothic" w:cs="Calibri"/>
          <w:color w:val="auto"/>
          <w:sz w:val="20"/>
          <w:szCs w:val="20"/>
        </w:rPr>
        <w:t xml:space="preserve">5 </w:t>
      </w:r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dni </w:t>
      </w:r>
      <w:r w:rsidR="00282619">
        <w:rPr>
          <w:rFonts w:ascii="Century Gothic" w:hAnsi="Century Gothic" w:cs="Calibri"/>
          <w:color w:val="auto"/>
          <w:sz w:val="20"/>
          <w:szCs w:val="20"/>
        </w:rPr>
        <w:t xml:space="preserve">roboczych </w:t>
      </w:r>
      <w:r w:rsidRPr="004A15BD">
        <w:rPr>
          <w:rFonts w:ascii="Century Gothic" w:hAnsi="Century Gothic" w:cs="Calibri"/>
          <w:color w:val="auto"/>
          <w:sz w:val="20"/>
          <w:szCs w:val="20"/>
        </w:rPr>
        <w:t>od jej podpisania składa zabezpieczenie form</w:t>
      </w:r>
      <w:r>
        <w:rPr>
          <w:rFonts w:ascii="Century Gothic" w:hAnsi="Century Gothic" w:cs="Calibri"/>
          <w:color w:val="auto"/>
          <w:sz w:val="20"/>
          <w:szCs w:val="20"/>
        </w:rPr>
        <w:t>ie</w:t>
      </w:r>
      <w:r w:rsidRPr="004A15BD">
        <w:rPr>
          <w:rFonts w:ascii="Century Gothic" w:hAnsi="Century Gothic" w:cs="Calibri"/>
          <w:color w:val="auto"/>
          <w:sz w:val="20"/>
          <w:szCs w:val="20"/>
        </w:rPr>
        <w:t>:</w:t>
      </w:r>
    </w:p>
    <w:p w:rsidR="004A15BD" w:rsidRPr="004A15BD" w:rsidRDefault="004A15BD" w:rsidP="00024F57">
      <w:pPr>
        <w:pStyle w:val="Default"/>
        <w:numPr>
          <w:ilvl w:val="1"/>
          <w:numId w:val="41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Weksel </w:t>
      </w:r>
      <w:proofErr w:type="spellStart"/>
      <w:r w:rsidRPr="004A15BD">
        <w:rPr>
          <w:rFonts w:ascii="Century Gothic" w:hAnsi="Century Gothic" w:cs="Calibri"/>
          <w:color w:val="auto"/>
          <w:sz w:val="20"/>
          <w:szCs w:val="20"/>
        </w:rPr>
        <w:t>in</w:t>
      </w:r>
      <w:proofErr w:type="spellEnd"/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 blanco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wraz z</w:t>
      </w:r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 poręczeniem wekslowym: </w:t>
      </w:r>
      <w:r w:rsidR="00ED3CCD">
        <w:rPr>
          <w:rFonts w:ascii="Century Gothic" w:hAnsi="Century Gothic" w:cs="Calibri"/>
          <w:color w:val="auto"/>
          <w:sz w:val="20"/>
          <w:szCs w:val="20"/>
        </w:rPr>
        <w:t xml:space="preserve">poświadczony notarialnie </w:t>
      </w:r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weksel </w:t>
      </w:r>
      <w:proofErr w:type="spellStart"/>
      <w:r w:rsidRPr="004A15BD">
        <w:rPr>
          <w:rFonts w:ascii="Century Gothic" w:hAnsi="Century Gothic" w:cs="Calibri"/>
          <w:color w:val="auto"/>
          <w:sz w:val="20"/>
          <w:szCs w:val="20"/>
        </w:rPr>
        <w:t>in</w:t>
      </w:r>
      <w:proofErr w:type="spellEnd"/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 blanco wraz z deklaracją wekslową</w:t>
      </w:r>
      <w:r w:rsidR="009D0C73">
        <w:rPr>
          <w:rFonts w:ascii="Century Gothic" w:hAnsi="Century Gothic" w:cs="Calibri"/>
          <w:color w:val="auto"/>
          <w:sz w:val="20"/>
          <w:szCs w:val="20"/>
        </w:rPr>
        <w:t>,</w:t>
      </w:r>
    </w:p>
    <w:p w:rsidR="005E7E9F" w:rsidRDefault="004A15BD" w:rsidP="005E7E9F">
      <w:pPr>
        <w:pStyle w:val="Default"/>
        <w:spacing w:line="360" w:lineRule="auto"/>
        <w:ind w:left="720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4A15BD">
        <w:rPr>
          <w:rFonts w:ascii="Century Gothic" w:hAnsi="Century Gothic" w:cs="Calibri"/>
          <w:color w:val="auto"/>
          <w:sz w:val="20"/>
          <w:szCs w:val="20"/>
        </w:rPr>
        <w:t xml:space="preserve">oraz </w:t>
      </w:r>
    </w:p>
    <w:p w:rsidR="00EB20D4" w:rsidRDefault="00EB20D4">
      <w:pPr>
        <w:pStyle w:val="Default"/>
        <w:numPr>
          <w:ilvl w:val="1"/>
          <w:numId w:val="41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024F57">
        <w:rPr>
          <w:rFonts w:ascii="Century Gothic" w:hAnsi="Century Gothic" w:cs="Calibri"/>
          <w:color w:val="auto"/>
          <w:sz w:val="20"/>
          <w:szCs w:val="20"/>
        </w:rPr>
        <w:lastRenderedPageBreak/>
        <w:t>akt notarialny o poddaniu się egzekucji przez dłużnika</w:t>
      </w:r>
      <w:r w:rsidRPr="009D0C73"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976503" w:rsidRPr="00E55AEE" w:rsidRDefault="00976503" w:rsidP="00976503">
      <w:pPr>
        <w:pStyle w:val="Default"/>
        <w:numPr>
          <w:ilvl w:val="0"/>
          <w:numId w:val="41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E55AEE">
        <w:rPr>
          <w:rFonts w:ascii="Century Gothic" w:hAnsi="Century Gothic" w:cs="Calibri"/>
          <w:color w:val="auto"/>
          <w:sz w:val="20"/>
          <w:szCs w:val="20"/>
        </w:rPr>
        <w:t xml:space="preserve">Zabezpieczenia, o </w:t>
      </w:r>
      <w:r w:rsidRPr="00845C13">
        <w:rPr>
          <w:rFonts w:ascii="Century Gothic" w:hAnsi="Century Gothic" w:cs="Calibri"/>
          <w:color w:val="auto"/>
          <w:sz w:val="20"/>
          <w:szCs w:val="20"/>
        </w:rPr>
        <w:t xml:space="preserve">którym mowa w ust. 1 muszą być spełnione łącznie i ustanawiane są na okres nie </w:t>
      </w:r>
      <w:r w:rsidR="00840744">
        <w:rPr>
          <w:rFonts w:ascii="Century Gothic" w:hAnsi="Century Gothic" w:cs="Calibri"/>
          <w:color w:val="auto"/>
          <w:sz w:val="20"/>
          <w:szCs w:val="20"/>
        </w:rPr>
        <w:t>krótszy niż 18</w:t>
      </w:r>
      <w:r w:rsidRPr="002B2D42">
        <w:rPr>
          <w:rFonts w:ascii="Century Gothic" w:hAnsi="Century Gothic" w:cs="Calibri"/>
          <w:color w:val="auto"/>
          <w:sz w:val="20"/>
          <w:szCs w:val="20"/>
        </w:rPr>
        <w:t xml:space="preserve"> miesięcy od</w:t>
      </w:r>
      <w:r w:rsidRPr="00845C13">
        <w:rPr>
          <w:rFonts w:ascii="Century Gothic" w:hAnsi="Century Gothic" w:cs="Calibri"/>
          <w:color w:val="auto"/>
          <w:sz w:val="20"/>
          <w:szCs w:val="20"/>
        </w:rPr>
        <w:t xml:space="preserve"> dnia</w:t>
      </w:r>
      <w:r w:rsidRPr="00E55AEE">
        <w:rPr>
          <w:rFonts w:ascii="Century Gothic" w:hAnsi="Century Gothic" w:cs="Calibri"/>
          <w:color w:val="auto"/>
          <w:sz w:val="20"/>
          <w:szCs w:val="20"/>
        </w:rPr>
        <w:t xml:space="preserve"> podpisania niniejszej umowy</w:t>
      </w:r>
      <w:r w:rsidR="00313288">
        <w:rPr>
          <w:rFonts w:ascii="Century Gothic" w:hAnsi="Century Gothic" w:cs="Calibri"/>
          <w:color w:val="auto"/>
          <w:sz w:val="20"/>
          <w:szCs w:val="20"/>
        </w:rPr>
        <w:t>,</w:t>
      </w:r>
      <w:r w:rsidR="00F95F3B">
        <w:rPr>
          <w:rFonts w:ascii="Century Gothic" w:hAnsi="Century Gothic" w:cs="Calibri"/>
          <w:color w:val="auto"/>
          <w:sz w:val="20"/>
          <w:szCs w:val="20"/>
        </w:rPr>
        <w:t xml:space="preserve"> z </w:t>
      </w:r>
      <w:r w:rsidR="00F879C8">
        <w:rPr>
          <w:rFonts w:ascii="Century Gothic" w:hAnsi="Century Gothic" w:cs="Calibri"/>
          <w:color w:val="auto"/>
          <w:sz w:val="20"/>
          <w:szCs w:val="20"/>
        </w:rPr>
        <w:t>zachowaniem obowiązku trwałości</w:t>
      </w:r>
      <w:r w:rsidRPr="00E55AEE">
        <w:rPr>
          <w:rFonts w:ascii="Century Gothic" w:hAnsi="Century Gothic" w:cs="Calibri"/>
          <w:color w:val="auto"/>
          <w:sz w:val="20"/>
          <w:szCs w:val="20"/>
        </w:rPr>
        <w:t>.</w:t>
      </w:r>
    </w:p>
    <w:p w:rsidR="00976503" w:rsidRPr="009D0C73" w:rsidRDefault="00976503" w:rsidP="00976503">
      <w:pPr>
        <w:pStyle w:val="Default"/>
        <w:numPr>
          <w:ilvl w:val="0"/>
          <w:numId w:val="41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E55AEE">
        <w:rPr>
          <w:rFonts w:ascii="Century Gothic" w:hAnsi="Century Gothic" w:cs="Calibri"/>
          <w:color w:val="auto"/>
          <w:sz w:val="20"/>
          <w:szCs w:val="20"/>
        </w:rPr>
        <w:t>Koszty zabezpieczenia ponosi Przedsiębiorca ze środków własnych</w:t>
      </w:r>
      <w:r>
        <w:rPr>
          <w:rFonts w:ascii="Century Gothic" w:hAnsi="Century Gothic" w:cs="Calibri"/>
          <w:color w:val="auto"/>
          <w:sz w:val="20"/>
          <w:szCs w:val="20"/>
        </w:rPr>
        <w:t>.</w:t>
      </w:r>
    </w:p>
    <w:bookmarkEnd w:id="3"/>
    <w:p w:rsidR="00976503" w:rsidRPr="009D0C73" w:rsidRDefault="00976503" w:rsidP="00024F57">
      <w:pPr>
        <w:pStyle w:val="Default"/>
        <w:spacing w:line="360" w:lineRule="auto"/>
        <w:ind w:left="1440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:rsidR="00C509B4" w:rsidRPr="00024F57" w:rsidRDefault="00C509B4" w:rsidP="00024F57">
      <w:pPr>
        <w:pStyle w:val="Akapitzlist"/>
        <w:tabs>
          <w:tab w:val="left" w:pos="426"/>
        </w:tabs>
        <w:autoSpaceDE/>
        <w:autoSpaceDN/>
        <w:spacing w:after="0" w:line="360" w:lineRule="auto"/>
        <w:contextualSpacing/>
        <w:jc w:val="center"/>
        <w:rPr>
          <w:rFonts w:ascii="Century Gothic" w:hAnsi="Century Gothic" w:cs="TimesNewRomanPSMT"/>
          <w:b/>
          <w:bCs/>
          <w:sz w:val="20"/>
          <w:szCs w:val="20"/>
        </w:rPr>
      </w:pPr>
      <w:r w:rsidRPr="00024F57">
        <w:rPr>
          <w:rFonts w:ascii="Century Gothic" w:hAnsi="Century Gothic" w:cs="TimesNewRomanPSMT"/>
          <w:b/>
          <w:bCs/>
          <w:sz w:val="20"/>
          <w:szCs w:val="20"/>
        </w:rPr>
        <w:t>§ 12</w:t>
      </w:r>
    </w:p>
    <w:p w:rsidR="00C509B4" w:rsidRPr="00024F57" w:rsidRDefault="00C509B4" w:rsidP="00024F57">
      <w:pPr>
        <w:pStyle w:val="Akapitzlist"/>
        <w:tabs>
          <w:tab w:val="left" w:pos="426"/>
        </w:tabs>
        <w:autoSpaceDE/>
        <w:autoSpaceDN/>
        <w:spacing w:after="0" w:line="360" w:lineRule="auto"/>
        <w:contextualSpacing/>
        <w:jc w:val="center"/>
        <w:rPr>
          <w:rFonts w:ascii="Century Gothic" w:hAnsi="Century Gothic" w:cs="TimesNewRomanPSMT"/>
          <w:b/>
          <w:bCs/>
          <w:sz w:val="20"/>
          <w:szCs w:val="20"/>
        </w:rPr>
      </w:pPr>
      <w:r w:rsidRPr="00024F57">
        <w:rPr>
          <w:rFonts w:ascii="Century Gothic" w:hAnsi="Century Gothic" w:cs="TimesNewRomanPSMT"/>
          <w:b/>
          <w:bCs/>
          <w:sz w:val="20"/>
          <w:szCs w:val="20"/>
        </w:rPr>
        <w:t xml:space="preserve">Pomoc de </w:t>
      </w:r>
      <w:proofErr w:type="spellStart"/>
      <w:r w:rsidRPr="00024F57">
        <w:rPr>
          <w:rFonts w:ascii="Century Gothic" w:hAnsi="Century Gothic" w:cs="TimesNewRomanPSMT"/>
          <w:b/>
          <w:bCs/>
          <w:sz w:val="20"/>
          <w:szCs w:val="20"/>
        </w:rPr>
        <w:t>minimis</w:t>
      </w:r>
      <w:proofErr w:type="spellEnd"/>
    </w:p>
    <w:p w:rsidR="00C509B4" w:rsidRPr="00024F57" w:rsidRDefault="00C509B4" w:rsidP="00A71766">
      <w:pPr>
        <w:pStyle w:val="Default"/>
        <w:numPr>
          <w:ilvl w:val="0"/>
          <w:numId w:val="4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024F57">
        <w:rPr>
          <w:rFonts w:ascii="Century Gothic" w:hAnsi="Century Gothic" w:cs="Calibri"/>
          <w:color w:val="auto"/>
          <w:sz w:val="20"/>
          <w:szCs w:val="20"/>
        </w:rPr>
        <w:t xml:space="preserve">Refundacja w ramach zatrudnienia subsydiowanego oraz w ramach wyposażenia i doposażenia stanowiska pracy dokonywana na rzecz Pracodawcy stanowi pomoc de </w:t>
      </w:r>
      <w:proofErr w:type="spellStart"/>
      <w:r w:rsidRPr="00024F57">
        <w:rPr>
          <w:rFonts w:ascii="Century Gothic" w:hAnsi="Century Gothic" w:cs="Calibri"/>
          <w:color w:val="auto"/>
          <w:sz w:val="20"/>
          <w:szCs w:val="20"/>
        </w:rPr>
        <w:t>minimis</w:t>
      </w:r>
      <w:proofErr w:type="spellEnd"/>
      <w:r w:rsidRPr="00024F57">
        <w:rPr>
          <w:rFonts w:ascii="Century Gothic" w:hAnsi="Century Gothic" w:cs="Calibri"/>
          <w:color w:val="auto"/>
          <w:sz w:val="20"/>
          <w:szCs w:val="20"/>
        </w:rPr>
        <w:t xml:space="preserve">, zgodnie z rozporządzeniem Ministra Infrastruktury i Rozwoju z dnia 02.07.2015 r. w sprawie udzielania pomocy de </w:t>
      </w:r>
      <w:proofErr w:type="spellStart"/>
      <w:r w:rsidRPr="00024F57">
        <w:rPr>
          <w:rFonts w:ascii="Century Gothic" w:hAnsi="Century Gothic" w:cs="Calibri"/>
          <w:color w:val="auto"/>
          <w:sz w:val="20"/>
          <w:szCs w:val="20"/>
        </w:rPr>
        <w:t>minimis</w:t>
      </w:r>
      <w:proofErr w:type="spellEnd"/>
      <w:r w:rsidRPr="00024F57">
        <w:rPr>
          <w:rFonts w:ascii="Century Gothic" w:hAnsi="Century Gothic" w:cs="Calibri"/>
          <w:color w:val="auto"/>
          <w:sz w:val="20"/>
          <w:szCs w:val="20"/>
        </w:rPr>
        <w:t xml:space="preserve"> oraz pomocy publicznej w ramach programów operacyjnych finansowanych z Europejskiego Funduszu Społecznego na lata 2014-2020 (Dz. U. z 2015 r. poz.1073). </w:t>
      </w:r>
    </w:p>
    <w:p w:rsidR="00C509B4" w:rsidRDefault="00C509B4" w:rsidP="008A6FC6">
      <w:pPr>
        <w:pStyle w:val="Default"/>
        <w:numPr>
          <w:ilvl w:val="0"/>
          <w:numId w:val="4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024F57">
        <w:rPr>
          <w:rFonts w:ascii="Century Gothic" w:hAnsi="Century Gothic" w:cs="Calibri"/>
          <w:sz w:val="20"/>
          <w:szCs w:val="20"/>
        </w:rPr>
        <w:t xml:space="preserve">Z wnioskiem na wyposażenie i doposażenie stanowiska pracy oraz na subsydiowanie zatrudnienia pomocy de </w:t>
      </w:r>
      <w:proofErr w:type="spellStart"/>
      <w:r w:rsidRPr="00024F57">
        <w:rPr>
          <w:rFonts w:ascii="Century Gothic" w:hAnsi="Century Gothic" w:cs="Calibri"/>
          <w:sz w:val="20"/>
          <w:szCs w:val="20"/>
        </w:rPr>
        <w:t>minimis</w:t>
      </w:r>
      <w:proofErr w:type="spellEnd"/>
      <w:r w:rsidRPr="00024F57">
        <w:rPr>
          <w:rFonts w:ascii="Century Gothic" w:hAnsi="Century Gothic" w:cs="Calibri"/>
          <w:sz w:val="20"/>
          <w:szCs w:val="20"/>
        </w:rPr>
        <w:t xml:space="preserve">, może wystąpić Pracodawca (oznacza to podmiot prowadzący aktywność gospodarczą, w tym regularną działalność gospodarczą w rozumieniu </w:t>
      </w:r>
      <w:proofErr w:type="spellStart"/>
      <w:r w:rsidRPr="00024F57">
        <w:rPr>
          <w:rFonts w:ascii="Century Gothic" w:hAnsi="Century Gothic" w:cs="Calibri"/>
          <w:sz w:val="20"/>
          <w:szCs w:val="20"/>
        </w:rPr>
        <w:t>art</w:t>
      </w:r>
      <w:proofErr w:type="spellEnd"/>
      <w:r w:rsidRPr="00024F57">
        <w:rPr>
          <w:rFonts w:ascii="Century Gothic" w:hAnsi="Century Gothic" w:cs="Calibri"/>
          <w:sz w:val="20"/>
          <w:szCs w:val="20"/>
        </w:rPr>
        <w:t xml:space="preserve">. 1 załącznika I do rozporządzenia Komisji (UE) nr 651/2014 z dnia 17 czerwca 2014 roku uznającego niektóre rodzaje pomocy za zgodne z rynkiem wewnętrznym w zastosowaniu </w:t>
      </w:r>
      <w:proofErr w:type="spellStart"/>
      <w:r w:rsidRPr="00024F57">
        <w:rPr>
          <w:rFonts w:ascii="Century Gothic" w:hAnsi="Century Gothic" w:cs="Calibri"/>
          <w:sz w:val="20"/>
          <w:szCs w:val="20"/>
        </w:rPr>
        <w:t>art</w:t>
      </w:r>
      <w:proofErr w:type="spellEnd"/>
      <w:r w:rsidRPr="00024F57">
        <w:rPr>
          <w:rFonts w:ascii="Century Gothic" w:hAnsi="Century Gothic" w:cs="Calibri"/>
          <w:sz w:val="20"/>
          <w:szCs w:val="20"/>
        </w:rPr>
        <w:t>. 107 i 108 Traktatu (Dz. Urz. UE L 187 z 26.6.2014r.), spełniający kryteria wynikające z Rozporządzenia Ministra Infrastruktury i Rozwoju z dnia 2 lipca 2015</w:t>
      </w:r>
      <w:r w:rsidR="008A6FC6">
        <w:rPr>
          <w:rFonts w:ascii="Century Gothic" w:hAnsi="Century Gothic" w:cs="Calibri"/>
          <w:sz w:val="20"/>
          <w:szCs w:val="20"/>
        </w:rPr>
        <w:t xml:space="preserve"> </w:t>
      </w:r>
      <w:r w:rsidRPr="00024F57">
        <w:rPr>
          <w:rFonts w:ascii="Century Gothic" w:hAnsi="Century Gothic" w:cs="Calibri"/>
          <w:sz w:val="20"/>
          <w:szCs w:val="20"/>
        </w:rPr>
        <w:t xml:space="preserve">r. w sprawie udzielania pomocy de </w:t>
      </w:r>
      <w:proofErr w:type="spellStart"/>
      <w:r w:rsidRPr="00024F57">
        <w:rPr>
          <w:rFonts w:ascii="Century Gothic" w:hAnsi="Century Gothic" w:cs="Calibri"/>
          <w:sz w:val="20"/>
          <w:szCs w:val="20"/>
        </w:rPr>
        <w:t>minimis</w:t>
      </w:r>
      <w:proofErr w:type="spellEnd"/>
      <w:r w:rsidRPr="00024F57">
        <w:rPr>
          <w:rFonts w:ascii="Century Gothic" w:hAnsi="Century Gothic" w:cs="Calibri"/>
          <w:sz w:val="20"/>
          <w:szCs w:val="20"/>
        </w:rPr>
        <w:t xml:space="preserve"> oraz pomocy publicznej w ramach programów operacyjnych finansowanych z Europejskiego Funduszu Społecznego na lata 2014–2020 (Dz. U. z 2015r. poz.1073). </w:t>
      </w:r>
    </w:p>
    <w:p w:rsidR="00C509B4" w:rsidRPr="00C509B4" w:rsidRDefault="00C509B4" w:rsidP="00024F57">
      <w:pPr>
        <w:pStyle w:val="Default"/>
        <w:numPr>
          <w:ilvl w:val="0"/>
          <w:numId w:val="4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hAnsi="Century Gothic" w:cs="Calibri"/>
          <w:sz w:val="20"/>
          <w:szCs w:val="20"/>
        </w:rPr>
        <w:t xml:space="preserve">Realizator projektu, w dniu podpisania Umowy na organizację subsydiowanego zatrudnienia oraz wyposażenie lub doposażenie stanowiska pracy zobowiązany jest wydać Pracodawcy zaświadczenie o udzielonej pomocy de </w:t>
      </w:r>
      <w:proofErr w:type="spellStart"/>
      <w:r w:rsidRPr="00024F57">
        <w:rPr>
          <w:rFonts w:ascii="Century Gothic" w:hAnsi="Century Gothic" w:cs="Calibri"/>
          <w:sz w:val="20"/>
          <w:szCs w:val="20"/>
        </w:rPr>
        <w:t>minimis</w:t>
      </w:r>
      <w:proofErr w:type="spellEnd"/>
      <w:r w:rsidRPr="00024F57">
        <w:rPr>
          <w:rFonts w:ascii="Century Gothic" w:hAnsi="Century Gothic" w:cs="Calibri"/>
          <w:sz w:val="20"/>
          <w:szCs w:val="20"/>
        </w:rPr>
        <w:t xml:space="preserve">. W przypadku niewykorzystania środków finansowych przez Przedsiębiorcę Realizator projektu wystawią korektę zaświadczenia opiewającą na niższą kwotę. </w:t>
      </w:r>
    </w:p>
    <w:p w:rsidR="00C509B4" w:rsidRPr="00C509B4" w:rsidRDefault="00C509B4" w:rsidP="00024F57">
      <w:pPr>
        <w:pStyle w:val="Default"/>
        <w:numPr>
          <w:ilvl w:val="0"/>
          <w:numId w:val="42"/>
        </w:numPr>
        <w:spacing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024F57">
        <w:rPr>
          <w:rFonts w:ascii="Century Gothic" w:eastAsia="MS Mincho" w:hAnsi="Century Gothic" w:cs="Calibri"/>
          <w:sz w:val="20"/>
          <w:szCs w:val="20"/>
        </w:rPr>
        <w:t xml:space="preserve">Pracodawca zobowiązany jest przechowywać dokumentację związaną z otrzymaną pomocą de </w:t>
      </w:r>
      <w:proofErr w:type="spellStart"/>
      <w:r w:rsidRPr="00024F57">
        <w:rPr>
          <w:rFonts w:ascii="Century Gothic" w:eastAsia="MS Mincho" w:hAnsi="Century Gothic" w:cs="Calibri"/>
          <w:sz w:val="20"/>
          <w:szCs w:val="20"/>
        </w:rPr>
        <w:t>minimis</w:t>
      </w:r>
      <w:proofErr w:type="spellEnd"/>
      <w:r w:rsidRPr="00024F57">
        <w:rPr>
          <w:rFonts w:ascii="Century Gothic" w:eastAsia="MS Mincho" w:hAnsi="Century Gothic" w:cs="Calibri"/>
          <w:sz w:val="20"/>
          <w:szCs w:val="20"/>
        </w:rPr>
        <w:t xml:space="preserve"> przez okres 10 lat, licząc od dnia podpisania Umowy na organizację subsydiowanego zatrudnienia oraz wyposażenie lub doposażenie stanowiska pracy.</w:t>
      </w:r>
    </w:p>
    <w:p w:rsidR="00EA42CF" w:rsidRPr="006A7013" w:rsidRDefault="00EA42CF" w:rsidP="00EA42CF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§ </w:t>
      </w:r>
      <w:r w:rsidR="005D2DA3">
        <w:rPr>
          <w:rFonts w:ascii="Century Gothic" w:hAnsi="Century Gothic" w:cs="Calibri"/>
          <w:b/>
          <w:bCs/>
          <w:color w:val="auto"/>
          <w:sz w:val="20"/>
          <w:szCs w:val="20"/>
        </w:rPr>
        <w:t>1</w:t>
      </w:r>
      <w:r w:rsidR="007D566F">
        <w:rPr>
          <w:rFonts w:ascii="Century Gothic" w:hAnsi="Century Gothic" w:cs="Calibri"/>
          <w:b/>
          <w:bCs/>
          <w:color w:val="auto"/>
          <w:sz w:val="20"/>
          <w:szCs w:val="20"/>
        </w:rPr>
        <w:t>3</w:t>
      </w:r>
    </w:p>
    <w:p w:rsidR="00EA42CF" w:rsidRPr="006A7013" w:rsidRDefault="00EA42CF" w:rsidP="00EA42CF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6A7013"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Postanowienia końcowe </w:t>
      </w:r>
    </w:p>
    <w:p w:rsidR="00EA42CF" w:rsidRPr="006A7013" w:rsidRDefault="00742FC1" w:rsidP="00EA42CF">
      <w:pPr>
        <w:pStyle w:val="Default"/>
        <w:numPr>
          <w:ilvl w:val="0"/>
          <w:numId w:val="1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Projektodawca</w:t>
      </w:r>
      <w:r w:rsidRPr="006A7013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="00EA42CF" w:rsidRPr="006A7013">
        <w:rPr>
          <w:rFonts w:ascii="Century Gothic" w:hAnsi="Century Gothic" w:cs="Calibri"/>
          <w:color w:val="auto"/>
          <w:sz w:val="20"/>
          <w:szCs w:val="20"/>
        </w:rPr>
        <w:t>zastrzega sobie możliwość dokonywania zmian w Regulaminie.</w:t>
      </w:r>
    </w:p>
    <w:p w:rsidR="00EA42CF" w:rsidRPr="00AE6DA5" w:rsidRDefault="00EA42CF" w:rsidP="00EA42CF">
      <w:pPr>
        <w:pStyle w:val="Default"/>
        <w:numPr>
          <w:ilvl w:val="0"/>
          <w:numId w:val="12"/>
        </w:numPr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AE6DA5">
        <w:rPr>
          <w:rFonts w:ascii="Century Gothic" w:hAnsi="Century Gothic" w:cs="Calibri"/>
          <w:color w:val="auto"/>
          <w:sz w:val="20"/>
          <w:szCs w:val="20"/>
        </w:rPr>
        <w:t xml:space="preserve">Regulamin obowiązuje przez okres trwania projektu. </w:t>
      </w:r>
    </w:p>
    <w:p w:rsidR="00EA42CF" w:rsidRPr="00AE6DA5" w:rsidRDefault="00EA42CF" w:rsidP="00EA42CF">
      <w:pPr>
        <w:numPr>
          <w:ilvl w:val="0"/>
          <w:numId w:val="12"/>
        </w:numPr>
        <w:autoSpaceDE/>
        <w:autoSpaceDN/>
        <w:spacing w:line="360" w:lineRule="auto"/>
        <w:jc w:val="both"/>
        <w:rPr>
          <w:rFonts w:ascii="Century Gothic" w:hAnsi="Century Gothic" w:cs="Calibri"/>
        </w:rPr>
      </w:pPr>
      <w:r w:rsidRPr="00AE6DA5">
        <w:rPr>
          <w:rFonts w:ascii="Century Gothic" w:hAnsi="Century Gothic" w:cs="Calibri"/>
        </w:rPr>
        <w:t xml:space="preserve">Regulamin wchodzi w życie z dniem </w:t>
      </w:r>
      <w:r w:rsidR="00665C3C" w:rsidRPr="00AE6DA5">
        <w:rPr>
          <w:rFonts w:ascii="Century Gothic" w:hAnsi="Century Gothic" w:cs="Calibri"/>
        </w:rPr>
        <w:t>zatwierdzenia.</w:t>
      </w:r>
    </w:p>
    <w:p w:rsidR="00EA42CF" w:rsidRPr="00772C27" w:rsidRDefault="00EA42CF" w:rsidP="008A0C1C">
      <w:pPr>
        <w:suppressAutoHyphens/>
        <w:spacing w:line="276" w:lineRule="auto"/>
        <w:jc w:val="both"/>
        <w:rPr>
          <w:rFonts w:ascii="Century Gothic" w:hAnsi="Century Gothic"/>
          <w:b/>
          <w:bCs/>
        </w:rPr>
      </w:pPr>
    </w:p>
    <w:p w:rsidR="00EA42CF" w:rsidRPr="00772C27" w:rsidRDefault="00EA42CF" w:rsidP="00EA42CF">
      <w:pPr>
        <w:suppressAutoHyphens/>
        <w:spacing w:line="276" w:lineRule="auto"/>
        <w:rPr>
          <w:rFonts w:ascii="Century Gothic" w:hAnsi="Century Gothic"/>
          <w:b/>
          <w:bCs/>
        </w:rPr>
      </w:pPr>
      <w:r w:rsidRPr="00772C27">
        <w:rPr>
          <w:rFonts w:ascii="Century Gothic" w:hAnsi="Century Gothic"/>
          <w:b/>
          <w:bCs/>
        </w:rPr>
        <w:t>Załączniki:</w:t>
      </w:r>
    </w:p>
    <w:p w:rsidR="001A78CE" w:rsidRDefault="001A78CE" w:rsidP="00EA42CF">
      <w:pPr>
        <w:suppressAutoHyphens/>
        <w:spacing w:line="276" w:lineRule="auto"/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7508"/>
      </w:tblGrid>
      <w:tr w:rsidR="00AE7E40" w:rsidTr="00772C27">
        <w:tc>
          <w:tcPr>
            <w:tcW w:w="1696" w:type="dxa"/>
          </w:tcPr>
          <w:p w:rsidR="00AE7E40" w:rsidRDefault="00AE7E40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Załącznik nr</w:t>
            </w:r>
            <w:r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508" w:type="dxa"/>
          </w:tcPr>
          <w:p w:rsid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Wniosek o zawarcie umowy o zorganizowanie subsydiowanego zatrudnienia u pracodawcy oraz/lub wyposażenia lub doposażenia stanowiska pracy</w:t>
            </w:r>
          </w:p>
        </w:tc>
      </w:tr>
      <w:tr w:rsidR="00AE7E40" w:rsidTr="00772C27">
        <w:tc>
          <w:tcPr>
            <w:tcW w:w="1696" w:type="dxa"/>
          </w:tcPr>
          <w:p w:rsid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Załącznik nr 2</w:t>
            </w:r>
          </w:p>
        </w:tc>
        <w:tc>
          <w:tcPr>
            <w:tcW w:w="7508" w:type="dxa"/>
          </w:tcPr>
          <w:p w:rsid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Umowa z Uczestnikiem Projektu</w:t>
            </w:r>
          </w:p>
        </w:tc>
      </w:tr>
      <w:tr w:rsidR="00AE7E40" w:rsidTr="00772C27">
        <w:tc>
          <w:tcPr>
            <w:tcW w:w="1696" w:type="dxa"/>
          </w:tcPr>
          <w:p w:rsid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Załącznik nr 3</w:t>
            </w:r>
          </w:p>
        </w:tc>
        <w:tc>
          <w:tcPr>
            <w:tcW w:w="7508" w:type="dxa"/>
          </w:tcPr>
          <w:p w:rsid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Umowa o subsydiowanie zatrudnienia u Pracodawcy oraz refundację kosztów wyposażenia lub doposażenia stanowiska pracy</w:t>
            </w:r>
          </w:p>
        </w:tc>
      </w:tr>
      <w:tr w:rsidR="00AE7E40" w:rsidTr="00772C27">
        <w:tc>
          <w:tcPr>
            <w:tcW w:w="1696" w:type="dxa"/>
          </w:tcPr>
          <w:p w:rsid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Załącznik nr 4</w:t>
            </w:r>
          </w:p>
        </w:tc>
        <w:tc>
          <w:tcPr>
            <w:tcW w:w="7508" w:type="dxa"/>
          </w:tcPr>
          <w:p w:rsid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6DA5">
              <w:rPr>
                <w:rFonts w:ascii="Century Gothic" w:hAnsi="Century Gothic"/>
              </w:rPr>
              <w:t>Wniosek o udostępnienie wstępnych informacji o Uczestnikach Projektu</w:t>
            </w:r>
          </w:p>
        </w:tc>
      </w:tr>
      <w:tr w:rsidR="00B43CCB" w:rsidTr="00772C27">
        <w:tc>
          <w:tcPr>
            <w:tcW w:w="1696" w:type="dxa"/>
          </w:tcPr>
          <w:p w:rsidR="00B43CCB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7E40">
              <w:rPr>
                <w:rFonts w:ascii="Century Gothic" w:hAnsi="Century Gothic"/>
              </w:rPr>
              <w:t>Załącznik nr 5</w:t>
            </w:r>
          </w:p>
        </w:tc>
        <w:tc>
          <w:tcPr>
            <w:tcW w:w="7508" w:type="dxa"/>
          </w:tcPr>
          <w:p w:rsidR="00B43CCB" w:rsidRPr="00AE6DA5" w:rsidRDefault="008421B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8421BB">
              <w:rPr>
                <w:rFonts w:ascii="Century Gothic" w:hAnsi="Century Gothic"/>
              </w:rPr>
              <w:t>Oświadczenie dotyczące środka transportu</w:t>
            </w:r>
          </w:p>
        </w:tc>
      </w:tr>
      <w:tr w:rsidR="00B43CCB" w:rsidTr="00772C27">
        <w:tc>
          <w:tcPr>
            <w:tcW w:w="1696" w:type="dxa"/>
          </w:tcPr>
          <w:p w:rsidR="00B43CCB" w:rsidRPr="00AE7E40" w:rsidRDefault="00B43CC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AE7E40">
              <w:rPr>
                <w:rFonts w:ascii="Century Gothic" w:hAnsi="Century Gothic"/>
              </w:rPr>
              <w:t xml:space="preserve">Załącznik nr </w:t>
            </w:r>
            <w:r w:rsidR="009E7029">
              <w:rPr>
                <w:rFonts w:ascii="Century Gothic" w:hAnsi="Century Gothic"/>
              </w:rPr>
              <w:t>6</w:t>
            </w:r>
          </w:p>
        </w:tc>
        <w:tc>
          <w:tcPr>
            <w:tcW w:w="7508" w:type="dxa"/>
          </w:tcPr>
          <w:p w:rsidR="00B43CCB" w:rsidRPr="00AE7E40" w:rsidRDefault="008421BB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8421BB">
              <w:rPr>
                <w:rFonts w:ascii="Century Gothic" w:hAnsi="Century Gothic"/>
              </w:rPr>
              <w:t>Oświadczenie dotyczące zakupu przedmiotu używanego</w:t>
            </w:r>
            <w:r>
              <w:rPr>
                <w:rFonts w:ascii="Century Gothic" w:hAnsi="Century Gothic"/>
              </w:rPr>
              <w:t xml:space="preserve"> (</w:t>
            </w:r>
            <w:r w:rsidRPr="008421BB">
              <w:rPr>
                <w:rFonts w:ascii="Century Gothic" w:hAnsi="Century Gothic"/>
              </w:rPr>
              <w:t xml:space="preserve">dla </w:t>
            </w:r>
            <w:r>
              <w:rPr>
                <w:rFonts w:ascii="Century Gothic" w:hAnsi="Century Gothic"/>
              </w:rPr>
              <w:t>W</w:t>
            </w:r>
            <w:r w:rsidRPr="008421BB">
              <w:rPr>
                <w:rFonts w:ascii="Century Gothic" w:hAnsi="Century Gothic"/>
              </w:rPr>
              <w:t>nioskodawcy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B43CCB" w:rsidTr="00772C27">
        <w:tc>
          <w:tcPr>
            <w:tcW w:w="1696" w:type="dxa"/>
          </w:tcPr>
          <w:p w:rsidR="00B43CCB" w:rsidRPr="00AE7E40" w:rsidRDefault="009E7029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9E7029">
              <w:rPr>
                <w:rFonts w:ascii="Century Gothic" w:hAnsi="Century Gothic"/>
              </w:rPr>
              <w:t xml:space="preserve">Załącznik nr 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508" w:type="dxa"/>
          </w:tcPr>
          <w:p w:rsidR="00B43CCB" w:rsidRDefault="00772C27" w:rsidP="00EA42CF">
            <w:pPr>
              <w:suppressAutoHyphens/>
              <w:spacing w:line="276" w:lineRule="auto"/>
              <w:rPr>
                <w:rFonts w:ascii="Century Gothic" w:hAnsi="Century Gothic"/>
              </w:rPr>
            </w:pPr>
            <w:r w:rsidRPr="008421BB">
              <w:rPr>
                <w:rFonts w:ascii="Century Gothic" w:hAnsi="Century Gothic"/>
              </w:rPr>
              <w:t>Oświadczenie dotyczące zakupu przedmiotu używanego</w:t>
            </w:r>
            <w:r>
              <w:rPr>
                <w:rFonts w:ascii="Century Gothic" w:hAnsi="Century Gothic"/>
              </w:rPr>
              <w:t xml:space="preserve"> (</w:t>
            </w:r>
            <w:r w:rsidRPr="008421BB">
              <w:rPr>
                <w:rFonts w:ascii="Century Gothic" w:hAnsi="Century Gothic"/>
              </w:rPr>
              <w:t xml:space="preserve">dla </w:t>
            </w:r>
            <w:r>
              <w:rPr>
                <w:rFonts w:ascii="Century Gothic" w:hAnsi="Century Gothic"/>
              </w:rPr>
              <w:t>Sprzedającego)</w:t>
            </w:r>
          </w:p>
        </w:tc>
      </w:tr>
    </w:tbl>
    <w:p w:rsidR="00AE7E40" w:rsidRDefault="00AE7E40" w:rsidP="00EA42CF">
      <w:pPr>
        <w:suppressAutoHyphens/>
        <w:spacing w:line="276" w:lineRule="auto"/>
        <w:rPr>
          <w:rFonts w:ascii="Century Gothic" w:hAnsi="Century Gothic"/>
        </w:rPr>
      </w:pPr>
    </w:p>
    <w:p w:rsidR="00AE7E40" w:rsidRPr="00AE6DA5" w:rsidRDefault="00AE7E40" w:rsidP="00EA42CF">
      <w:pPr>
        <w:suppressAutoHyphens/>
        <w:spacing w:line="276" w:lineRule="auto"/>
        <w:rPr>
          <w:rFonts w:ascii="Century Gothic" w:hAnsi="Century Gothic"/>
        </w:rPr>
      </w:pPr>
    </w:p>
    <w:p w:rsidR="00EA42CF" w:rsidRPr="009C5946" w:rsidRDefault="00EA42CF" w:rsidP="001A78CE">
      <w:pPr>
        <w:tabs>
          <w:tab w:val="left" w:pos="3680"/>
          <w:tab w:val="left" w:pos="6460"/>
        </w:tabs>
        <w:ind w:left="425"/>
        <w:rPr>
          <w:rFonts w:ascii="Century Gothic" w:hAnsi="Century Gothic"/>
          <w:color w:val="000000"/>
        </w:rPr>
      </w:pPr>
    </w:p>
    <w:p w:rsidR="00EA42CF" w:rsidRPr="009C5946" w:rsidRDefault="00EA42CF" w:rsidP="001A78CE">
      <w:pPr>
        <w:spacing w:line="360" w:lineRule="auto"/>
        <w:rPr>
          <w:rFonts w:ascii="Century Gothic" w:hAnsi="Century Gothic"/>
          <w:b/>
          <w:bCs/>
          <w:color w:val="000000"/>
        </w:rPr>
      </w:pPr>
    </w:p>
    <w:p w:rsidR="00EA42CF" w:rsidRPr="00891FE7" w:rsidRDefault="00EA42CF" w:rsidP="001A78CE"/>
    <w:p w:rsidR="00AE7375" w:rsidRPr="0075094B" w:rsidRDefault="00AE7375" w:rsidP="000F5D56">
      <w:pPr>
        <w:tabs>
          <w:tab w:val="left" w:pos="142"/>
        </w:tabs>
        <w:rPr>
          <w:rFonts w:ascii="Century Gothic" w:hAnsi="Century Gothic"/>
        </w:rPr>
      </w:pPr>
    </w:p>
    <w:sectPr w:rsidR="00AE7375" w:rsidRPr="0075094B" w:rsidSect="00EA42CF">
      <w:headerReference w:type="default" r:id="rId8"/>
      <w:footerReference w:type="even" r:id="rId9"/>
      <w:footerReference w:type="default" r:id="rId10"/>
      <w:pgSz w:w="11906" w:h="16838" w:code="9"/>
      <w:pgMar w:top="1524" w:right="1274" w:bottom="1588" w:left="1418" w:header="336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9D" w:rsidRDefault="0023499D">
      <w:r>
        <w:separator/>
      </w:r>
    </w:p>
  </w:endnote>
  <w:endnote w:type="continuationSeparator" w:id="0">
    <w:p w:rsidR="0023499D" w:rsidRDefault="0023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8C" w:rsidRDefault="00540F96" w:rsidP="0081528C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52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28C" w:rsidRDefault="008152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06435"/>
      <w:docPartObj>
        <w:docPartGallery w:val="Page Numbers (Bottom of Page)"/>
        <w:docPartUnique/>
      </w:docPartObj>
    </w:sdtPr>
    <w:sdtContent>
      <w:p w:rsidR="0081528C" w:rsidRDefault="00540F96" w:rsidP="00875776">
        <w:pPr>
          <w:pStyle w:val="Stopka"/>
          <w:jc w:val="right"/>
        </w:pPr>
        <w:r>
          <w:fldChar w:fldCharType="begin"/>
        </w:r>
        <w:r w:rsidR="0081528C">
          <w:instrText>PAGE   \* MERGEFORMAT</w:instrText>
        </w:r>
        <w:r>
          <w:fldChar w:fldCharType="separate"/>
        </w:r>
        <w:r w:rsidR="005B65C8">
          <w:rPr>
            <w:noProof/>
          </w:rPr>
          <w:t>1</w:t>
        </w:r>
        <w:r>
          <w:fldChar w:fldCharType="end"/>
        </w:r>
      </w:p>
    </w:sdtContent>
  </w:sdt>
  <w:p w:rsidR="0081528C" w:rsidRDefault="0081528C" w:rsidP="0005217C">
    <w:pPr>
      <w:pStyle w:val="Stopka"/>
      <w:rPr>
        <w:noProof/>
        <w:sz w:val="18"/>
      </w:rPr>
    </w:pPr>
  </w:p>
  <w:p w:rsidR="0081528C" w:rsidRPr="00AE7375" w:rsidRDefault="0081528C" w:rsidP="0005217C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F96" w:rsidRPr="00540F96">
      <w:rPr>
        <w:noProof/>
      </w:rPr>
      <w:pict>
        <v:rect id="Prostokąt 7" o:spid="_x0000_s4100" style="position:absolute;margin-left:226.15pt;margin-top:-9.05pt;width:251.55pt;height:30.1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" fillcolor="#a5a5a5 [2092]" stroked="f" strokeweight="0"/>
      </w:pict>
    </w:r>
    <w:r w:rsidR="00540F96" w:rsidRPr="00540F96">
      <w:rPr>
        <w:noProof/>
      </w:rPr>
      <w:pict>
        <v:rect id="Prostokąt 4" o:spid="_x0000_s4099" style="position:absolute;margin-left:225.55pt;margin-top:15.15pt;width:251.65pt;height:23.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" fillcolor="#e1e1e2" stroked="f" strokeweight="0"/>
      </w:pict>
    </w:r>
    <w:r w:rsidR="00540F96" w:rsidRPr="00540F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8" type="#_x0000_t202" style="position:absolute;margin-left:226.5pt;margin-top:12.9pt;width:215.55pt;height:44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03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Y7603wAIAAMUFAAAOAAAAAAAAAAAAAAAAAC4CAABkcnMvZTJvRG9jLnhtbFBLAQItABQABgAI&#10;AAAAIQBEX7XL3wAAAAoBAAAPAAAAAAAAAAAAAAAAABoFAABkcnMvZG93bnJldi54bWxQSwUGAAAA&#10;AAQABADzAAAAJgYAAAAA&#10;" filled="f" stroked="f">
          <v:textbox>
            <w:txbxContent>
              <w:p w:rsidR="0081528C" w:rsidRDefault="0081528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533 329 418</w:t>
                </w:r>
              </w:p>
              <w:p w:rsidR="0081528C" w:rsidRPr="004D48FC" w:rsidRDefault="0081528C" w:rsidP="009250A4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81528C" w:rsidRPr="004D48FC" w:rsidRDefault="0081528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540F96" w:rsidRPr="00540F96">
      <w:rPr>
        <w:noProof/>
      </w:rPr>
      <w:pict>
        <v:shape id="Pole tekstowe 11" o:spid="_x0000_s4097" type="#_x0000_t202" style="position:absolute;margin-left:226.1pt;margin-top:-8.9pt;width:143.95pt;height:23.9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8FvwIAAMY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P6mvBb8CAADGBQAADgAAAAAAAAAAAAAAAAAuAgAAZHJzL2Uyb0RvYy54bWxQSwECLQAUAAYACAAA&#10;ACEAe5PD4t4AAAAKAQAADwAAAAAAAAAAAAAAAAAZBQAAZHJzL2Rvd25yZXYueG1sUEsFBgAAAAAE&#10;AAQA8wAAACQGAAAAAA==&#10;" filled="f" stroked="f">
          <v:textbox>
            <w:txbxContent>
              <w:p w:rsidR="0081528C" w:rsidRPr="00E415EC" w:rsidRDefault="0081528C" w:rsidP="0005217C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81528C" w:rsidRDefault="0081528C" w:rsidP="0005217C"/>
            </w:txbxContent>
          </v:textbox>
        </v:shape>
      </w:pict>
    </w:r>
  </w:p>
  <w:p w:rsidR="0081528C" w:rsidRPr="00AE7375" w:rsidRDefault="0081528C" w:rsidP="0005217C">
    <w:pPr>
      <w:pStyle w:val="Stopka"/>
      <w:rPr>
        <w:sz w:val="18"/>
      </w:rPr>
    </w:pPr>
  </w:p>
  <w:p w:rsidR="0081528C" w:rsidRPr="00AE7375" w:rsidRDefault="0081528C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9D" w:rsidRDefault="0023499D">
      <w:r>
        <w:separator/>
      </w:r>
    </w:p>
  </w:footnote>
  <w:footnote w:type="continuationSeparator" w:id="0">
    <w:p w:rsidR="0023499D" w:rsidRDefault="0023499D">
      <w:r>
        <w:continuationSeparator/>
      </w:r>
    </w:p>
  </w:footnote>
  <w:footnote w:id="1">
    <w:p w:rsidR="0081528C" w:rsidRPr="00024F57" w:rsidRDefault="0081528C" w:rsidP="00024F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24F57">
        <w:rPr>
          <w:rFonts w:ascii="Century Gothic" w:hAnsi="Century Gothic"/>
          <w:sz w:val="16"/>
          <w:szCs w:val="16"/>
        </w:rPr>
        <w:t xml:space="preserve">Podstawę wyliczenia kosztów </w:t>
      </w:r>
      <w:r w:rsidRPr="00024F57">
        <w:rPr>
          <w:rFonts w:ascii="Century Gothic" w:hAnsi="Century Gothic" w:cs="Calibri"/>
          <w:sz w:val="16"/>
          <w:szCs w:val="16"/>
        </w:rPr>
        <w:t>poniesionych przez pracodawcę na wynagrodzenia oraz składki na ubezpieczenia społeczne uczestników stanowi minimalne wynagrodzenie za pracę. Od dnia 1 stycznia 2019 r. minimalne wynagrodzenie za pracę wynosi 2250,00 PLN, związku z powyższym średni miesięczny zwrot kosztów pracodawcy, przypadający na jednego pracownika wynosi: 2 250,00 PLN x 19,52% = 439,20 PLN</w:t>
      </w:r>
      <w:r>
        <w:rPr>
          <w:rFonts w:ascii="Century Gothic" w:hAnsi="Century Gothic" w:cs="Calibri"/>
          <w:sz w:val="16"/>
          <w:szCs w:val="16"/>
        </w:rPr>
        <w:t>;</w:t>
      </w:r>
      <w:r w:rsidRPr="00024F57">
        <w:rPr>
          <w:rFonts w:ascii="Century Gothic" w:hAnsi="Century Gothic" w:cs="Calibri"/>
          <w:sz w:val="16"/>
          <w:szCs w:val="16"/>
        </w:rPr>
        <w:t xml:space="preserve"> 2 250,00 PLN x 8% = 180,00 PLN</w:t>
      </w:r>
      <w:r>
        <w:rPr>
          <w:rFonts w:ascii="Century Gothic" w:hAnsi="Century Gothic" w:cs="Calibri"/>
          <w:sz w:val="16"/>
          <w:szCs w:val="16"/>
        </w:rPr>
        <w:t>;</w:t>
      </w:r>
      <w:r w:rsidRPr="00024F57">
        <w:rPr>
          <w:rFonts w:ascii="Century Gothic" w:hAnsi="Century Gothic" w:cs="Calibri"/>
          <w:sz w:val="16"/>
          <w:szCs w:val="16"/>
        </w:rPr>
        <w:t xml:space="preserve"> 2 250,00 PLN x 2,45% = 55,13 PLN</w:t>
      </w:r>
      <w:r>
        <w:rPr>
          <w:rFonts w:ascii="Century Gothic" w:hAnsi="Century Gothic" w:cs="Calibri"/>
          <w:sz w:val="16"/>
          <w:szCs w:val="16"/>
        </w:rPr>
        <w:t>;</w:t>
      </w:r>
      <w:r w:rsidRPr="00024F57">
        <w:rPr>
          <w:rFonts w:ascii="Century Gothic" w:hAnsi="Century Gothic" w:cs="Calibri"/>
          <w:sz w:val="16"/>
          <w:szCs w:val="16"/>
        </w:rPr>
        <w:t xml:space="preserve"> 2 250,00 PLN x 1,67% = 37,58 PLN, Łączna średniomiesięczna kwota refundacji przypadająca na 1 zatrudnionego uczestnika projektu to: 2 250,00 PLN +711,91 = 2 961,91 PLN.</w:t>
      </w:r>
    </w:p>
  </w:footnote>
  <w:footnote w:id="2">
    <w:p w:rsidR="0081528C" w:rsidRPr="001A168C" w:rsidRDefault="0081528C" w:rsidP="005D2DA3">
      <w:pPr>
        <w:pStyle w:val="Tekstprzypisudolnego"/>
        <w:jc w:val="both"/>
        <w:rPr>
          <w:sz w:val="16"/>
          <w:szCs w:val="16"/>
        </w:rPr>
      </w:pPr>
      <w:r w:rsidRPr="001A168C">
        <w:rPr>
          <w:rStyle w:val="Odwoanieprzypisudolnego"/>
          <w:sz w:val="16"/>
          <w:szCs w:val="16"/>
        </w:rPr>
        <w:footnoteRef/>
      </w:r>
      <w:r w:rsidRPr="001A168C">
        <w:rPr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>L</w:t>
      </w:r>
      <w:r w:rsidRPr="001A168C">
        <w:rPr>
          <w:rFonts w:ascii="Century Gothic" w:hAnsi="Century Gothic" w:cs="Calibri"/>
          <w:sz w:val="16"/>
          <w:szCs w:val="16"/>
        </w:rPr>
        <w:t>iczb</w:t>
      </w:r>
      <w:r>
        <w:rPr>
          <w:rFonts w:ascii="Century Gothic" w:hAnsi="Century Gothic" w:cs="Calibri"/>
          <w:sz w:val="16"/>
          <w:szCs w:val="16"/>
        </w:rPr>
        <w:t>a</w:t>
      </w:r>
      <w:r w:rsidRPr="001A168C">
        <w:rPr>
          <w:rFonts w:ascii="Century Gothic" w:hAnsi="Century Gothic" w:cs="Calibri"/>
          <w:sz w:val="16"/>
          <w:szCs w:val="16"/>
        </w:rPr>
        <w:t xml:space="preserve"> zatrudnionych w miesiącu </w:t>
      </w:r>
      <w:r>
        <w:rPr>
          <w:rFonts w:ascii="Century Gothic" w:hAnsi="Century Gothic" w:cs="Calibri"/>
          <w:sz w:val="16"/>
          <w:szCs w:val="16"/>
        </w:rPr>
        <w:t xml:space="preserve">uczestników projektu, </w:t>
      </w:r>
      <w:r w:rsidRPr="001A168C">
        <w:rPr>
          <w:rFonts w:ascii="Century Gothic" w:hAnsi="Century Gothic" w:cs="Calibri"/>
          <w:sz w:val="16"/>
          <w:szCs w:val="16"/>
        </w:rPr>
        <w:t>w przeliczeniu na pełny wymiar czasu pracy</w:t>
      </w:r>
      <w:r>
        <w:rPr>
          <w:rFonts w:ascii="Century Gothic" w:hAnsi="Century Gothic" w:cs="Calibri"/>
          <w:sz w:val="16"/>
          <w:szCs w:val="16"/>
        </w:rPr>
        <w:t>.</w:t>
      </w:r>
    </w:p>
  </w:footnote>
  <w:footnote w:id="3">
    <w:p w:rsidR="0081528C" w:rsidRPr="001A168C" w:rsidRDefault="0081528C" w:rsidP="005D2DA3">
      <w:pPr>
        <w:pStyle w:val="Tekstprzypisudolnego"/>
        <w:jc w:val="both"/>
        <w:rPr>
          <w:sz w:val="16"/>
          <w:szCs w:val="16"/>
        </w:rPr>
      </w:pPr>
      <w:r w:rsidRPr="001A168C">
        <w:rPr>
          <w:rStyle w:val="Odwoanieprzypisudolnego"/>
          <w:sz w:val="16"/>
          <w:szCs w:val="16"/>
        </w:rPr>
        <w:footnoteRef/>
      </w:r>
      <w:r w:rsidRPr="001A168C">
        <w:rPr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>W</w:t>
      </w:r>
      <w:r w:rsidRPr="00066E92">
        <w:rPr>
          <w:rFonts w:ascii="Century Gothic" w:hAnsi="Century Gothic" w:cs="Calibri"/>
          <w:sz w:val="16"/>
          <w:szCs w:val="16"/>
        </w:rPr>
        <w:t>ysokość refundacji przysługującej pracodawcy na podstawie przyjętego przez Radę</w:t>
      </w:r>
      <w:r>
        <w:rPr>
          <w:rFonts w:ascii="Century Gothic" w:hAnsi="Century Gothic" w:cs="Calibri"/>
          <w:sz w:val="16"/>
          <w:szCs w:val="16"/>
        </w:rPr>
        <w:t xml:space="preserve"> </w:t>
      </w:r>
      <w:r w:rsidRPr="00066E92">
        <w:rPr>
          <w:rFonts w:ascii="Century Gothic" w:hAnsi="Century Gothic" w:cs="Calibri"/>
          <w:sz w:val="16"/>
          <w:szCs w:val="16"/>
        </w:rPr>
        <w:t>Ministrów Rozporządzenia z dnia 11 września 2018 r. w sprawie wysokości minimalnego wynagrodzenia za pracę</w:t>
      </w:r>
      <w:r>
        <w:rPr>
          <w:rFonts w:ascii="Century Gothic" w:hAnsi="Century Gothic" w:cs="Calibri"/>
          <w:sz w:val="16"/>
          <w:szCs w:val="16"/>
        </w:rPr>
        <w:t xml:space="preserve"> </w:t>
      </w:r>
      <w:r w:rsidRPr="00066E92">
        <w:rPr>
          <w:rFonts w:ascii="Century Gothic" w:hAnsi="Century Gothic" w:cs="Calibri"/>
          <w:sz w:val="16"/>
          <w:szCs w:val="16"/>
        </w:rPr>
        <w:t>oraz wysokości minimalnej stawki godzinowej w 2019 r. (</w:t>
      </w:r>
      <w:proofErr w:type="spellStart"/>
      <w:r w:rsidRPr="00066E92">
        <w:rPr>
          <w:rFonts w:ascii="Century Gothic" w:hAnsi="Century Gothic" w:cs="Calibri"/>
          <w:sz w:val="16"/>
          <w:szCs w:val="16"/>
        </w:rPr>
        <w:t>Dz.U</w:t>
      </w:r>
      <w:proofErr w:type="spellEnd"/>
      <w:r w:rsidRPr="00066E92">
        <w:rPr>
          <w:rFonts w:ascii="Century Gothic" w:hAnsi="Century Gothic" w:cs="Calibri"/>
          <w:sz w:val="16"/>
          <w:szCs w:val="16"/>
        </w:rPr>
        <w:t>. z 2018 poz</w:t>
      </w:r>
      <w:r>
        <w:rPr>
          <w:rFonts w:ascii="Century Gothic" w:hAnsi="Century Gothic" w:cs="Calibri"/>
          <w:sz w:val="16"/>
          <w:szCs w:val="16"/>
        </w:rPr>
        <w:t>.</w:t>
      </w:r>
      <w:r w:rsidRPr="00066E92">
        <w:rPr>
          <w:rFonts w:ascii="Century Gothic" w:hAnsi="Century Gothic" w:cs="Calibri"/>
          <w:sz w:val="16"/>
          <w:szCs w:val="16"/>
        </w:rPr>
        <w:t xml:space="preserve"> 1794).</w:t>
      </w:r>
      <w:r>
        <w:rPr>
          <w:rFonts w:ascii="Century Gothic" w:hAnsi="Century Gothic" w:cs="Calibri"/>
          <w:sz w:val="16"/>
          <w:szCs w:val="16"/>
        </w:rPr>
        <w:t xml:space="preserve"> </w:t>
      </w:r>
      <w:r w:rsidRPr="00066E92">
        <w:rPr>
          <w:rFonts w:ascii="Century Gothic" w:hAnsi="Century Gothic" w:cs="Calibri"/>
          <w:sz w:val="16"/>
          <w:szCs w:val="16"/>
        </w:rPr>
        <w:t>Od dnia 1 stycznia 2019 r. minimalne wynagrodzenie za pracę wyn</w:t>
      </w:r>
      <w:r>
        <w:rPr>
          <w:rFonts w:ascii="Century Gothic" w:hAnsi="Century Gothic" w:cs="Calibri"/>
          <w:sz w:val="16"/>
          <w:szCs w:val="16"/>
        </w:rPr>
        <w:t>osi</w:t>
      </w:r>
      <w:r w:rsidRPr="00066E92">
        <w:rPr>
          <w:rFonts w:ascii="Century Gothic" w:hAnsi="Century Gothic" w:cs="Calibri"/>
          <w:sz w:val="16"/>
          <w:szCs w:val="16"/>
        </w:rPr>
        <w:t xml:space="preserve"> 2250,00 PLN</w:t>
      </w:r>
      <w:r>
        <w:rPr>
          <w:rFonts w:ascii="Century Gothic" w:hAnsi="Century Gothic" w:cs="Calibri"/>
          <w:sz w:val="16"/>
          <w:szCs w:val="16"/>
        </w:rPr>
        <w:t xml:space="preserve"> brutto</w:t>
      </w:r>
      <w:r w:rsidRPr="00066E92">
        <w:rPr>
          <w:rFonts w:ascii="Century Gothic" w:hAnsi="Century Gothic" w:cs="Calibri"/>
          <w:sz w:val="16"/>
          <w:szCs w:val="16"/>
        </w:rPr>
        <w:t>.</w:t>
      </w:r>
    </w:p>
  </w:footnote>
  <w:footnote w:id="4">
    <w:p w:rsidR="0081528C" w:rsidRPr="00BC097C" w:rsidRDefault="0081528C" w:rsidP="005D2DA3">
      <w:pPr>
        <w:pStyle w:val="Tekstprzypisudolnego"/>
        <w:jc w:val="both"/>
        <w:rPr>
          <w:rFonts w:ascii="Century Gothic" w:hAnsi="Century Gothic" w:cs="Calibri"/>
          <w:sz w:val="16"/>
          <w:szCs w:val="16"/>
        </w:rPr>
      </w:pPr>
      <w:r w:rsidRPr="001A168C">
        <w:rPr>
          <w:rStyle w:val="Odwoanieprzypisudolnego"/>
          <w:sz w:val="16"/>
          <w:szCs w:val="16"/>
        </w:rPr>
        <w:footnoteRef/>
      </w:r>
      <w:r w:rsidRPr="001A168C">
        <w:rPr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>W ramach składek</w:t>
      </w:r>
      <w:r w:rsidRPr="001A168C">
        <w:rPr>
          <w:rFonts w:ascii="Century Gothic" w:hAnsi="Century Gothic" w:cs="Calibri"/>
          <w:sz w:val="16"/>
          <w:szCs w:val="16"/>
        </w:rPr>
        <w:t xml:space="preserve"> na ubezpieczenia społeczne</w:t>
      </w:r>
      <w:r>
        <w:rPr>
          <w:rFonts w:ascii="Century Gothic" w:hAnsi="Century Gothic" w:cs="Calibri"/>
          <w:sz w:val="16"/>
          <w:szCs w:val="16"/>
        </w:rPr>
        <w:t xml:space="preserve"> zalicza się:</w:t>
      </w:r>
      <w:r w:rsidRPr="001A168C">
        <w:rPr>
          <w:rFonts w:ascii="Century Gothic" w:hAnsi="Century Gothic" w:cs="Calibri"/>
          <w:sz w:val="16"/>
          <w:szCs w:val="16"/>
        </w:rPr>
        <w:t xml:space="preserve"> ubezpieczenie emerytalne</w:t>
      </w:r>
      <w:r w:rsidRPr="001A168C">
        <w:rPr>
          <w:rFonts w:ascii="Century Gothic" w:hAnsi="Century Gothic"/>
          <w:sz w:val="16"/>
          <w:szCs w:val="16"/>
        </w:rPr>
        <w:t>: 19,52% podstawy wymiaru;</w:t>
      </w:r>
      <w:r>
        <w:rPr>
          <w:rFonts w:ascii="Century Gothic" w:hAnsi="Century Gothic"/>
          <w:sz w:val="16"/>
          <w:szCs w:val="16"/>
        </w:rPr>
        <w:t xml:space="preserve"> </w:t>
      </w:r>
      <w:r w:rsidRPr="001A168C">
        <w:rPr>
          <w:rFonts w:ascii="Century Gothic" w:hAnsi="Century Gothic"/>
          <w:sz w:val="16"/>
          <w:szCs w:val="16"/>
        </w:rPr>
        <w:t>ubezpieczenie rentowe: 8% podstawy wymiaru</w:t>
      </w:r>
      <w:r>
        <w:rPr>
          <w:rFonts w:ascii="Century Gothic" w:hAnsi="Century Gothic"/>
          <w:sz w:val="16"/>
          <w:szCs w:val="16"/>
        </w:rPr>
        <w:t xml:space="preserve">; </w:t>
      </w:r>
      <w:r w:rsidRPr="001A168C">
        <w:rPr>
          <w:rFonts w:ascii="Century Gothic" w:hAnsi="Century Gothic"/>
          <w:sz w:val="16"/>
          <w:szCs w:val="16"/>
        </w:rPr>
        <w:t>ubezpieczenie chorobowe: 2,45% podstawy wymiaru</w:t>
      </w:r>
      <w:r>
        <w:rPr>
          <w:rFonts w:ascii="Century Gothic" w:hAnsi="Century Gothic"/>
          <w:sz w:val="16"/>
          <w:szCs w:val="16"/>
        </w:rPr>
        <w:t xml:space="preserve">; </w:t>
      </w:r>
      <w:r w:rsidRPr="001A168C">
        <w:rPr>
          <w:rFonts w:ascii="Century Gothic" w:hAnsi="Century Gothic"/>
          <w:sz w:val="16"/>
          <w:szCs w:val="16"/>
        </w:rPr>
        <w:t xml:space="preserve">ubezpieczenie </w:t>
      </w:r>
      <w:r w:rsidRPr="00BC097C">
        <w:rPr>
          <w:rFonts w:ascii="Century Gothic" w:hAnsi="Century Gothic" w:cs="Calibri"/>
          <w:sz w:val="16"/>
          <w:szCs w:val="16"/>
        </w:rPr>
        <w:t>wypadkowe: zgodnie z obowiązującą w danym Przedsiębiorstwie stopą procentową.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8C" w:rsidRDefault="0081528C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F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1" type="#_x0000_t202" style="position:absolute;margin-left:-14.25pt;margin-top:38.5pt;width:540pt;height:17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MfvgIAAL8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" filled="f" stroked="f">
          <v:textbox>
            <w:txbxContent>
              <w:p w:rsidR="0081528C" w:rsidRPr="00A55DBD" w:rsidRDefault="0081528C" w:rsidP="0005217C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81528C" w:rsidRPr="00A55DBD" w:rsidRDefault="0081528C" w:rsidP="0005217C">
                <w:pPr>
                  <w:rPr>
                    <w:sz w:val="15"/>
                    <w:szCs w:val="15"/>
                  </w:rPr>
                </w:pPr>
              </w:p>
              <w:p w:rsidR="0081528C" w:rsidRPr="00A55DBD" w:rsidRDefault="0081528C" w:rsidP="00D4718A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0F4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F7990"/>
    <w:multiLevelType w:val="hybridMultilevel"/>
    <w:tmpl w:val="DA324EFA"/>
    <w:lvl w:ilvl="0" w:tplc="33A22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7D1B"/>
    <w:multiLevelType w:val="hybridMultilevel"/>
    <w:tmpl w:val="73528E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06DFC"/>
    <w:multiLevelType w:val="hybridMultilevel"/>
    <w:tmpl w:val="667889D8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4761E"/>
    <w:multiLevelType w:val="multilevel"/>
    <w:tmpl w:val="6CB6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2205CC"/>
    <w:multiLevelType w:val="multilevel"/>
    <w:tmpl w:val="43522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65D3"/>
    <w:multiLevelType w:val="hybridMultilevel"/>
    <w:tmpl w:val="5008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65CE3"/>
    <w:multiLevelType w:val="multilevel"/>
    <w:tmpl w:val="0C789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1">
    <w:nsid w:val="1D626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A2078E"/>
    <w:multiLevelType w:val="hybridMultilevel"/>
    <w:tmpl w:val="FB7EB932"/>
    <w:lvl w:ilvl="0" w:tplc="0C509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AE6783"/>
    <w:multiLevelType w:val="hybridMultilevel"/>
    <w:tmpl w:val="B50C097E"/>
    <w:lvl w:ilvl="0" w:tplc="D5584018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B0BCE"/>
    <w:multiLevelType w:val="hybridMultilevel"/>
    <w:tmpl w:val="FCD65294"/>
    <w:lvl w:ilvl="0" w:tplc="B7386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4D1E"/>
    <w:multiLevelType w:val="hybridMultilevel"/>
    <w:tmpl w:val="DA324EFA"/>
    <w:lvl w:ilvl="0" w:tplc="33A22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C7D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5923C9"/>
    <w:multiLevelType w:val="multilevel"/>
    <w:tmpl w:val="80B8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687DB9"/>
    <w:multiLevelType w:val="multilevel"/>
    <w:tmpl w:val="0C789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21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5FE72DE"/>
    <w:multiLevelType w:val="hybridMultilevel"/>
    <w:tmpl w:val="0F663EEE"/>
    <w:lvl w:ilvl="0" w:tplc="51CECE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F55E9"/>
    <w:multiLevelType w:val="hybridMultilevel"/>
    <w:tmpl w:val="B4F46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3245D51"/>
    <w:multiLevelType w:val="multilevel"/>
    <w:tmpl w:val="816807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3F93461"/>
    <w:multiLevelType w:val="multilevel"/>
    <w:tmpl w:val="2E528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28">
    <w:nsid w:val="54255BDC"/>
    <w:multiLevelType w:val="hybridMultilevel"/>
    <w:tmpl w:val="48C895D6"/>
    <w:lvl w:ilvl="0" w:tplc="D618CF5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D7F69258">
      <w:start w:val="1"/>
      <w:numFmt w:val="decimal"/>
      <w:lvlText w:val="%2)"/>
      <w:lvlJc w:val="left"/>
      <w:pPr>
        <w:ind w:left="17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>
    <w:nsid w:val="5A856443"/>
    <w:multiLevelType w:val="hybridMultilevel"/>
    <w:tmpl w:val="DA324EFA"/>
    <w:lvl w:ilvl="0" w:tplc="33A22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76149"/>
    <w:multiLevelType w:val="hybridMultilevel"/>
    <w:tmpl w:val="2E98C41E"/>
    <w:lvl w:ilvl="0" w:tplc="216C752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5E7C7D77"/>
    <w:multiLevelType w:val="hybridMultilevel"/>
    <w:tmpl w:val="5C9E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5069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D5CD5"/>
    <w:multiLevelType w:val="multilevel"/>
    <w:tmpl w:val="0C789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33">
    <w:nsid w:val="60D04466"/>
    <w:multiLevelType w:val="hybridMultilevel"/>
    <w:tmpl w:val="5F3A904E"/>
    <w:lvl w:ilvl="0" w:tplc="02FE3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BE51B0"/>
    <w:multiLevelType w:val="hybridMultilevel"/>
    <w:tmpl w:val="149614D2"/>
    <w:lvl w:ilvl="0" w:tplc="96AA7FEA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030CD"/>
    <w:multiLevelType w:val="hybridMultilevel"/>
    <w:tmpl w:val="DB26DB86"/>
    <w:lvl w:ilvl="0" w:tplc="BA086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4212168"/>
    <w:multiLevelType w:val="multilevel"/>
    <w:tmpl w:val="95043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8">
    <w:nsid w:val="66551DC7"/>
    <w:multiLevelType w:val="multilevel"/>
    <w:tmpl w:val="9E603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6742D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B352092"/>
    <w:multiLevelType w:val="hybridMultilevel"/>
    <w:tmpl w:val="752CA116"/>
    <w:lvl w:ilvl="0" w:tplc="C03A1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44701"/>
    <w:multiLevelType w:val="multilevel"/>
    <w:tmpl w:val="796A5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2">
    <w:nsid w:val="733E66BE"/>
    <w:multiLevelType w:val="multilevel"/>
    <w:tmpl w:val="10388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10037D"/>
    <w:multiLevelType w:val="hybridMultilevel"/>
    <w:tmpl w:val="E03AB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43"/>
  </w:num>
  <w:num w:numId="7">
    <w:abstractNumId w:val="20"/>
  </w:num>
  <w:num w:numId="8">
    <w:abstractNumId w:val="40"/>
  </w:num>
  <w:num w:numId="9">
    <w:abstractNumId w:val="17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26"/>
  </w:num>
  <w:num w:numId="15">
    <w:abstractNumId w:val="3"/>
  </w:num>
  <w:num w:numId="16">
    <w:abstractNumId w:val="33"/>
  </w:num>
  <w:num w:numId="17">
    <w:abstractNumId w:val="2"/>
  </w:num>
  <w:num w:numId="18">
    <w:abstractNumId w:val="29"/>
  </w:num>
  <w:num w:numId="19">
    <w:abstractNumId w:val="16"/>
  </w:num>
  <w:num w:numId="20">
    <w:abstractNumId w:val="5"/>
  </w:num>
  <w:num w:numId="21">
    <w:abstractNumId w:val="30"/>
  </w:num>
  <w:num w:numId="22">
    <w:abstractNumId w:val="24"/>
  </w:num>
  <w:num w:numId="23">
    <w:abstractNumId w:val="12"/>
  </w:num>
  <w:num w:numId="24">
    <w:abstractNumId w:val="14"/>
  </w:num>
  <w:num w:numId="25">
    <w:abstractNumId w:val="34"/>
  </w:num>
  <w:num w:numId="26">
    <w:abstractNumId w:val="4"/>
  </w:num>
  <w:num w:numId="27">
    <w:abstractNumId w:val="28"/>
  </w:num>
  <w:num w:numId="28">
    <w:abstractNumId w:val="6"/>
  </w:num>
  <w:num w:numId="29">
    <w:abstractNumId w:val="11"/>
  </w:num>
  <w:num w:numId="30">
    <w:abstractNumId w:val="35"/>
  </w:num>
  <w:num w:numId="31">
    <w:abstractNumId w:val="27"/>
  </w:num>
  <w:num w:numId="32">
    <w:abstractNumId w:val="39"/>
  </w:num>
  <w:num w:numId="33">
    <w:abstractNumId w:val="23"/>
  </w:num>
  <w:num w:numId="34">
    <w:abstractNumId w:val="42"/>
  </w:num>
  <w:num w:numId="35">
    <w:abstractNumId w:val="37"/>
  </w:num>
  <w:num w:numId="36">
    <w:abstractNumId w:val="31"/>
  </w:num>
  <w:num w:numId="37">
    <w:abstractNumId w:val="32"/>
  </w:num>
  <w:num w:numId="38">
    <w:abstractNumId w:val="10"/>
  </w:num>
  <w:num w:numId="39">
    <w:abstractNumId w:val="41"/>
  </w:num>
  <w:num w:numId="40">
    <w:abstractNumId w:val="38"/>
  </w:num>
  <w:num w:numId="41">
    <w:abstractNumId w:val="21"/>
  </w:num>
  <w:num w:numId="42">
    <w:abstractNumId w:val="18"/>
  </w:num>
  <w:num w:numId="43">
    <w:abstractNumId w:val="15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006BA"/>
    <w:rsid w:val="00007AF4"/>
    <w:rsid w:val="00021E47"/>
    <w:rsid w:val="00022F69"/>
    <w:rsid w:val="00023152"/>
    <w:rsid w:val="00024F57"/>
    <w:rsid w:val="00033AA8"/>
    <w:rsid w:val="00037868"/>
    <w:rsid w:val="000452E1"/>
    <w:rsid w:val="00045AAA"/>
    <w:rsid w:val="00050A26"/>
    <w:rsid w:val="0005217C"/>
    <w:rsid w:val="000616F8"/>
    <w:rsid w:val="000657A6"/>
    <w:rsid w:val="00066E92"/>
    <w:rsid w:val="000717F8"/>
    <w:rsid w:val="0007662D"/>
    <w:rsid w:val="00080589"/>
    <w:rsid w:val="0008562B"/>
    <w:rsid w:val="00085CEE"/>
    <w:rsid w:val="000A45F0"/>
    <w:rsid w:val="000A53E9"/>
    <w:rsid w:val="000C1431"/>
    <w:rsid w:val="000C7586"/>
    <w:rsid w:val="000D266A"/>
    <w:rsid w:val="000D5466"/>
    <w:rsid w:val="000F495D"/>
    <w:rsid w:val="000F5D56"/>
    <w:rsid w:val="000F6CE1"/>
    <w:rsid w:val="000F6CEC"/>
    <w:rsid w:val="00103A01"/>
    <w:rsid w:val="0011186F"/>
    <w:rsid w:val="00112DFD"/>
    <w:rsid w:val="0012525A"/>
    <w:rsid w:val="00125E4B"/>
    <w:rsid w:val="001272B7"/>
    <w:rsid w:val="0013504D"/>
    <w:rsid w:val="00157CC7"/>
    <w:rsid w:val="001610A7"/>
    <w:rsid w:val="001629BE"/>
    <w:rsid w:val="00173A8C"/>
    <w:rsid w:val="0017532D"/>
    <w:rsid w:val="00175A4A"/>
    <w:rsid w:val="00176EBE"/>
    <w:rsid w:val="00181F17"/>
    <w:rsid w:val="001904BC"/>
    <w:rsid w:val="00194C35"/>
    <w:rsid w:val="001958D1"/>
    <w:rsid w:val="001A65F1"/>
    <w:rsid w:val="001A78CE"/>
    <w:rsid w:val="001B0B2C"/>
    <w:rsid w:val="001B4FF7"/>
    <w:rsid w:val="001C0168"/>
    <w:rsid w:val="001C15C3"/>
    <w:rsid w:val="001C7BEC"/>
    <w:rsid w:val="001D5144"/>
    <w:rsid w:val="001D6EC2"/>
    <w:rsid w:val="001E2E35"/>
    <w:rsid w:val="001E7400"/>
    <w:rsid w:val="001E78DD"/>
    <w:rsid w:val="001F5ABF"/>
    <w:rsid w:val="001F6FAE"/>
    <w:rsid w:val="00203FC2"/>
    <w:rsid w:val="00211D87"/>
    <w:rsid w:val="00231AF2"/>
    <w:rsid w:val="0023499D"/>
    <w:rsid w:val="00250B39"/>
    <w:rsid w:val="002524D2"/>
    <w:rsid w:val="00257E4C"/>
    <w:rsid w:val="00261BA2"/>
    <w:rsid w:val="00272ABC"/>
    <w:rsid w:val="00282619"/>
    <w:rsid w:val="002912E6"/>
    <w:rsid w:val="00294B5D"/>
    <w:rsid w:val="002A025F"/>
    <w:rsid w:val="002A24A6"/>
    <w:rsid w:val="002A6322"/>
    <w:rsid w:val="002A7204"/>
    <w:rsid w:val="002B2D42"/>
    <w:rsid w:val="002B54A9"/>
    <w:rsid w:val="002B5754"/>
    <w:rsid w:val="002C2B6D"/>
    <w:rsid w:val="002E0FC1"/>
    <w:rsid w:val="002E7115"/>
    <w:rsid w:val="002F326D"/>
    <w:rsid w:val="002F51D4"/>
    <w:rsid w:val="00300007"/>
    <w:rsid w:val="003054B1"/>
    <w:rsid w:val="00311356"/>
    <w:rsid w:val="00313288"/>
    <w:rsid w:val="003144DF"/>
    <w:rsid w:val="00322A0E"/>
    <w:rsid w:val="00323B1A"/>
    <w:rsid w:val="00326E2C"/>
    <w:rsid w:val="00336778"/>
    <w:rsid w:val="00350627"/>
    <w:rsid w:val="00357A15"/>
    <w:rsid w:val="003645A0"/>
    <w:rsid w:val="00367783"/>
    <w:rsid w:val="003702F0"/>
    <w:rsid w:val="0037211C"/>
    <w:rsid w:val="00372EFD"/>
    <w:rsid w:val="00376028"/>
    <w:rsid w:val="00385202"/>
    <w:rsid w:val="003858F5"/>
    <w:rsid w:val="0039475A"/>
    <w:rsid w:val="003A20C9"/>
    <w:rsid w:val="003A4648"/>
    <w:rsid w:val="003B4F59"/>
    <w:rsid w:val="003B779D"/>
    <w:rsid w:val="003C0C1C"/>
    <w:rsid w:val="003C3604"/>
    <w:rsid w:val="003D4D63"/>
    <w:rsid w:val="003E155E"/>
    <w:rsid w:val="003E3CC5"/>
    <w:rsid w:val="003E667A"/>
    <w:rsid w:val="003E74E4"/>
    <w:rsid w:val="00407609"/>
    <w:rsid w:val="00407787"/>
    <w:rsid w:val="00410851"/>
    <w:rsid w:val="00424CEB"/>
    <w:rsid w:val="00430B39"/>
    <w:rsid w:val="00432897"/>
    <w:rsid w:val="00434AD5"/>
    <w:rsid w:val="004403DD"/>
    <w:rsid w:val="00450798"/>
    <w:rsid w:val="00452AB8"/>
    <w:rsid w:val="004616AE"/>
    <w:rsid w:val="0046706A"/>
    <w:rsid w:val="0046742A"/>
    <w:rsid w:val="00474F78"/>
    <w:rsid w:val="00496B62"/>
    <w:rsid w:val="00497D4A"/>
    <w:rsid w:val="004A15BD"/>
    <w:rsid w:val="004A413D"/>
    <w:rsid w:val="004A47AA"/>
    <w:rsid w:val="004A69A6"/>
    <w:rsid w:val="004B0F88"/>
    <w:rsid w:val="004C008D"/>
    <w:rsid w:val="004C0935"/>
    <w:rsid w:val="004D18A9"/>
    <w:rsid w:val="004D48FC"/>
    <w:rsid w:val="004E470B"/>
    <w:rsid w:val="0051369A"/>
    <w:rsid w:val="00514206"/>
    <w:rsid w:val="00514ADE"/>
    <w:rsid w:val="00522D2C"/>
    <w:rsid w:val="00540F96"/>
    <w:rsid w:val="00543FF1"/>
    <w:rsid w:val="00555BED"/>
    <w:rsid w:val="00557E9C"/>
    <w:rsid w:val="00562BEA"/>
    <w:rsid w:val="005666DD"/>
    <w:rsid w:val="00566D99"/>
    <w:rsid w:val="0057207E"/>
    <w:rsid w:val="00572B1D"/>
    <w:rsid w:val="00584650"/>
    <w:rsid w:val="00597743"/>
    <w:rsid w:val="005A00D7"/>
    <w:rsid w:val="005A3905"/>
    <w:rsid w:val="005A50E2"/>
    <w:rsid w:val="005B1895"/>
    <w:rsid w:val="005B54E9"/>
    <w:rsid w:val="005B65C8"/>
    <w:rsid w:val="005C6DDB"/>
    <w:rsid w:val="005C7378"/>
    <w:rsid w:val="005C78F0"/>
    <w:rsid w:val="005D2333"/>
    <w:rsid w:val="005D2DA3"/>
    <w:rsid w:val="005D3520"/>
    <w:rsid w:val="005D38D4"/>
    <w:rsid w:val="005E2888"/>
    <w:rsid w:val="005E7459"/>
    <w:rsid w:val="005E7E9F"/>
    <w:rsid w:val="005E7F01"/>
    <w:rsid w:val="005F4A47"/>
    <w:rsid w:val="005F67D6"/>
    <w:rsid w:val="006028B3"/>
    <w:rsid w:val="00611E55"/>
    <w:rsid w:val="0061488B"/>
    <w:rsid w:val="00616BDB"/>
    <w:rsid w:val="00623E7F"/>
    <w:rsid w:val="006376F5"/>
    <w:rsid w:val="00653D64"/>
    <w:rsid w:val="006541BC"/>
    <w:rsid w:val="00657671"/>
    <w:rsid w:val="0066087A"/>
    <w:rsid w:val="00661333"/>
    <w:rsid w:val="006630E8"/>
    <w:rsid w:val="00665C3C"/>
    <w:rsid w:val="00672720"/>
    <w:rsid w:val="00672EA7"/>
    <w:rsid w:val="006742E4"/>
    <w:rsid w:val="0068482B"/>
    <w:rsid w:val="00686025"/>
    <w:rsid w:val="00686D30"/>
    <w:rsid w:val="00686DCC"/>
    <w:rsid w:val="006879C7"/>
    <w:rsid w:val="00690EB0"/>
    <w:rsid w:val="00692759"/>
    <w:rsid w:val="00694DB8"/>
    <w:rsid w:val="006957AF"/>
    <w:rsid w:val="006958B1"/>
    <w:rsid w:val="00697885"/>
    <w:rsid w:val="006A2A48"/>
    <w:rsid w:val="006A3030"/>
    <w:rsid w:val="006C1E2F"/>
    <w:rsid w:val="006C24AF"/>
    <w:rsid w:val="006D428C"/>
    <w:rsid w:val="006D4F02"/>
    <w:rsid w:val="006E3343"/>
    <w:rsid w:val="006E3722"/>
    <w:rsid w:val="006E6669"/>
    <w:rsid w:val="006E6741"/>
    <w:rsid w:val="006F2853"/>
    <w:rsid w:val="006F61A8"/>
    <w:rsid w:val="00701D59"/>
    <w:rsid w:val="00705EDD"/>
    <w:rsid w:val="007128B1"/>
    <w:rsid w:val="007141DA"/>
    <w:rsid w:val="00723A6E"/>
    <w:rsid w:val="00736680"/>
    <w:rsid w:val="00737371"/>
    <w:rsid w:val="00742B85"/>
    <w:rsid w:val="00742FC1"/>
    <w:rsid w:val="00744757"/>
    <w:rsid w:val="0075094B"/>
    <w:rsid w:val="007514AE"/>
    <w:rsid w:val="00753D6C"/>
    <w:rsid w:val="00756E4C"/>
    <w:rsid w:val="007618B3"/>
    <w:rsid w:val="00772680"/>
    <w:rsid w:val="00772C27"/>
    <w:rsid w:val="00775BB4"/>
    <w:rsid w:val="007811F9"/>
    <w:rsid w:val="00791405"/>
    <w:rsid w:val="007A1721"/>
    <w:rsid w:val="007A1F20"/>
    <w:rsid w:val="007A3215"/>
    <w:rsid w:val="007B14A3"/>
    <w:rsid w:val="007B3074"/>
    <w:rsid w:val="007B4266"/>
    <w:rsid w:val="007B457A"/>
    <w:rsid w:val="007B47B2"/>
    <w:rsid w:val="007B672E"/>
    <w:rsid w:val="007B754A"/>
    <w:rsid w:val="007C1783"/>
    <w:rsid w:val="007C339C"/>
    <w:rsid w:val="007D2120"/>
    <w:rsid w:val="007D566F"/>
    <w:rsid w:val="007E6234"/>
    <w:rsid w:val="007F64DB"/>
    <w:rsid w:val="0080136C"/>
    <w:rsid w:val="0080160A"/>
    <w:rsid w:val="00801EC2"/>
    <w:rsid w:val="0081241E"/>
    <w:rsid w:val="00812B7F"/>
    <w:rsid w:val="0081528C"/>
    <w:rsid w:val="00816CCE"/>
    <w:rsid w:val="00831D2F"/>
    <w:rsid w:val="00837780"/>
    <w:rsid w:val="00840744"/>
    <w:rsid w:val="008421BB"/>
    <w:rsid w:val="00845C13"/>
    <w:rsid w:val="008523B7"/>
    <w:rsid w:val="00856392"/>
    <w:rsid w:val="00873529"/>
    <w:rsid w:val="00875736"/>
    <w:rsid w:val="00875776"/>
    <w:rsid w:val="00877141"/>
    <w:rsid w:val="00877240"/>
    <w:rsid w:val="00884378"/>
    <w:rsid w:val="00892DA8"/>
    <w:rsid w:val="008A0C1C"/>
    <w:rsid w:val="008A4672"/>
    <w:rsid w:val="008A603B"/>
    <w:rsid w:val="008A6FC6"/>
    <w:rsid w:val="008B0C88"/>
    <w:rsid w:val="008C302C"/>
    <w:rsid w:val="008D23C8"/>
    <w:rsid w:val="008D73C5"/>
    <w:rsid w:val="008E57A4"/>
    <w:rsid w:val="008F51C4"/>
    <w:rsid w:val="008F6DC3"/>
    <w:rsid w:val="00902217"/>
    <w:rsid w:val="009029D7"/>
    <w:rsid w:val="009045FF"/>
    <w:rsid w:val="00905D63"/>
    <w:rsid w:val="009250A4"/>
    <w:rsid w:val="00930BC4"/>
    <w:rsid w:val="00934714"/>
    <w:rsid w:val="00942124"/>
    <w:rsid w:val="00942EEE"/>
    <w:rsid w:val="0094368D"/>
    <w:rsid w:val="00945897"/>
    <w:rsid w:val="009503F3"/>
    <w:rsid w:val="00957109"/>
    <w:rsid w:val="009571B0"/>
    <w:rsid w:val="009675F6"/>
    <w:rsid w:val="00974A3B"/>
    <w:rsid w:val="00976503"/>
    <w:rsid w:val="009969DD"/>
    <w:rsid w:val="009C400A"/>
    <w:rsid w:val="009C7544"/>
    <w:rsid w:val="009D0C73"/>
    <w:rsid w:val="009D6BA6"/>
    <w:rsid w:val="009D762A"/>
    <w:rsid w:val="009D778F"/>
    <w:rsid w:val="009D7A83"/>
    <w:rsid w:val="009E13F0"/>
    <w:rsid w:val="009E7029"/>
    <w:rsid w:val="009F0329"/>
    <w:rsid w:val="009F72BA"/>
    <w:rsid w:val="00A00D77"/>
    <w:rsid w:val="00A3016A"/>
    <w:rsid w:val="00A308F2"/>
    <w:rsid w:val="00A338CB"/>
    <w:rsid w:val="00A34B9F"/>
    <w:rsid w:val="00A47810"/>
    <w:rsid w:val="00A51107"/>
    <w:rsid w:val="00A52656"/>
    <w:rsid w:val="00A53481"/>
    <w:rsid w:val="00A55DBD"/>
    <w:rsid w:val="00A5627B"/>
    <w:rsid w:val="00A72F0C"/>
    <w:rsid w:val="00A75F93"/>
    <w:rsid w:val="00A76160"/>
    <w:rsid w:val="00A7745C"/>
    <w:rsid w:val="00A82209"/>
    <w:rsid w:val="00A84D52"/>
    <w:rsid w:val="00A91B69"/>
    <w:rsid w:val="00A91F93"/>
    <w:rsid w:val="00A96FC3"/>
    <w:rsid w:val="00AB41E2"/>
    <w:rsid w:val="00AC2D1F"/>
    <w:rsid w:val="00AC4BEA"/>
    <w:rsid w:val="00AD672D"/>
    <w:rsid w:val="00AE2BD0"/>
    <w:rsid w:val="00AE3D88"/>
    <w:rsid w:val="00AE6017"/>
    <w:rsid w:val="00AE6DA5"/>
    <w:rsid w:val="00AE7375"/>
    <w:rsid w:val="00AE7E40"/>
    <w:rsid w:val="00AF333E"/>
    <w:rsid w:val="00AF4C68"/>
    <w:rsid w:val="00B17D44"/>
    <w:rsid w:val="00B319F2"/>
    <w:rsid w:val="00B33648"/>
    <w:rsid w:val="00B348B3"/>
    <w:rsid w:val="00B43CCB"/>
    <w:rsid w:val="00B57370"/>
    <w:rsid w:val="00B604F6"/>
    <w:rsid w:val="00B712AA"/>
    <w:rsid w:val="00B75CC0"/>
    <w:rsid w:val="00B84566"/>
    <w:rsid w:val="00B8791A"/>
    <w:rsid w:val="00B92041"/>
    <w:rsid w:val="00BA1B85"/>
    <w:rsid w:val="00BA3879"/>
    <w:rsid w:val="00BB17FF"/>
    <w:rsid w:val="00BB3F15"/>
    <w:rsid w:val="00BB70B3"/>
    <w:rsid w:val="00BC1FDB"/>
    <w:rsid w:val="00BD0CB4"/>
    <w:rsid w:val="00BE5D3B"/>
    <w:rsid w:val="00BE60F9"/>
    <w:rsid w:val="00BF1E69"/>
    <w:rsid w:val="00BF363D"/>
    <w:rsid w:val="00BF379E"/>
    <w:rsid w:val="00C01A0B"/>
    <w:rsid w:val="00C0633D"/>
    <w:rsid w:val="00C07665"/>
    <w:rsid w:val="00C108C7"/>
    <w:rsid w:val="00C124C0"/>
    <w:rsid w:val="00C15C50"/>
    <w:rsid w:val="00C249C9"/>
    <w:rsid w:val="00C345E5"/>
    <w:rsid w:val="00C3570C"/>
    <w:rsid w:val="00C440BF"/>
    <w:rsid w:val="00C4764F"/>
    <w:rsid w:val="00C509B4"/>
    <w:rsid w:val="00C517C1"/>
    <w:rsid w:val="00C52D20"/>
    <w:rsid w:val="00C60211"/>
    <w:rsid w:val="00C662D4"/>
    <w:rsid w:val="00C72F1C"/>
    <w:rsid w:val="00C74416"/>
    <w:rsid w:val="00C74A26"/>
    <w:rsid w:val="00C80402"/>
    <w:rsid w:val="00C8708A"/>
    <w:rsid w:val="00C94CA2"/>
    <w:rsid w:val="00CA260E"/>
    <w:rsid w:val="00CA519F"/>
    <w:rsid w:val="00CA7A47"/>
    <w:rsid w:val="00CB6BC2"/>
    <w:rsid w:val="00CC22FA"/>
    <w:rsid w:val="00CC2A49"/>
    <w:rsid w:val="00CC2EA2"/>
    <w:rsid w:val="00CD320F"/>
    <w:rsid w:val="00CD3C76"/>
    <w:rsid w:val="00CF1E23"/>
    <w:rsid w:val="00D062AF"/>
    <w:rsid w:val="00D12C8A"/>
    <w:rsid w:val="00D15F1D"/>
    <w:rsid w:val="00D22DD9"/>
    <w:rsid w:val="00D4011F"/>
    <w:rsid w:val="00D44989"/>
    <w:rsid w:val="00D46396"/>
    <w:rsid w:val="00D46EA0"/>
    <w:rsid w:val="00D4718A"/>
    <w:rsid w:val="00D47D38"/>
    <w:rsid w:val="00D51A5B"/>
    <w:rsid w:val="00D55B63"/>
    <w:rsid w:val="00D650AA"/>
    <w:rsid w:val="00D65947"/>
    <w:rsid w:val="00D743D0"/>
    <w:rsid w:val="00D74730"/>
    <w:rsid w:val="00D90D9C"/>
    <w:rsid w:val="00D95691"/>
    <w:rsid w:val="00DA4CF6"/>
    <w:rsid w:val="00DA6C0F"/>
    <w:rsid w:val="00DB6098"/>
    <w:rsid w:val="00DC3681"/>
    <w:rsid w:val="00DD15AD"/>
    <w:rsid w:val="00DD1DC9"/>
    <w:rsid w:val="00DD40DC"/>
    <w:rsid w:val="00DD7001"/>
    <w:rsid w:val="00DE6120"/>
    <w:rsid w:val="00DF1FA9"/>
    <w:rsid w:val="00DF20B8"/>
    <w:rsid w:val="00DF2E77"/>
    <w:rsid w:val="00E02034"/>
    <w:rsid w:val="00E14F62"/>
    <w:rsid w:val="00E16724"/>
    <w:rsid w:val="00E1753F"/>
    <w:rsid w:val="00E22873"/>
    <w:rsid w:val="00E27278"/>
    <w:rsid w:val="00E31C6A"/>
    <w:rsid w:val="00E3451A"/>
    <w:rsid w:val="00E364BC"/>
    <w:rsid w:val="00E415EC"/>
    <w:rsid w:val="00E424D0"/>
    <w:rsid w:val="00E52607"/>
    <w:rsid w:val="00E55F6E"/>
    <w:rsid w:val="00E61CD6"/>
    <w:rsid w:val="00E6580E"/>
    <w:rsid w:val="00E7784B"/>
    <w:rsid w:val="00E86EC1"/>
    <w:rsid w:val="00E87711"/>
    <w:rsid w:val="00E92543"/>
    <w:rsid w:val="00E9412C"/>
    <w:rsid w:val="00EA4167"/>
    <w:rsid w:val="00EA42CF"/>
    <w:rsid w:val="00EA7882"/>
    <w:rsid w:val="00EB20D4"/>
    <w:rsid w:val="00EB5B20"/>
    <w:rsid w:val="00EC572B"/>
    <w:rsid w:val="00ED3CCD"/>
    <w:rsid w:val="00EE3E6E"/>
    <w:rsid w:val="00EE43AD"/>
    <w:rsid w:val="00EF2B4D"/>
    <w:rsid w:val="00EF589F"/>
    <w:rsid w:val="00F009A2"/>
    <w:rsid w:val="00F1536C"/>
    <w:rsid w:val="00F16209"/>
    <w:rsid w:val="00F36CBA"/>
    <w:rsid w:val="00F37557"/>
    <w:rsid w:val="00F4277C"/>
    <w:rsid w:val="00F56A37"/>
    <w:rsid w:val="00F771EE"/>
    <w:rsid w:val="00F84AE0"/>
    <w:rsid w:val="00F879C8"/>
    <w:rsid w:val="00F95F25"/>
    <w:rsid w:val="00F95F3B"/>
    <w:rsid w:val="00FA2924"/>
    <w:rsid w:val="00FB3F1A"/>
    <w:rsid w:val="00FB4CB0"/>
    <w:rsid w:val="00FB7573"/>
    <w:rsid w:val="00FE6356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69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22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2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2CF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2C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24A6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86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586"/>
    <w:rPr>
      <w:rFonts w:ascii="Tahoma" w:hAnsi="Tahoma" w:cs="Tahoma"/>
      <w:b/>
      <w:bCs/>
      <w:spacing w:val="8"/>
    </w:rPr>
  </w:style>
  <w:style w:type="table" w:styleId="Tabela-Siatka">
    <w:name w:val="Table Grid"/>
    <w:basedOn w:val="Standardowy"/>
    <w:uiPriority w:val="59"/>
    <w:rsid w:val="00AE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9623">
                  <w:marLeft w:val="0"/>
                  <w:marRight w:val="-30"/>
                  <w:marTop w:val="0"/>
                  <w:marBottom w:val="150"/>
                  <w:divBdr>
                    <w:top w:val="single" w:sz="6" w:space="8" w:color="C3C3C3"/>
                    <w:left w:val="single" w:sz="6" w:space="11" w:color="C3C3C3"/>
                    <w:bottom w:val="single" w:sz="6" w:space="8" w:color="C3C3C3"/>
                    <w:right w:val="single" w:sz="6" w:space="15" w:color="C3C3C3"/>
                  </w:divBdr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D148-5E67-4AB5-BE5D-BFFC4F25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5421</Words>
  <Characters>32526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Cz</cp:lastModifiedBy>
  <cp:revision>9</cp:revision>
  <cp:lastPrinted>2016-02-16T12:06:00Z</cp:lastPrinted>
  <dcterms:created xsi:type="dcterms:W3CDTF">2019-09-12T09:26:00Z</dcterms:created>
  <dcterms:modified xsi:type="dcterms:W3CDTF">2019-09-19T10:10:00Z</dcterms:modified>
</cp:coreProperties>
</file>