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1C" w:rsidRPr="001F7A8E" w:rsidRDefault="00BE5C1C" w:rsidP="001F7A8E">
      <w:pPr>
        <w:pStyle w:val="Default"/>
        <w:jc w:val="right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color w:val="auto"/>
          <w:sz w:val="20"/>
        </w:rPr>
        <w:t xml:space="preserve">Załącznik nr </w:t>
      </w:r>
      <w:r w:rsidRPr="00ED0398">
        <w:rPr>
          <w:rFonts w:ascii="Century Gothic" w:hAnsi="Century Gothic"/>
          <w:b/>
          <w:color w:val="auto"/>
          <w:sz w:val="20"/>
          <w:szCs w:val="20"/>
        </w:rPr>
        <w:t xml:space="preserve">5 do Regulaminu udzielenia Grantów w ramach Projektu </w:t>
      </w:r>
      <w:r w:rsidRPr="001F7A8E">
        <w:rPr>
          <w:rFonts w:ascii="Century Gothic" w:hAnsi="Century Gothic"/>
          <w:b/>
          <w:color w:val="auto"/>
          <w:sz w:val="20"/>
        </w:rPr>
        <w:t>1</w:t>
      </w:r>
      <w:r w:rsidRPr="00ED0398">
        <w:rPr>
          <w:rFonts w:ascii="Century Gothic" w:hAnsi="Century Gothic"/>
          <w:b/>
          <w:color w:val="auto"/>
          <w:sz w:val="20"/>
          <w:szCs w:val="20"/>
        </w:rPr>
        <w:t>.3</w:t>
      </w:r>
    </w:p>
    <w:p w:rsidR="00BE5C1C" w:rsidRPr="001F7A8E" w:rsidRDefault="00BE5C1C" w:rsidP="001F7A8E">
      <w:pPr>
        <w:rPr>
          <w:rFonts w:ascii="Century Gothic" w:hAnsi="Century Gothic"/>
          <w:sz w:val="20"/>
        </w:rPr>
      </w:pPr>
    </w:p>
    <w:p w:rsidR="00190751" w:rsidRPr="001F7A8E" w:rsidRDefault="00190751" w:rsidP="00C539AD">
      <w:pPr>
        <w:jc w:val="center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Umowa o </w:t>
      </w:r>
      <w:r w:rsidR="00B83E4A" w:rsidRPr="00C539AD">
        <w:rPr>
          <w:rFonts w:ascii="Century Gothic" w:hAnsi="Century Gothic"/>
          <w:sz w:val="20"/>
          <w:szCs w:val="20"/>
        </w:rPr>
        <w:t>udzielenie</w:t>
      </w:r>
      <w:r w:rsidR="00260059" w:rsidRPr="00C539AD">
        <w:rPr>
          <w:rFonts w:ascii="Century Gothic" w:hAnsi="Century Gothic"/>
          <w:sz w:val="20"/>
          <w:szCs w:val="20"/>
        </w:rPr>
        <w:t xml:space="preserve"> G</w:t>
      </w:r>
      <w:r w:rsidRPr="00C539AD">
        <w:rPr>
          <w:rFonts w:ascii="Century Gothic" w:hAnsi="Century Gothic"/>
          <w:sz w:val="20"/>
          <w:szCs w:val="20"/>
        </w:rPr>
        <w:t>rantu</w:t>
      </w:r>
      <w:r w:rsidRPr="001F7A8E">
        <w:rPr>
          <w:rFonts w:ascii="Century Gothic" w:hAnsi="Century Gothic"/>
          <w:sz w:val="20"/>
        </w:rPr>
        <w:t xml:space="preserve"> nr ……….</w:t>
      </w:r>
      <w:r w:rsidRPr="001F7A8E">
        <w:rPr>
          <w:rFonts w:ascii="Century Gothic" w:hAnsi="Century Gothic"/>
          <w:sz w:val="20"/>
        </w:rPr>
        <w:br/>
        <w:t xml:space="preserve">zawarta dnia ………………. r. </w:t>
      </w:r>
      <w:r w:rsidRPr="001F7A8E">
        <w:rPr>
          <w:rFonts w:ascii="Century Gothic" w:hAnsi="Century Gothic"/>
          <w:sz w:val="20"/>
        </w:rPr>
        <w:br/>
        <w:t>w …………….</w:t>
      </w:r>
    </w:p>
    <w:p w:rsidR="00190751" w:rsidRPr="001F7A8E" w:rsidRDefault="00190751" w:rsidP="001D1A83">
      <w:pPr>
        <w:pStyle w:val="Default"/>
        <w:jc w:val="center"/>
        <w:rPr>
          <w:rFonts w:ascii="Century Gothic" w:hAnsi="Century Gothic"/>
          <w:b/>
          <w:color w:val="auto"/>
          <w:sz w:val="20"/>
        </w:rPr>
      </w:pPr>
      <w:r w:rsidRPr="001F7A8E">
        <w:rPr>
          <w:rFonts w:ascii="Century Gothic" w:hAnsi="Century Gothic"/>
          <w:b/>
          <w:color w:val="auto"/>
          <w:sz w:val="20"/>
        </w:rPr>
        <w:t>w ramach</w:t>
      </w:r>
    </w:p>
    <w:p w:rsidR="00190751" w:rsidRPr="001F7A8E" w:rsidRDefault="00190751" w:rsidP="001F7A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Regionalnego Programu Operacyjnego Województwa Dolnośląskiego 2014-2020</w:t>
      </w:r>
    </w:p>
    <w:p w:rsidR="00190751" w:rsidRPr="001F7A8E" w:rsidRDefault="00190751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Oś priorytetowa 1</w:t>
      </w:r>
    </w:p>
    <w:p w:rsidR="00190751" w:rsidRPr="001F7A8E" w:rsidRDefault="00190751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Przedsiębiorstwa i innowacje</w:t>
      </w:r>
    </w:p>
    <w:p w:rsidR="00190751" w:rsidRPr="001F7A8E" w:rsidRDefault="00190751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Działanie 1.3</w:t>
      </w:r>
    </w:p>
    <w:p w:rsidR="00190751" w:rsidRPr="001F7A8E" w:rsidRDefault="00190751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Rozwój przedsiębiorczości</w:t>
      </w:r>
    </w:p>
    <w:p w:rsidR="00190751" w:rsidRPr="001F7A8E" w:rsidRDefault="00FF4DD0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Poddziałanie 1.3.3</w:t>
      </w:r>
    </w:p>
    <w:p w:rsidR="00190751" w:rsidRPr="001F7A8E" w:rsidRDefault="00190751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Rozwój przedsiębiorczości – </w:t>
      </w:r>
      <w:r w:rsidR="0022670B" w:rsidRPr="001F7A8E">
        <w:rPr>
          <w:rFonts w:ascii="Century Gothic" w:hAnsi="Century Gothic"/>
          <w:color w:val="000000"/>
          <w:sz w:val="20"/>
        </w:rPr>
        <w:t xml:space="preserve">ZIT </w:t>
      </w:r>
      <w:r w:rsidR="00FF4DD0" w:rsidRPr="001F7A8E">
        <w:rPr>
          <w:rFonts w:ascii="Century Gothic" w:hAnsi="Century Gothic"/>
          <w:color w:val="000000"/>
          <w:sz w:val="20"/>
        </w:rPr>
        <w:t>AJ</w:t>
      </w:r>
    </w:p>
    <w:p w:rsidR="00190751" w:rsidRPr="001F7A8E" w:rsidRDefault="00190751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Schemat 1.3 C.2</w:t>
      </w:r>
    </w:p>
    <w:p w:rsidR="00190751" w:rsidRPr="001F7A8E" w:rsidRDefault="00190751" w:rsidP="001D1A83">
      <w:pPr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Doradztwo dla MSP – projekty grantowe IOB</w:t>
      </w:r>
    </w:p>
    <w:p w:rsidR="00BE5C1C" w:rsidRPr="001F7A8E" w:rsidRDefault="00190751" w:rsidP="001D1A83">
      <w:pPr>
        <w:pStyle w:val="Default"/>
        <w:jc w:val="center"/>
        <w:rPr>
          <w:rFonts w:ascii="Century Gothic" w:hAnsi="Century Gothic"/>
          <w:b/>
          <w:color w:val="auto"/>
          <w:sz w:val="20"/>
        </w:rPr>
      </w:pPr>
      <w:r w:rsidRPr="001F7A8E">
        <w:rPr>
          <w:rFonts w:ascii="Century Gothic" w:hAnsi="Century Gothic"/>
          <w:b/>
          <w:color w:val="auto"/>
          <w:sz w:val="20"/>
        </w:rPr>
        <w:t>tytuł projektu „</w:t>
      </w:r>
      <w:r w:rsidR="0001340A" w:rsidRPr="001F7A8E">
        <w:rPr>
          <w:rFonts w:ascii="Century Gothic" w:hAnsi="Century Gothic"/>
          <w:b/>
          <w:color w:val="auto"/>
          <w:sz w:val="20"/>
        </w:rPr>
        <w:t xml:space="preserve">Wsparcie rozwoju mikro, małych i średnich przedsiębiorstw </w:t>
      </w:r>
    </w:p>
    <w:p w:rsidR="00190751" w:rsidRPr="0022670B" w:rsidRDefault="0022670B" w:rsidP="001D1A83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 w:rsidRPr="001F7A8E">
        <w:rPr>
          <w:rFonts w:ascii="Century Gothic" w:hAnsi="Century Gothic"/>
          <w:b/>
          <w:color w:val="auto"/>
          <w:sz w:val="20"/>
        </w:rPr>
        <w:t xml:space="preserve">Aglomeracji </w:t>
      </w:r>
      <w:r w:rsidR="00B155EC" w:rsidRPr="001F7A8E">
        <w:rPr>
          <w:rFonts w:ascii="Century Gothic" w:hAnsi="Century Gothic"/>
          <w:b/>
          <w:color w:val="auto"/>
          <w:sz w:val="20"/>
        </w:rPr>
        <w:t>Jeleniogórskiej</w:t>
      </w:r>
      <w:r w:rsidR="00190751" w:rsidRPr="001F7A8E">
        <w:rPr>
          <w:rFonts w:ascii="Century Gothic" w:hAnsi="Century Gothic"/>
          <w:b/>
          <w:color w:val="auto"/>
          <w:sz w:val="20"/>
        </w:rPr>
        <w:t>”</w:t>
      </w:r>
    </w:p>
    <w:p w:rsidR="00190751" w:rsidRPr="001F7A8E" w:rsidRDefault="00190751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nr projektu </w:t>
      </w:r>
      <w:r w:rsidR="00B155EC">
        <w:rPr>
          <w:rFonts w:ascii="Century Gothic" w:hAnsi="Century Gothic" w:cs="Calibri,Bold"/>
          <w:b/>
          <w:bCs/>
          <w:sz w:val="20"/>
          <w:szCs w:val="20"/>
        </w:rPr>
        <w:t>RPDS.01.03.03-02-0004</w:t>
      </w:r>
      <w:r w:rsidR="0022670B" w:rsidRPr="0022670B">
        <w:rPr>
          <w:rFonts w:ascii="Century Gothic" w:hAnsi="Century Gothic" w:cs="Calibri,Bold"/>
          <w:b/>
          <w:bCs/>
          <w:sz w:val="20"/>
          <w:szCs w:val="20"/>
        </w:rPr>
        <w:t>/17</w:t>
      </w:r>
    </w:p>
    <w:p w:rsidR="0001340A" w:rsidRPr="001F7A8E" w:rsidRDefault="0001340A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nazwa Beneficjenta </w:t>
      </w:r>
      <w:r w:rsidR="00B155EC" w:rsidRPr="001F7A8E">
        <w:rPr>
          <w:rFonts w:ascii="Century Gothic" w:hAnsi="Century Gothic"/>
          <w:b/>
          <w:sz w:val="20"/>
        </w:rPr>
        <w:t>Sudecki Instytut Rozwoju Regionalnego</w:t>
      </w:r>
    </w:p>
    <w:p w:rsidR="0001340A" w:rsidRPr="001F7A8E" w:rsidRDefault="00260059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okres realizacji projektu: </w:t>
      </w:r>
      <w:r w:rsidR="00A44230" w:rsidRPr="001F7A8E">
        <w:rPr>
          <w:rFonts w:ascii="Century Gothic" w:hAnsi="Century Gothic"/>
          <w:b/>
          <w:sz w:val="20"/>
        </w:rPr>
        <w:t>01.</w:t>
      </w:r>
      <w:r w:rsidR="00A44230" w:rsidRPr="00A44230">
        <w:rPr>
          <w:rFonts w:ascii="Century Gothic" w:hAnsi="Century Gothic" w:cs="Calibri,Bold"/>
          <w:b/>
          <w:bCs/>
          <w:sz w:val="20"/>
          <w:szCs w:val="20"/>
        </w:rPr>
        <w:t>01.2018</w:t>
      </w:r>
      <w:r w:rsidR="0001340A" w:rsidRPr="001F7A8E">
        <w:rPr>
          <w:rFonts w:ascii="Century Gothic" w:hAnsi="Century Gothic"/>
          <w:b/>
          <w:sz w:val="20"/>
        </w:rPr>
        <w:t xml:space="preserve"> – </w:t>
      </w:r>
      <w:r w:rsidRPr="001F7A8E">
        <w:rPr>
          <w:rFonts w:ascii="Century Gothic" w:hAnsi="Century Gothic"/>
          <w:b/>
          <w:sz w:val="20"/>
        </w:rPr>
        <w:t>30.09</w:t>
      </w:r>
      <w:r w:rsidR="0001340A" w:rsidRPr="001F7A8E">
        <w:rPr>
          <w:rFonts w:ascii="Century Gothic" w:hAnsi="Century Gothic"/>
          <w:b/>
          <w:sz w:val="20"/>
        </w:rPr>
        <w:t>.2019</w:t>
      </w:r>
    </w:p>
    <w:p w:rsidR="00C904A4" w:rsidRPr="001F7A8E" w:rsidRDefault="00C904A4" w:rsidP="00712EE7">
      <w:pPr>
        <w:autoSpaceDE w:val="0"/>
        <w:autoSpaceDN w:val="0"/>
        <w:adjustRightInd w:val="0"/>
        <w:spacing w:after="0"/>
        <w:rPr>
          <w:rFonts w:ascii="Century Gothic" w:hAnsi="Century Gothic"/>
          <w:color w:val="000000"/>
          <w:sz w:val="20"/>
        </w:rPr>
      </w:pPr>
    </w:p>
    <w:p w:rsidR="00712EE7" w:rsidRPr="001F7A8E" w:rsidRDefault="00712EE7" w:rsidP="00712EE7">
      <w:pPr>
        <w:spacing w:before="60" w:after="12" w:line="240" w:lineRule="auto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Pomiędzy:</w:t>
      </w:r>
    </w:p>
    <w:p w:rsidR="00712EE7" w:rsidRPr="001F7A8E" w:rsidRDefault="00712EE7" w:rsidP="00712EE7">
      <w:pPr>
        <w:spacing w:before="60" w:after="12" w:line="240" w:lineRule="auto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sz w:val="20"/>
        </w:rPr>
        <w:t>Nazwa Beneficjenta</w:t>
      </w:r>
      <w:r w:rsidRPr="001F7A8E">
        <w:rPr>
          <w:rFonts w:ascii="Century Gothic" w:hAnsi="Century Gothic"/>
          <w:b/>
          <w:sz w:val="20"/>
        </w:rPr>
        <w:t xml:space="preserve">: </w:t>
      </w:r>
      <w:r w:rsidR="00B155EC">
        <w:rPr>
          <w:rFonts w:ascii="Century Gothic" w:hAnsi="Century Gothic" w:cs="Arial"/>
          <w:b/>
          <w:sz w:val="20"/>
          <w:szCs w:val="20"/>
        </w:rPr>
        <w:t>Sudeckim Instytutem</w:t>
      </w:r>
      <w:r w:rsidR="00B155EC" w:rsidRPr="001F7A8E">
        <w:rPr>
          <w:rFonts w:ascii="Century Gothic" w:hAnsi="Century Gothic"/>
          <w:b/>
          <w:sz w:val="20"/>
        </w:rPr>
        <w:t xml:space="preserve"> Rozwoju Regionalnego</w:t>
      </w:r>
    </w:p>
    <w:p w:rsidR="0001340A" w:rsidRPr="001F7A8E" w:rsidRDefault="00712EE7" w:rsidP="00712EE7">
      <w:pPr>
        <w:spacing w:before="60" w:after="12" w:line="240" w:lineRule="auto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sz w:val="20"/>
        </w:rPr>
        <w:t xml:space="preserve">Adres: </w:t>
      </w:r>
      <w:r w:rsidR="0001340A" w:rsidRPr="00C539AD">
        <w:rPr>
          <w:rFonts w:ascii="Century Gothic" w:hAnsi="Century Gothic" w:cs="Arial"/>
          <w:color w:val="000000"/>
          <w:sz w:val="20"/>
          <w:szCs w:val="20"/>
        </w:rPr>
        <w:t xml:space="preserve">ul. </w:t>
      </w:r>
      <w:r w:rsidR="00B155EC" w:rsidRPr="001F7A8E">
        <w:rPr>
          <w:rFonts w:ascii="Century Gothic" w:hAnsi="Century Gothic"/>
          <w:color w:val="000000"/>
          <w:sz w:val="20"/>
        </w:rPr>
        <w:t xml:space="preserve">Waryńskiego </w:t>
      </w:r>
      <w:r w:rsidR="00B155EC">
        <w:rPr>
          <w:rFonts w:ascii="Century Gothic" w:hAnsi="Century Gothic" w:cs="Arial"/>
          <w:color w:val="000000"/>
          <w:sz w:val="20"/>
          <w:szCs w:val="20"/>
        </w:rPr>
        <w:t>31b</w:t>
      </w:r>
      <w:r w:rsidR="00B155EC" w:rsidRPr="001F7A8E">
        <w:rPr>
          <w:rFonts w:ascii="Century Gothic" w:hAnsi="Century Gothic"/>
          <w:color w:val="000000"/>
          <w:sz w:val="20"/>
        </w:rPr>
        <w:t>/5, 58-105 Świdnica</w:t>
      </w:r>
    </w:p>
    <w:p w:rsidR="00712EE7" w:rsidRPr="001F7A8E" w:rsidRDefault="00712EE7" w:rsidP="00712EE7">
      <w:pPr>
        <w:spacing w:before="60" w:after="12" w:line="240" w:lineRule="auto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REGON </w:t>
      </w:r>
      <w:r w:rsidR="00B155EC" w:rsidRPr="001F7A8E">
        <w:rPr>
          <w:rFonts w:ascii="Century Gothic" w:hAnsi="Century Gothic"/>
          <w:sz w:val="20"/>
        </w:rPr>
        <w:t>020007564</w:t>
      </w:r>
    </w:p>
    <w:p w:rsidR="00712EE7" w:rsidRPr="001F7A8E" w:rsidRDefault="00712EE7" w:rsidP="00712EE7">
      <w:pPr>
        <w:spacing w:before="60" w:after="12" w:line="240" w:lineRule="auto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NIP </w:t>
      </w:r>
      <w:r w:rsidR="00B155EC">
        <w:rPr>
          <w:rFonts w:ascii="Century Gothic" w:hAnsi="Century Gothic"/>
          <w:sz w:val="20"/>
          <w:szCs w:val="20"/>
        </w:rPr>
        <w:t>8842529857</w:t>
      </w:r>
    </w:p>
    <w:p w:rsidR="00712EE7" w:rsidRPr="001F7A8E" w:rsidRDefault="00712EE7" w:rsidP="00712EE7">
      <w:pPr>
        <w:spacing w:before="60" w:after="12" w:line="240" w:lineRule="auto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reprezentowanym przez </w:t>
      </w:r>
      <w:r w:rsidR="00B155EC">
        <w:rPr>
          <w:rFonts w:ascii="Century Gothic" w:hAnsi="Century Gothic" w:cs="Arial"/>
          <w:color w:val="000000"/>
          <w:sz w:val="20"/>
          <w:szCs w:val="20"/>
        </w:rPr>
        <w:t>Joannę</w:t>
      </w:r>
      <w:r w:rsidR="00B155EC" w:rsidRPr="001F7A8E">
        <w:rPr>
          <w:rFonts w:ascii="Century Gothic" w:hAnsi="Century Gothic"/>
          <w:color w:val="000000"/>
          <w:sz w:val="20"/>
        </w:rPr>
        <w:t xml:space="preserve"> Drapała</w:t>
      </w:r>
      <w:r w:rsidR="0001340A" w:rsidRPr="001F7A8E">
        <w:rPr>
          <w:rFonts w:ascii="Century Gothic" w:hAnsi="Century Gothic"/>
          <w:color w:val="000000"/>
          <w:sz w:val="20"/>
        </w:rPr>
        <w:t xml:space="preserve"> </w:t>
      </w:r>
      <w:r w:rsidR="0001340A" w:rsidRPr="00C539AD">
        <w:rPr>
          <w:rFonts w:ascii="Century Gothic" w:hAnsi="Century Gothic" w:cs="Arial"/>
          <w:color w:val="000000"/>
          <w:sz w:val="20"/>
          <w:szCs w:val="20"/>
        </w:rPr>
        <w:t>– Prezes</w:t>
      </w:r>
      <w:r w:rsidR="001D1A83">
        <w:rPr>
          <w:rFonts w:ascii="Century Gothic" w:hAnsi="Century Gothic" w:cs="Arial"/>
          <w:color w:val="000000"/>
          <w:sz w:val="20"/>
          <w:szCs w:val="20"/>
        </w:rPr>
        <w:t>a</w:t>
      </w:r>
      <w:r w:rsidR="0001340A" w:rsidRPr="001F7A8E">
        <w:rPr>
          <w:rFonts w:ascii="Century Gothic" w:hAnsi="Century Gothic"/>
          <w:color w:val="000000"/>
          <w:sz w:val="20"/>
        </w:rPr>
        <w:t xml:space="preserve"> Zarządu</w:t>
      </w:r>
      <w:r w:rsidR="0001340A" w:rsidRPr="00C539AD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740869" w:rsidRPr="001F7A8E" w:rsidRDefault="000D52BA" w:rsidP="00712EE7">
      <w:pPr>
        <w:spacing w:before="60" w:after="12" w:line="240" w:lineRule="auto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zwanym </w:t>
      </w:r>
      <w:r w:rsidR="00712EE7" w:rsidRPr="001F7A8E">
        <w:rPr>
          <w:rFonts w:ascii="Century Gothic" w:hAnsi="Century Gothic"/>
          <w:sz w:val="20"/>
        </w:rPr>
        <w:t>dalej „</w:t>
      </w:r>
      <w:r w:rsidR="00B15473" w:rsidRPr="001F7A8E">
        <w:rPr>
          <w:rFonts w:ascii="Century Gothic" w:hAnsi="Century Gothic"/>
          <w:b/>
          <w:sz w:val="20"/>
        </w:rPr>
        <w:t>Grantodawcą</w:t>
      </w:r>
      <w:r w:rsidR="00712EE7" w:rsidRPr="00C539AD">
        <w:rPr>
          <w:rFonts w:ascii="Century Gothic" w:hAnsi="Century Gothic" w:cs="Calibri"/>
          <w:sz w:val="20"/>
          <w:szCs w:val="20"/>
        </w:rPr>
        <w:t>”</w:t>
      </w:r>
      <w:r w:rsidR="00740869">
        <w:rPr>
          <w:rFonts w:ascii="Century Gothic" w:hAnsi="Century Gothic" w:cs="Calibri"/>
          <w:sz w:val="20"/>
          <w:szCs w:val="20"/>
        </w:rPr>
        <w:t xml:space="preserve">, </w:t>
      </w:r>
    </w:p>
    <w:p w:rsidR="00423192" w:rsidRPr="001F7A8E" w:rsidRDefault="00423192" w:rsidP="00712EE7">
      <w:pPr>
        <w:spacing w:before="60" w:after="12" w:line="240" w:lineRule="auto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a</w:t>
      </w:r>
    </w:p>
    <w:p w:rsidR="00712EE7" w:rsidRPr="001F7A8E" w:rsidRDefault="00712EE7" w:rsidP="00712EE7">
      <w:pPr>
        <w:spacing w:before="60" w:after="12" w:line="240" w:lineRule="auto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>Panem/ Panią</w:t>
      </w:r>
      <w:r w:rsidRPr="001F7A8E">
        <w:rPr>
          <w:rFonts w:ascii="Century Gothic" w:hAnsi="Century Gothic"/>
          <w:sz w:val="20"/>
        </w:rPr>
        <w:t>:</w:t>
      </w:r>
    </w:p>
    <w:p w:rsidR="00712EE7" w:rsidRPr="001F7A8E" w:rsidRDefault="00712EE7" w:rsidP="00712EE7">
      <w:pPr>
        <w:spacing w:after="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(</w:t>
      </w:r>
      <w:r w:rsidRPr="001F7A8E">
        <w:rPr>
          <w:rFonts w:ascii="Century Gothic" w:hAnsi="Century Gothic"/>
          <w:i/>
          <w:sz w:val="20"/>
        </w:rPr>
        <w:t>Imię i nazwisko</w:t>
      </w:r>
      <w:r w:rsidRPr="001F7A8E">
        <w:rPr>
          <w:rFonts w:ascii="Century Gothic" w:hAnsi="Century Gothic"/>
          <w:sz w:val="20"/>
        </w:rPr>
        <w:t>) …………………………</w:t>
      </w:r>
      <w:r w:rsidR="00EA1EB2" w:rsidRPr="001F7A8E">
        <w:rPr>
          <w:rFonts w:ascii="Century Gothic" w:hAnsi="Century Gothic"/>
          <w:sz w:val="20"/>
        </w:rPr>
        <w:t>…</w:t>
      </w:r>
      <w:r w:rsidRPr="001F7A8E">
        <w:rPr>
          <w:rFonts w:ascii="Century Gothic" w:hAnsi="Century Gothic"/>
          <w:sz w:val="20"/>
        </w:rPr>
        <w:t>… zamieszkałym/ą ……</w:t>
      </w:r>
      <w:r w:rsidR="00EA1EB2" w:rsidRPr="001F7A8E">
        <w:rPr>
          <w:rFonts w:ascii="Century Gothic" w:hAnsi="Century Gothic"/>
          <w:sz w:val="20"/>
        </w:rPr>
        <w:t>………………….</w:t>
      </w:r>
      <w:r w:rsidRPr="001F7A8E">
        <w:rPr>
          <w:rFonts w:ascii="Century Gothic" w:hAnsi="Century Gothic"/>
          <w:sz w:val="20"/>
        </w:rPr>
        <w:t>…….. nr PESEL……………………………, prowadzącym działalność gospodarczą pod nazwą …………………. (</w:t>
      </w:r>
      <w:r w:rsidRPr="001F7A8E">
        <w:rPr>
          <w:rFonts w:ascii="Century Gothic" w:hAnsi="Century Gothic"/>
          <w:i/>
          <w:sz w:val="20"/>
        </w:rPr>
        <w:t>nazwa firmy zgodna z CEIDG</w:t>
      </w:r>
      <w:r w:rsidRPr="001F7A8E">
        <w:rPr>
          <w:rFonts w:ascii="Century Gothic" w:hAnsi="Century Gothic"/>
          <w:sz w:val="20"/>
        </w:rPr>
        <w:t>), z siedzibą ………………………(</w:t>
      </w:r>
      <w:r w:rsidRPr="001F7A8E">
        <w:rPr>
          <w:rFonts w:ascii="Century Gothic" w:hAnsi="Century Gothic"/>
          <w:i/>
          <w:sz w:val="20"/>
        </w:rPr>
        <w:t>adres głównego miejsca wykonywania działalności - zgodny z CEIDG</w:t>
      </w:r>
      <w:r w:rsidRPr="001F7A8E">
        <w:rPr>
          <w:rFonts w:ascii="Century Gothic" w:hAnsi="Century Gothic"/>
          <w:sz w:val="20"/>
        </w:rPr>
        <w:t xml:space="preserve">), zarejestrowaną w Centralnej Ewidencji </w:t>
      </w:r>
      <w:r w:rsidR="00DF6ADF">
        <w:rPr>
          <w:rFonts w:ascii="Century Gothic" w:hAnsi="Century Gothic"/>
          <w:sz w:val="20"/>
        </w:rPr>
        <w:br/>
      </w:r>
      <w:r w:rsidRPr="001F7A8E">
        <w:rPr>
          <w:rFonts w:ascii="Century Gothic" w:hAnsi="Century Gothic"/>
          <w:sz w:val="20"/>
        </w:rPr>
        <w:t>i Informacji o Działalności Gospodarczej, REGON…………., NIP……………….</w:t>
      </w:r>
    </w:p>
    <w:p w:rsidR="00B827E0" w:rsidRPr="001F7A8E" w:rsidRDefault="00B827E0" w:rsidP="00B827E0">
      <w:pPr>
        <w:spacing w:after="0" w:line="240" w:lineRule="auto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zwanym dalej „</w:t>
      </w:r>
      <w:proofErr w:type="spellStart"/>
      <w:r w:rsidR="00F66A8E">
        <w:rPr>
          <w:rFonts w:ascii="Century Gothic" w:hAnsi="Century Gothic" w:cs="Calibri"/>
          <w:b/>
          <w:sz w:val="20"/>
          <w:szCs w:val="20"/>
        </w:rPr>
        <w:t>Grantobiorcą</w:t>
      </w:r>
      <w:proofErr w:type="spellEnd"/>
      <w:r w:rsidRPr="001F7A8E">
        <w:rPr>
          <w:rFonts w:ascii="Century Gothic" w:hAnsi="Century Gothic"/>
          <w:sz w:val="20"/>
        </w:rPr>
        <w:t>”</w:t>
      </w:r>
    </w:p>
    <w:p w:rsidR="00B827E0" w:rsidRPr="001F7A8E" w:rsidRDefault="00B827E0" w:rsidP="00B827E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entury Gothic" w:hAnsi="Century Gothic"/>
          <w:b/>
          <w:sz w:val="20"/>
        </w:rPr>
      </w:pPr>
    </w:p>
    <w:p w:rsidR="00B827E0" w:rsidRPr="001F7A8E" w:rsidRDefault="00B827E0" w:rsidP="00B827E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entury Gothic" w:hAnsi="Century Gothic"/>
          <w:sz w:val="20"/>
          <w:u w:val="single"/>
        </w:rPr>
      </w:pPr>
      <w:r w:rsidRPr="001F7A8E">
        <w:rPr>
          <w:rFonts w:ascii="Century Gothic" w:hAnsi="Century Gothic"/>
          <w:sz w:val="20"/>
          <w:u w:val="single"/>
        </w:rPr>
        <w:t>opcjonalnie:</w:t>
      </w:r>
    </w:p>
    <w:p w:rsidR="00C43E11" w:rsidRPr="001F7A8E" w:rsidRDefault="007627F0" w:rsidP="00B827E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entury Gothic" w:hAnsi="Century Gothic"/>
          <w:sz w:val="20"/>
        </w:rPr>
      </w:pPr>
      <w:r w:rsidRPr="00C539AD">
        <w:rPr>
          <w:rFonts w:ascii="Century Gothic" w:hAnsi="Century Gothic" w:cs="Tahoma"/>
          <w:b/>
          <w:sz w:val="20"/>
          <w:szCs w:val="20"/>
          <w:lang w:eastAsia="zh-CN"/>
        </w:rPr>
        <w:t>spółką</w:t>
      </w:r>
      <w:r w:rsidR="00C43E11" w:rsidRPr="001F7A8E">
        <w:rPr>
          <w:rFonts w:ascii="Century Gothic" w:hAnsi="Century Gothic"/>
          <w:b/>
          <w:sz w:val="20"/>
        </w:rPr>
        <w:t xml:space="preserve"> praw</w:t>
      </w:r>
      <w:r w:rsidR="00B827E0" w:rsidRPr="001F7A8E">
        <w:rPr>
          <w:rFonts w:ascii="Century Gothic" w:hAnsi="Century Gothic"/>
          <w:b/>
          <w:sz w:val="20"/>
        </w:rPr>
        <w:t>a handlowego</w:t>
      </w:r>
      <w:r w:rsidR="00B827E0" w:rsidRPr="001F7A8E">
        <w:rPr>
          <w:rFonts w:ascii="Century Gothic" w:hAnsi="Century Gothic"/>
          <w:sz w:val="20"/>
        </w:rPr>
        <w:t>:</w:t>
      </w:r>
    </w:p>
    <w:p w:rsidR="00C43E11" w:rsidRPr="001F7A8E" w:rsidRDefault="00C43E11" w:rsidP="00B82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..........................................................</w:t>
      </w:r>
      <w:r w:rsidRPr="001F7A8E">
        <w:rPr>
          <w:rFonts w:ascii="Century Gothic" w:hAnsi="Century Gothic"/>
          <w:b/>
          <w:sz w:val="20"/>
        </w:rPr>
        <w:t xml:space="preserve"> </w:t>
      </w:r>
      <w:r w:rsidRPr="001F7A8E">
        <w:rPr>
          <w:rFonts w:ascii="Century Gothic" w:hAnsi="Century Gothic"/>
          <w:sz w:val="20"/>
        </w:rPr>
        <w:t>z siedzibą ..............................</w:t>
      </w:r>
      <w:r w:rsidR="00787119" w:rsidRPr="001F7A8E">
        <w:rPr>
          <w:rFonts w:ascii="Century Gothic" w:hAnsi="Century Gothic"/>
          <w:sz w:val="20"/>
        </w:rPr>
        <w:t xml:space="preserve">........., wpisaną do Rejestru </w:t>
      </w:r>
      <w:r w:rsidRPr="001F7A8E">
        <w:rPr>
          <w:rFonts w:ascii="Century Gothic" w:hAnsi="Century Gothic"/>
          <w:sz w:val="20"/>
        </w:rPr>
        <w:t xml:space="preserve">Przedsiębiorców Krajowego Rejestru Sądowego w Sądzie Rejonowym w ...................., Wydział … Krajowego Rejestru Sądowego, numer KRS ........................., NIP: ......................, REGON: </w:t>
      </w:r>
      <w:r w:rsidRPr="001F7A8E">
        <w:rPr>
          <w:rFonts w:ascii="Century Gothic" w:hAnsi="Century Gothic"/>
          <w:sz w:val="20"/>
        </w:rPr>
        <w:lastRenderedPageBreak/>
        <w:t>.................., adres poczty elektronicznej: ……</w:t>
      </w:r>
      <w:r w:rsidR="00B827E0" w:rsidRPr="001F7A8E">
        <w:rPr>
          <w:rFonts w:ascii="Century Gothic" w:hAnsi="Century Gothic"/>
          <w:sz w:val="20"/>
        </w:rPr>
        <w:t>…………….</w:t>
      </w:r>
      <w:r w:rsidRPr="001F7A8E">
        <w:rPr>
          <w:rFonts w:ascii="Century Gothic" w:hAnsi="Century Gothic"/>
          <w:sz w:val="20"/>
        </w:rPr>
        <w:t xml:space="preserve">....,  reprezentowaną przez: </w:t>
      </w:r>
      <w:r w:rsidR="00B827E0" w:rsidRPr="001F7A8E">
        <w:rPr>
          <w:rFonts w:ascii="Century Gothic" w:hAnsi="Century Gothic"/>
          <w:sz w:val="20"/>
        </w:rPr>
        <w:t>……………………. - ……………..</w:t>
      </w:r>
    </w:p>
    <w:p w:rsidR="00712EE7" w:rsidRPr="001F7A8E" w:rsidRDefault="00B827E0" w:rsidP="00C539AD">
      <w:pPr>
        <w:spacing w:after="0" w:line="240" w:lineRule="auto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zwanym dalej „</w:t>
      </w:r>
      <w:proofErr w:type="spellStart"/>
      <w:r w:rsidR="00F66A8E">
        <w:rPr>
          <w:rFonts w:ascii="Century Gothic" w:hAnsi="Century Gothic" w:cs="Calibri"/>
          <w:b/>
          <w:sz w:val="20"/>
          <w:szCs w:val="20"/>
        </w:rPr>
        <w:t>Grantobiorcą</w:t>
      </w:r>
      <w:proofErr w:type="spellEnd"/>
      <w:r w:rsidR="00C539AD" w:rsidRPr="001F7A8E">
        <w:rPr>
          <w:rFonts w:ascii="Century Gothic" w:hAnsi="Century Gothic"/>
          <w:sz w:val="20"/>
        </w:rPr>
        <w:t>”</w:t>
      </w:r>
    </w:p>
    <w:p w:rsidR="00C539AD" w:rsidRPr="001F7A8E" w:rsidRDefault="00C539AD" w:rsidP="001F7A8E">
      <w:pPr>
        <w:pStyle w:val="SubTitle2"/>
        <w:spacing w:after="0" w:line="276" w:lineRule="auto"/>
        <w:jc w:val="left"/>
        <w:rPr>
          <w:rFonts w:ascii="Century Gothic" w:hAnsi="Century Gothic"/>
          <w:sz w:val="20"/>
        </w:rPr>
      </w:pPr>
    </w:p>
    <w:p w:rsidR="00712EE7" w:rsidRPr="001F7A8E" w:rsidRDefault="00B15473" w:rsidP="00C539AD">
      <w:pPr>
        <w:pStyle w:val="SubTitle2"/>
        <w:spacing w:after="0" w:line="276" w:lineRule="auto"/>
        <w:jc w:val="left"/>
        <w:rPr>
          <w:rFonts w:ascii="Century Gothic" w:hAnsi="Century Gothic"/>
          <w:b w:val="0"/>
          <w:sz w:val="20"/>
        </w:rPr>
      </w:pPr>
      <w:r w:rsidRPr="001F7A8E">
        <w:rPr>
          <w:rFonts w:ascii="Century Gothic" w:hAnsi="Century Gothic"/>
          <w:b w:val="0"/>
          <w:sz w:val="20"/>
        </w:rPr>
        <w:t>Strony uzgodniły, co następuje</w:t>
      </w:r>
      <w:r w:rsidR="00C539AD" w:rsidRPr="001F7A8E">
        <w:rPr>
          <w:rFonts w:ascii="Century Gothic" w:hAnsi="Century Gothic"/>
          <w:b w:val="0"/>
          <w:sz w:val="20"/>
        </w:rPr>
        <w:t>:</w:t>
      </w:r>
    </w:p>
    <w:p w:rsidR="00D71E67" w:rsidRPr="001F7A8E" w:rsidRDefault="00D71E67" w:rsidP="00F10197">
      <w:pPr>
        <w:tabs>
          <w:tab w:val="left" w:pos="2860"/>
        </w:tabs>
        <w:spacing w:beforeLines="60" w:afterLines="60" w:line="240" w:lineRule="atLeast"/>
        <w:ind w:left="181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§ 1</w:t>
      </w:r>
    </w:p>
    <w:p w:rsidR="00D71E67" w:rsidRPr="001F7A8E" w:rsidRDefault="00D71E67" w:rsidP="00F10197">
      <w:pPr>
        <w:tabs>
          <w:tab w:val="left" w:pos="2860"/>
        </w:tabs>
        <w:spacing w:beforeLines="60" w:afterLines="60" w:line="240" w:lineRule="atLeast"/>
        <w:ind w:left="181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Definicje pojęć</w:t>
      </w:r>
    </w:p>
    <w:p w:rsidR="00D71E67" w:rsidRPr="00C539AD" w:rsidRDefault="00D71E67" w:rsidP="007D0855">
      <w:pPr>
        <w:pStyle w:val="Default"/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 w:rsidRPr="001F7A8E">
        <w:rPr>
          <w:rFonts w:ascii="Century Gothic" w:hAnsi="Century Gothic"/>
          <w:sz w:val="20"/>
        </w:rPr>
        <w:t xml:space="preserve">Definicja pojęć stosowanych w Umowie: </w:t>
      </w:r>
    </w:p>
    <w:p w:rsidR="007D0855" w:rsidRPr="001F7A8E" w:rsidRDefault="007D0855" w:rsidP="001F7A8E">
      <w:pPr>
        <w:pStyle w:val="Default"/>
        <w:ind w:left="420"/>
        <w:rPr>
          <w:rFonts w:ascii="Century Gothic" w:hAnsi="Century Gothic"/>
          <w:sz w:val="20"/>
        </w:rPr>
      </w:pPr>
    </w:p>
    <w:p w:rsidR="00EA1EB2" w:rsidRPr="001F7A8E" w:rsidRDefault="00EA1EB2" w:rsidP="00EA1E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</w:rPr>
      </w:pPr>
      <w:r w:rsidRPr="001F7A8E">
        <w:rPr>
          <w:rFonts w:ascii="Century Gothic" w:hAnsi="Century Gothic"/>
          <w:b/>
          <w:color w:val="000000"/>
          <w:sz w:val="20"/>
        </w:rPr>
        <w:t xml:space="preserve">Projekt grantowy </w:t>
      </w:r>
      <w:r w:rsidRPr="001F7A8E">
        <w:rPr>
          <w:rFonts w:ascii="Century Gothic" w:hAnsi="Century Gothic"/>
          <w:color w:val="000000"/>
          <w:sz w:val="20"/>
        </w:rPr>
        <w:t xml:space="preserve">– </w:t>
      </w:r>
      <w:r w:rsidR="00C43E11" w:rsidRPr="001F7A8E">
        <w:rPr>
          <w:rFonts w:ascii="Century Gothic" w:hAnsi="Century Gothic"/>
          <w:color w:val="000000"/>
          <w:sz w:val="20"/>
        </w:rPr>
        <w:t>projekt, w którym beneficjent udziela grantów na realizację zadań służących osiągnięciu celu tego projektu przez Grantobiorców</w:t>
      </w:r>
      <w:r w:rsidR="00C43E11" w:rsidRPr="001F7A8E">
        <w:rPr>
          <w:rStyle w:val="Odwoanieprzypisudolnego"/>
          <w:rFonts w:ascii="Century Gothic" w:hAnsi="Century Gothic"/>
          <w:color w:val="000000"/>
          <w:sz w:val="20"/>
        </w:rPr>
        <w:footnoteReference w:id="2"/>
      </w:r>
      <w:r w:rsidR="00C43E11" w:rsidRPr="001F7A8E">
        <w:rPr>
          <w:rFonts w:ascii="Century Gothic" w:hAnsi="Century Gothic"/>
          <w:color w:val="000000"/>
          <w:sz w:val="20"/>
        </w:rPr>
        <w:t>.</w:t>
      </w:r>
    </w:p>
    <w:p w:rsidR="00C43E11" w:rsidRPr="001F7A8E" w:rsidRDefault="005F517B" w:rsidP="00C43E11">
      <w:pPr>
        <w:pStyle w:val="Default"/>
        <w:jc w:val="both"/>
        <w:rPr>
          <w:rFonts w:ascii="Century Gothic" w:hAnsi="Century Gothic"/>
          <w:color w:val="auto"/>
          <w:sz w:val="20"/>
        </w:rPr>
      </w:pPr>
      <w:r w:rsidRPr="00C539AD">
        <w:rPr>
          <w:rFonts w:ascii="Century Gothic" w:hAnsi="Century Gothic"/>
          <w:b/>
          <w:color w:val="auto"/>
          <w:sz w:val="20"/>
          <w:szCs w:val="20"/>
        </w:rPr>
        <w:t>DIP</w:t>
      </w:r>
      <w:r w:rsidR="00C43E11" w:rsidRPr="00C539AD">
        <w:rPr>
          <w:rFonts w:ascii="Century Gothic" w:hAnsi="Century Gothic"/>
          <w:color w:val="auto"/>
          <w:sz w:val="20"/>
          <w:szCs w:val="20"/>
        </w:rPr>
        <w:t xml:space="preserve">- </w:t>
      </w:r>
      <w:r w:rsidRPr="00C539AD">
        <w:rPr>
          <w:rFonts w:ascii="Century Gothic" w:hAnsi="Century Gothic"/>
          <w:color w:val="auto"/>
          <w:sz w:val="20"/>
          <w:szCs w:val="20"/>
        </w:rPr>
        <w:t>Dolnośląska</w:t>
      </w:r>
      <w:r w:rsidRPr="001F7A8E">
        <w:rPr>
          <w:rFonts w:ascii="Century Gothic" w:hAnsi="Century Gothic"/>
          <w:color w:val="auto"/>
          <w:sz w:val="20"/>
        </w:rPr>
        <w:t xml:space="preserve"> Instytucja </w:t>
      </w:r>
      <w:r w:rsidRPr="00C539AD">
        <w:rPr>
          <w:rFonts w:ascii="Century Gothic" w:hAnsi="Century Gothic"/>
          <w:color w:val="auto"/>
          <w:sz w:val="20"/>
          <w:szCs w:val="20"/>
        </w:rPr>
        <w:t>Pośrednicząca.</w:t>
      </w:r>
    </w:p>
    <w:p w:rsidR="005F517B" w:rsidRPr="00C539AD" w:rsidRDefault="005F517B" w:rsidP="00C43E11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C539AD">
        <w:rPr>
          <w:rFonts w:ascii="Century Gothic" w:hAnsi="Century Gothic"/>
          <w:b/>
          <w:color w:val="auto"/>
          <w:sz w:val="20"/>
          <w:szCs w:val="20"/>
        </w:rPr>
        <w:t>IOB</w:t>
      </w:r>
      <w:r w:rsidRPr="00C539AD">
        <w:rPr>
          <w:rFonts w:ascii="Century Gothic" w:hAnsi="Century Gothic"/>
          <w:color w:val="auto"/>
          <w:sz w:val="20"/>
          <w:szCs w:val="20"/>
        </w:rPr>
        <w:t xml:space="preserve"> – Instytucja Otoczenia Biznesu.</w:t>
      </w:r>
    </w:p>
    <w:p w:rsidR="00F55ACC" w:rsidRPr="00C539AD" w:rsidRDefault="00F55ACC" w:rsidP="00C43E11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C539AD">
        <w:rPr>
          <w:rFonts w:ascii="Century Gothic" w:hAnsi="Century Gothic"/>
          <w:b/>
          <w:color w:val="auto"/>
          <w:sz w:val="20"/>
          <w:szCs w:val="20"/>
        </w:rPr>
        <w:t>Wykonawca Usługi doradczej</w:t>
      </w:r>
      <w:r w:rsidRPr="00C539AD">
        <w:rPr>
          <w:rFonts w:ascii="Century Gothic" w:hAnsi="Century Gothic"/>
          <w:color w:val="auto"/>
          <w:sz w:val="20"/>
          <w:szCs w:val="20"/>
        </w:rPr>
        <w:t xml:space="preserve"> – Instytucja Otoczenia Biznesu</w:t>
      </w:r>
      <w:r w:rsidR="002A4A1F" w:rsidRPr="00C539AD">
        <w:rPr>
          <w:rFonts w:ascii="Century Gothic" w:hAnsi="Century Gothic"/>
          <w:color w:val="auto"/>
          <w:sz w:val="20"/>
          <w:szCs w:val="20"/>
        </w:rPr>
        <w:t>.</w:t>
      </w:r>
    </w:p>
    <w:p w:rsidR="00F002E1" w:rsidRPr="001F7A8E" w:rsidRDefault="00C43E11" w:rsidP="005D050B">
      <w:pPr>
        <w:pStyle w:val="Default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>MŚP</w:t>
      </w:r>
      <w:r w:rsidRPr="001F7A8E">
        <w:rPr>
          <w:rFonts w:ascii="Century Gothic" w:hAnsi="Century Gothic"/>
          <w:sz w:val="20"/>
        </w:rPr>
        <w:t xml:space="preserve"> - mikroprzedsiębiorstwo, małe lub średnie przedsiębiorstwo, spełniające warunki określone w Załączniku I do Rozporządzenia Komisji (UE) Nr 651/2014 z dnia 17 czerwca 2014 r. uznającego niektóre rodzaje pomocy za zgodne z rynkiem wewnętrznym w zastosowaniu art. 107 i 108 Traktatu.</w:t>
      </w:r>
    </w:p>
    <w:p w:rsidR="00EA1EB2" w:rsidRPr="001F7A8E" w:rsidRDefault="00D71E67" w:rsidP="00EA1E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Grant </w:t>
      </w:r>
      <w:r w:rsidRPr="001F7A8E">
        <w:rPr>
          <w:rFonts w:ascii="Century Gothic" w:hAnsi="Century Gothic"/>
          <w:sz w:val="20"/>
        </w:rPr>
        <w:t xml:space="preserve">– </w:t>
      </w:r>
      <w:r w:rsidR="00EA1EB2" w:rsidRPr="001F7A8E">
        <w:rPr>
          <w:rFonts w:ascii="Century Gothic" w:hAnsi="Century Gothic"/>
          <w:color w:val="000000"/>
          <w:sz w:val="20"/>
        </w:rPr>
        <w:t xml:space="preserve">środki finansowe, w tym środki Regionalnego Programu Operacyjnego Województwa Dolnośląskiego 2014-2020, które </w:t>
      </w:r>
      <w:r w:rsidR="00B83E4A" w:rsidRPr="001F7A8E">
        <w:rPr>
          <w:rFonts w:ascii="Century Gothic" w:hAnsi="Century Gothic"/>
          <w:color w:val="000000"/>
          <w:sz w:val="20"/>
        </w:rPr>
        <w:t xml:space="preserve">Grantodawca na podstawie umowy </w:t>
      </w:r>
      <w:r w:rsidR="00B83E4A" w:rsidRPr="00C539AD">
        <w:rPr>
          <w:rFonts w:ascii="Century Gothic" w:hAnsi="Century Gothic" w:cs="Cambria"/>
          <w:color w:val="000000"/>
          <w:sz w:val="20"/>
          <w:szCs w:val="20"/>
        </w:rPr>
        <w:t>udziela</w:t>
      </w:r>
      <w:r w:rsidR="00EA1EB2" w:rsidRPr="001F7A8E">
        <w:rPr>
          <w:rFonts w:ascii="Century Gothic" w:hAnsi="Century Gothic"/>
          <w:color w:val="000000"/>
          <w:sz w:val="20"/>
        </w:rPr>
        <w:t xml:space="preserve"> Grantobiorcy na realizację zadań służących osiągnięciu celu projektu grantowego. </w:t>
      </w:r>
    </w:p>
    <w:p w:rsidR="00D71E67" w:rsidRPr="001F7A8E" w:rsidRDefault="00EA1EB2" w:rsidP="00423192">
      <w:pPr>
        <w:pStyle w:val="Default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>Usługa doradcza</w:t>
      </w:r>
      <w:r w:rsidRPr="001F7A8E">
        <w:rPr>
          <w:rFonts w:ascii="Century Gothic" w:hAnsi="Century Gothic"/>
          <w:sz w:val="20"/>
        </w:rPr>
        <w:t xml:space="preserve"> - usługa doradcza, świadczona przez doradcę zewnętrznego, która nie ma charakteru ciągłego ani okresowego, nie jest te</w:t>
      </w:r>
      <w:r w:rsidR="00C35D21" w:rsidRPr="001F7A8E">
        <w:rPr>
          <w:rFonts w:ascii="Century Gothic" w:hAnsi="Century Gothic"/>
          <w:sz w:val="20"/>
        </w:rPr>
        <w:t>ż</w:t>
      </w:r>
      <w:r w:rsidRPr="001F7A8E">
        <w:rPr>
          <w:rFonts w:ascii="Century Gothic" w:hAnsi="Century Gothic"/>
          <w:sz w:val="20"/>
        </w:rPr>
        <w:t xml:space="preserve"> związana ze zwykłymi kosztami operacyjnymi przedsiębiorstwa, takimi jak rutynowe usługi doradztwa podatkowego, regularne usługi prawnicze lub reklama (zgodnie z § 8 ust. 1 rozporządzenia Ministra Infrastruktury i Rozwoju </w:t>
      </w:r>
      <w:r w:rsidR="008017D5">
        <w:rPr>
          <w:rFonts w:ascii="Century Gothic" w:hAnsi="Century Gothic"/>
          <w:sz w:val="20"/>
        </w:rPr>
        <w:br/>
      </w:r>
      <w:r w:rsidRPr="001F7A8E">
        <w:rPr>
          <w:rFonts w:ascii="Century Gothic" w:hAnsi="Century Gothic"/>
          <w:sz w:val="20"/>
        </w:rPr>
        <w:t xml:space="preserve">z dnia 3 września 2015 r. w sprawie udzielania pomocy </w:t>
      </w:r>
      <w:proofErr w:type="spellStart"/>
      <w:r w:rsidRPr="001F7A8E">
        <w:rPr>
          <w:rFonts w:ascii="Century Gothic" w:hAnsi="Century Gothic"/>
          <w:sz w:val="20"/>
        </w:rPr>
        <w:t>mikroprzedsiębiorcom</w:t>
      </w:r>
      <w:proofErr w:type="spellEnd"/>
      <w:r w:rsidRPr="001F7A8E">
        <w:rPr>
          <w:rFonts w:ascii="Century Gothic" w:hAnsi="Century Gothic"/>
          <w:sz w:val="20"/>
        </w:rPr>
        <w:t xml:space="preserve">, małym i średnim przedsiębiorcom na usługi doradcze oraz udział w targach w ramach regionalnych programów </w:t>
      </w:r>
      <w:r w:rsidR="00B827E0" w:rsidRPr="001F7A8E">
        <w:rPr>
          <w:rFonts w:ascii="Century Gothic" w:hAnsi="Century Gothic"/>
          <w:sz w:val="20"/>
        </w:rPr>
        <w:t>operacyjnych na lata 2014-2020</w:t>
      </w:r>
      <w:r w:rsidR="00012094" w:rsidRPr="00C539AD">
        <w:rPr>
          <w:rFonts w:ascii="Century Gothic" w:hAnsi="Century Gothic"/>
          <w:sz w:val="20"/>
          <w:szCs w:val="20"/>
        </w:rPr>
        <w:t>)</w:t>
      </w:r>
      <w:r w:rsidRPr="00C539AD">
        <w:rPr>
          <w:rFonts w:ascii="Century Gothic" w:hAnsi="Century Gothic"/>
          <w:sz w:val="20"/>
          <w:szCs w:val="20"/>
        </w:rPr>
        <w:t>.</w:t>
      </w:r>
    </w:p>
    <w:p w:rsidR="00B32BB5" w:rsidRPr="001F7A8E" w:rsidRDefault="00B32BB5" w:rsidP="00B32BB5">
      <w:pPr>
        <w:pStyle w:val="Default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>Refundacja</w:t>
      </w:r>
      <w:r w:rsidRPr="001F7A8E">
        <w:rPr>
          <w:rFonts w:ascii="Century Gothic" w:hAnsi="Century Gothic"/>
          <w:sz w:val="20"/>
        </w:rPr>
        <w:t xml:space="preserve"> –</w:t>
      </w:r>
      <w:r w:rsidR="00A84ADD">
        <w:rPr>
          <w:rFonts w:ascii="Century Gothic" w:hAnsi="Century Gothic"/>
          <w:sz w:val="20"/>
          <w:szCs w:val="20"/>
        </w:rPr>
        <w:t xml:space="preserve"> </w:t>
      </w:r>
      <w:r w:rsidRPr="001F7A8E">
        <w:rPr>
          <w:rFonts w:ascii="Century Gothic" w:hAnsi="Century Gothic"/>
          <w:sz w:val="20"/>
        </w:rPr>
        <w:t xml:space="preserve">zwrot Grantobiorcy części faktycznie poniesionych oraz odpowiednio udokumentowanych wydatków </w:t>
      </w:r>
      <w:r w:rsidR="007627F0" w:rsidRPr="001F7A8E">
        <w:rPr>
          <w:rFonts w:ascii="Century Gothic" w:hAnsi="Century Gothic"/>
          <w:sz w:val="20"/>
        </w:rPr>
        <w:t xml:space="preserve">kwalifikowalnych na realizację </w:t>
      </w:r>
      <w:r w:rsidR="007627F0" w:rsidRPr="00C539AD">
        <w:rPr>
          <w:rFonts w:ascii="Century Gothic" w:hAnsi="Century Gothic"/>
          <w:sz w:val="20"/>
          <w:szCs w:val="20"/>
        </w:rPr>
        <w:t>G</w:t>
      </w:r>
      <w:r w:rsidRPr="00C539AD">
        <w:rPr>
          <w:rFonts w:ascii="Century Gothic" w:hAnsi="Century Gothic"/>
          <w:sz w:val="20"/>
          <w:szCs w:val="20"/>
        </w:rPr>
        <w:t>rantu</w:t>
      </w:r>
      <w:r w:rsidRPr="001F7A8E">
        <w:rPr>
          <w:rFonts w:ascii="Century Gothic" w:hAnsi="Century Gothic"/>
          <w:sz w:val="20"/>
        </w:rPr>
        <w:t>, po spełnien</w:t>
      </w:r>
      <w:r w:rsidRPr="001F7A8E">
        <w:rPr>
          <w:rFonts w:ascii="Century Gothic" w:hAnsi="Century Gothic"/>
          <w:b/>
          <w:sz w:val="20"/>
        </w:rPr>
        <w:t>i</w:t>
      </w:r>
      <w:r w:rsidRPr="001F7A8E">
        <w:rPr>
          <w:rFonts w:ascii="Century Gothic" w:hAnsi="Century Gothic"/>
          <w:sz w:val="20"/>
        </w:rPr>
        <w:t xml:space="preserve">u warunków określonych w </w:t>
      </w:r>
      <w:r w:rsidR="000D52BA" w:rsidRPr="001F7A8E">
        <w:rPr>
          <w:rFonts w:ascii="Century Gothic" w:hAnsi="Century Gothic"/>
          <w:sz w:val="20"/>
        </w:rPr>
        <w:t>niniejszej umowie</w:t>
      </w:r>
      <w:r w:rsidRPr="001F7A8E">
        <w:rPr>
          <w:rFonts w:ascii="Century Gothic" w:hAnsi="Century Gothic"/>
          <w:sz w:val="20"/>
        </w:rPr>
        <w:t>.</w:t>
      </w:r>
    </w:p>
    <w:p w:rsidR="00B32BB5" w:rsidRPr="001F7A8E" w:rsidRDefault="00B32BB5" w:rsidP="00B32BB5">
      <w:pPr>
        <w:pStyle w:val="Default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>Wkład własny</w:t>
      </w:r>
      <w:r w:rsidRPr="001F7A8E">
        <w:rPr>
          <w:rFonts w:ascii="Century Gothic" w:hAnsi="Century Gothic"/>
          <w:sz w:val="20"/>
        </w:rPr>
        <w:t xml:space="preserve"> - środki finansowe zabezpieczone przez </w:t>
      </w:r>
      <w:proofErr w:type="spellStart"/>
      <w:r w:rsidRPr="001F7A8E">
        <w:rPr>
          <w:rFonts w:ascii="Century Gothic" w:hAnsi="Century Gothic"/>
          <w:sz w:val="20"/>
        </w:rPr>
        <w:t>Grantobiorcę</w:t>
      </w:r>
      <w:proofErr w:type="spellEnd"/>
      <w:r w:rsidRPr="001F7A8E">
        <w:rPr>
          <w:rFonts w:ascii="Century Gothic" w:hAnsi="Century Gothic"/>
          <w:sz w:val="20"/>
        </w:rPr>
        <w:t xml:space="preserve">, które zostaną przeznaczone na pokrycie wydatków kwalifikowalnych i nie zostaną Grantobiorcy przekazane w formie </w:t>
      </w:r>
      <w:r w:rsidR="00F66A8E" w:rsidRPr="00F66A8E">
        <w:rPr>
          <w:rFonts w:ascii="Century Gothic" w:hAnsi="Century Gothic"/>
          <w:color w:val="auto"/>
          <w:sz w:val="20"/>
          <w:szCs w:val="20"/>
        </w:rPr>
        <w:t>refundacji</w:t>
      </w:r>
      <w:r w:rsidRPr="001F7A8E">
        <w:rPr>
          <w:rFonts w:ascii="Century Gothic" w:hAnsi="Century Gothic"/>
          <w:sz w:val="20"/>
        </w:rPr>
        <w:t xml:space="preserve"> (różnica między kwotą wydatków kwalifikowalnych a kwotą </w:t>
      </w:r>
      <w:r w:rsidR="00F66A8E" w:rsidRPr="00F66A8E">
        <w:rPr>
          <w:rFonts w:ascii="Century Gothic" w:hAnsi="Century Gothic"/>
          <w:color w:val="auto"/>
          <w:sz w:val="20"/>
          <w:szCs w:val="20"/>
        </w:rPr>
        <w:t>refundacji</w:t>
      </w:r>
      <w:r w:rsidRPr="001F7A8E">
        <w:rPr>
          <w:rFonts w:ascii="Century Gothic" w:hAnsi="Century Gothic"/>
          <w:sz w:val="20"/>
        </w:rPr>
        <w:t xml:space="preserve"> przekazaną Grantobiorcy, zgodn</w:t>
      </w:r>
      <w:r w:rsidR="007627F0" w:rsidRPr="001F7A8E">
        <w:rPr>
          <w:rFonts w:ascii="Century Gothic" w:hAnsi="Century Gothic"/>
          <w:sz w:val="20"/>
        </w:rPr>
        <w:t xml:space="preserve">ie ze stopą </w:t>
      </w:r>
      <w:r w:rsidR="00F66A8E" w:rsidRPr="00F66A8E">
        <w:rPr>
          <w:rFonts w:ascii="Century Gothic" w:hAnsi="Century Gothic"/>
          <w:color w:val="auto"/>
          <w:sz w:val="20"/>
          <w:szCs w:val="20"/>
        </w:rPr>
        <w:t>refundacji</w:t>
      </w:r>
      <w:r w:rsidR="007627F0" w:rsidRPr="001F7A8E">
        <w:rPr>
          <w:rFonts w:ascii="Century Gothic" w:hAnsi="Century Gothic"/>
          <w:sz w:val="20"/>
        </w:rPr>
        <w:t xml:space="preserve"> dla </w:t>
      </w:r>
      <w:r w:rsidR="007627F0" w:rsidRPr="00C539AD">
        <w:rPr>
          <w:rFonts w:ascii="Century Gothic" w:hAnsi="Century Gothic"/>
          <w:sz w:val="20"/>
          <w:szCs w:val="20"/>
        </w:rPr>
        <w:t>P</w:t>
      </w:r>
      <w:r w:rsidRPr="00C539AD">
        <w:rPr>
          <w:rFonts w:ascii="Century Gothic" w:hAnsi="Century Gothic"/>
          <w:sz w:val="20"/>
          <w:szCs w:val="20"/>
        </w:rPr>
        <w:t>rojektu</w:t>
      </w:r>
      <w:r w:rsidRPr="001F7A8E">
        <w:rPr>
          <w:rFonts w:ascii="Century Gothic" w:hAnsi="Century Gothic"/>
          <w:sz w:val="20"/>
        </w:rPr>
        <w:t>).</w:t>
      </w:r>
    </w:p>
    <w:p w:rsidR="00423192" w:rsidRPr="001F7A8E" w:rsidRDefault="00423192" w:rsidP="00EA1EB2">
      <w:pPr>
        <w:pStyle w:val="Default"/>
        <w:spacing w:after="18"/>
        <w:jc w:val="both"/>
        <w:rPr>
          <w:rFonts w:ascii="Century Gothic" w:hAnsi="Century Gothic"/>
          <w:sz w:val="20"/>
        </w:rPr>
      </w:pPr>
    </w:p>
    <w:p w:rsidR="00EA1EB2" w:rsidRPr="00C539AD" w:rsidRDefault="00423192" w:rsidP="007D0855">
      <w:pPr>
        <w:pStyle w:val="Default"/>
        <w:numPr>
          <w:ilvl w:val="0"/>
          <w:numId w:val="29"/>
        </w:numPr>
        <w:spacing w:after="18"/>
        <w:jc w:val="both"/>
        <w:rPr>
          <w:rFonts w:ascii="Century Gothic" w:hAnsi="Century Gothic"/>
          <w:sz w:val="20"/>
          <w:szCs w:val="20"/>
        </w:rPr>
      </w:pPr>
      <w:r w:rsidRPr="001F7A8E">
        <w:rPr>
          <w:rFonts w:ascii="Century Gothic" w:hAnsi="Century Gothic"/>
          <w:sz w:val="20"/>
        </w:rPr>
        <w:t>Ilekroć w Umowie jest mowa o następujących aktach prawnych:</w:t>
      </w:r>
    </w:p>
    <w:p w:rsidR="007D0855" w:rsidRPr="001F7A8E" w:rsidRDefault="007D0855" w:rsidP="001F7A8E">
      <w:pPr>
        <w:pStyle w:val="Default"/>
        <w:spacing w:after="18"/>
        <w:ind w:left="420"/>
        <w:jc w:val="both"/>
        <w:rPr>
          <w:rFonts w:ascii="Century Gothic" w:hAnsi="Century Gothic"/>
          <w:sz w:val="20"/>
        </w:rPr>
      </w:pPr>
    </w:p>
    <w:p w:rsidR="004052CD" w:rsidRPr="001F7A8E" w:rsidRDefault="00C35D21" w:rsidP="00EA1EB2">
      <w:pPr>
        <w:pStyle w:val="Default"/>
        <w:spacing w:after="1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1) </w:t>
      </w:r>
      <w:r w:rsidRPr="001F7A8E">
        <w:rPr>
          <w:rFonts w:ascii="Century Gothic" w:hAnsi="Century Gothic"/>
          <w:b/>
          <w:sz w:val="20"/>
        </w:rPr>
        <w:t>rozporządzenie ogólne</w:t>
      </w:r>
      <w:r w:rsidRPr="001F7A8E">
        <w:rPr>
          <w:rFonts w:ascii="Century Gothic" w:hAnsi="Century Gothic"/>
          <w:sz w:val="20"/>
        </w:rPr>
        <w:t xml:space="preserve">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</w:t>
      </w:r>
      <w:r w:rsidRPr="001F7A8E">
        <w:rPr>
          <w:rFonts w:ascii="Century Gothic" w:hAnsi="Century Gothic"/>
          <w:sz w:val="20"/>
        </w:rPr>
        <w:lastRenderedPageBreak/>
        <w:t>Funduszu Społecznego, Funduszu Spójności i Europejskiego Funduszu Morskiego i Rybackiego oraz uchylające rozporządzenie Rady (WE) nr 1083/2006 (Dz. Urz. UE L 347/320 z 20.12.2013 r.)</w:t>
      </w:r>
    </w:p>
    <w:p w:rsidR="001B62F8" w:rsidRPr="001F7A8E" w:rsidRDefault="004052CD" w:rsidP="00EA1EB2">
      <w:pPr>
        <w:pStyle w:val="Default"/>
        <w:spacing w:after="1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2</w:t>
      </w:r>
      <w:r w:rsidR="001B62F8" w:rsidRPr="001F7A8E">
        <w:rPr>
          <w:rFonts w:ascii="Century Gothic" w:hAnsi="Century Gothic"/>
          <w:sz w:val="20"/>
        </w:rPr>
        <w:t xml:space="preserve">) </w:t>
      </w:r>
      <w:r w:rsidR="001B62F8" w:rsidRPr="001F7A8E">
        <w:rPr>
          <w:rFonts w:ascii="Century Gothic" w:hAnsi="Century Gothic"/>
          <w:b/>
          <w:sz w:val="20"/>
        </w:rPr>
        <w:t xml:space="preserve">ustawa wdrożeniowa </w:t>
      </w:r>
      <w:r w:rsidR="001B62F8" w:rsidRPr="001F7A8E">
        <w:rPr>
          <w:rFonts w:ascii="Century Gothic" w:hAnsi="Century Gothic"/>
          <w:sz w:val="20"/>
        </w:rPr>
        <w:t>–</w:t>
      </w:r>
      <w:r w:rsidR="001B62F8" w:rsidRPr="001F7A8E">
        <w:rPr>
          <w:rFonts w:ascii="Century Gothic" w:hAnsi="Century Gothic"/>
          <w:b/>
          <w:sz w:val="20"/>
        </w:rPr>
        <w:t xml:space="preserve"> </w:t>
      </w:r>
      <w:r w:rsidR="001B62F8" w:rsidRPr="001F7A8E">
        <w:rPr>
          <w:rFonts w:ascii="Century Gothic" w:hAnsi="Century Gothic"/>
          <w:sz w:val="20"/>
        </w:rPr>
        <w:t>należy przez to rozumieć ustawę z dnia 11 lipca 2014 r. o zasadach realizacji programów w zakresie polityki spójności finansowanych w perspektywie finansowej 2014-2020 (tekst jedn. Dz. U. z 2016 r., poz. 217);</w:t>
      </w:r>
    </w:p>
    <w:p w:rsidR="001B62F8" w:rsidRPr="001F7A8E" w:rsidRDefault="004052CD" w:rsidP="00EA1EB2">
      <w:pPr>
        <w:pStyle w:val="Default"/>
        <w:spacing w:after="1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3</w:t>
      </w:r>
      <w:r w:rsidR="001B62F8" w:rsidRPr="001F7A8E">
        <w:rPr>
          <w:rFonts w:ascii="Century Gothic" w:hAnsi="Century Gothic"/>
          <w:sz w:val="20"/>
        </w:rPr>
        <w:t xml:space="preserve">) </w:t>
      </w:r>
      <w:r w:rsidR="001B62F8" w:rsidRPr="001F7A8E">
        <w:rPr>
          <w:rFonts w:ascii="Century Gothic" w:hAnsi="Century Gothic"/>
          <w:b/>
          <w:sz w:val="20"/>
        </w:rPr>
        <w:t xml:space="preserve">RPO WD </w:t>
      </w:r>
      <w:r w:rsidR="001B62F8" w:rsidRPr="001F7A8E">
        <w:rPr>
          <w:rFonts w:ascii="Century Gothic" w:hAnsi="Century Gothic"/>
          <w:sz w:val="20"/>
        </w:rPr>
        <w:t>– należy przez to rozumieć Regionalny Program Operacyjny Województwa Dolnośląskiego 2014</w:t>
      </w:r>
      <w:r w:rsidR="00CA217A" w:rsidRPr="001F7A8E">
        <w:rPr>
          <w:rFonts w:ascii="Century Gothic" w:hAnsi="Century Gothic"/>
          <w:sz w:val="20"/>
        </w:rPr>
        <w:t xml:space="preserve"> </w:t>
      </w:r>
      <w:r w:rsidR="001B62F8" w:rsidRPr="001F7A8E">
        <w:rPr>
          <w:rFonts w:ascii="Century Gothic" w:hAnsi="Century Gothic"/>
          <w:sz w:val="20"/>
        </w:rPr>
        <w:t>- 2020 zatwierdzony przez Komisję Europejską decyzją z dnia 18 grudnia 2014 r.;</w:t>
      </w:r>
    </w:p>
    <w:p w:rsidR="00C163DD" w:rsidRPr="001F7A8E" w:rsidRDefault="004052CD" w:rsidP="00BE5C7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4</w:t>
      </w:r>
      <w:r w:rsidR="00C35D21" w:rsidRPr="001F7A8E">
        <w:rPr>
          <w:rFonts w:ascii="Century Gothic" w:hAnsi="Century Gothic"/>
          <w:sz w:val="20"/>
        </w:rPr>
        <w:t xml:space="preserve">) </w:t>
      </w:r>
      <w:r w:rsidR="00C35D21" w:rsidRPr="001F7A8E">
        <w:rPr>
          <w:rFonts w:ascii="Century Gothic" w:hAnsi="Century Gothic"/>
          <w:b/>
          <w:sz w:val="20"/>
        </w:rPr>
        <w:t>SZOOP WD</w:t>
      </w:r>
      <w:r w:rsidR="00C35D21" w:rsidRPr="001F7A8E">
        <w:rPr>
          <w:rFonts w:ascii="Century Gothic" w:hAnsi="Century Gothic"/>
          <w:sz w:val="20"/>
        </w:rPr>
        <w:t xml:space="preserve"> </w:t>
      </w:r>
      <w:r w:rsidR="00C163DD" w:rsidRPr="001F7A8E">
        <w:rPr>
          <w:rFonts w:ascii="Century Gothic" w:hAnsi="Century Gothic"/>
          <w:sz w:val="20"/>
        </w:rPr>
        <w:t>–</w:t>
      </w:r>
      <w:r w:rsidR="00C35D21" w:rsidRPr="001F7A8E">
        <w:rPr>
          <w:rFonts w:ascii="Century Gothic" w:hAnsi="Century Gothic"/>
          <w:sz w:val="20"/>
        </w:rPr>
        <w:t xml:space="preserve"> </w:t>
      </w:r>
      <w:r w:rsidR="00C163DD" w:rsidRPr="001F7A8E">
        <w:rPr>
          <w:rFonts w:ascii="Century Gothic" w:hAnsi="Century Gothic"/>
          <w:sz w:val="20"/>
        </w:rPr>
        <w:t xml:space="preserve">należy przez to rozumieć </w:t>
      </w:r>
      <w:r w:rsidR="00C35D21" w:rsidRPr="001F7A8E">
        <w:rPr>
          <w:rFonts w:ascii="Century Gothic" w:hAnsi="Century Gothic"/>
          <w:sz w:val="20"/>
        </w:rPr>
        <w:t>Szczegółowy Opis Osi Priorytetowych Regionalnego Programu Operacyjnego Województwa Dolnośląskiego na lata 2014- 2020</w:t>
      </w:r>
      <w:r w:rsidR="00BE5C7A" w:rsidRPr="001F7A8E">
        <w:rPr>
          <w:rFonts w:ascii="Century Gothic" w:hAnsi="Century Gothic"/>
          <w:sz w:val="20"/>
        </w:rPr>
        <w:t xml:space="preserve">) </w:t>
      </w:r>
    </w:p>
    <w:p w:rsidR="001B62F8" w:rsidRPr="001F7A8E" w:rsidRDefault="004052CD" w:rsidP="00BE5C7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5</w:t>
      </w:r>
      <w:r w:rsidR="00C163DD" w:rsidRPr="001F7A8E">
        <w:rPr>
          <w:rFonts w:ascii="Century Gothic" w:hAnsi="Century Gothic"/>
          <w:sz w:val="20"/>
        </w:rPr>
        <w:t xml:space="preserve">) </w:t>
      </w:r>
      <w:r w:rsidR="00BE5C7A" w:rsidRPr="001F7A8E">
        <w:rPr>
          <w:rFonts w:ascii="Century Gothic" w:hAnsi="Century Gothic"/>
          <w:b/>
          <w:sz w:val="20"/>
        </w:rPr>
        <w:t>wytyczne grantowe do działania 1.3</w:t>
      </w:r>
      <w:r w:rsidR="00BE5C7A" w:rsidRPr="001F7A8E">
        <w:rPr>
          <w:rFonts w:ascii="Century Gothic" w:hAnsi="Century Gothic"/>
          <w:sz w:val="20"/>
        </w:rPr>
        <w:t xml:space="preserve"> – należy przez to rozmieć Wytyczne Instytucji Zarządzającej Regionalnym Programem Operacyjnym Województwa Dolnośląskiego </w:t>
      </w:r>
      <w:r w:rsidR="003563F1">
        <w:rPr>
          <w:rFonts w:ascii="Century Gothic" w:hAnsi="Century Gothic"/>
          <w:sz w:val="20"/>
        </w:rPr>
        <w:br/>
      </w:r>
      <w:r w:rsidR="00BE5C7A" w:rsidRPr="001F7A8E">
        <w:rPr>
          <w:rFonts w:ascii="Century Gothic" w:hAnsi="Century Gothic"/>
          <w:sz w:val="20"/>
        </w:rPr>
        <w:t>2014-2020 do realizacji projektów grantowych w ramach działania 1.3 Rozwój przedsiębiorczości Regionalnego Programu Operacyjnego Województwa Dolnośląskiego 2014-2020, schemat 1.3.C.2 Doradztwo dla MŚP</w:t>
      </w:r>
      <w:r w:rsidR="001B62F8" w:rsidRPr="001F7A8E">
        <w:rPr>
          <w:rFonts w:ascii="Century Gothic" w:hAnsi="Century Gothic"/>
          <w:sz w:val="20"/>
        </w:rPr>
        <w:t>.</w:t>
      </w:r>
    </w:p>
    <w:p w:rsidR="001B62F8" w:rsidRPr="001F7A8E" w:rsidRDefault="001B62F8" w:rsidP="001F7A8E">
      <w:pPr>
        <w:pStyle w:val="Default"/>
        <w:jc w:val="both"/>
        <w:rPr>
          <w:rFonts w:ascii="Century Gothic" w:hAnsi="Century Gothic"/>
          <w:sz w:val="20"/>
        </w:rPr>
      </w:pPr>
    </w:p>
    <w:p w:rsidR="00712EE7" w:rsidRPr="001F7A8E" w:rsidRDefault="00D71E67" w:rsidP="00F10197">
      <w:pPr>
        <w:tabs>
          <w:tab w:val="left" w:pos="2860"/>
        </w:tabs>
        <w:spacing w:beforeLines="60" w:afterLines="60" w:line="240" w:lineRule="atLeast"/>
        <w:ind w:left="181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§ 2</w:t>
      </w:r>
    </w:p>
    <w:p w:rsidR="005F517B" w:rsidRPr="001F7A8E" w:rsidRDefault="00D933C5" w:rsidP="00F10197">
      <w:pPr>
        <w:tabs>
          <w:tab w:val="left" w:pos="2860"/>
        </w:tabs>
        <w:spacing w:beforeLines="60" w:afterLines="60" w:line="240" w:lineRule="atLeast"/>
        <w:ind w:left="181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Przedmiot </w:t>
      </w:r>
      <w:r w:rsidRPr="00C539AD">
        <w:rPr>
          <w:rFonts w:ascii="Century Gothic" w:hAnsi="Century Gothic"/>
          <w:b/>
          <w:sz w:val="20"/>
          <w:szCs w:val="20"/>
        </w:rPr>
        <w:t>U</w:t>
      </w:r>
      <w:r w:rsidR="00712EE7" w:rsidRPr="00C539AD">
        <w:rPr>
          <w:rFonts w:ascii="Century Gothic" w:hAnsi="Century Gothic"/>
          <w:b/>
          <w:sz w:val="20"/>
          <w:szCs w:val="20"/>
        </w:rPr>
        <w:t>mowy</w:t>
      </w:r>
    </w:p>
    <w:p w:rsidR="00157524" w:rsidRPr="001F7A8E" w:rsidRDefault="00D73125" w:rsidP="001F7A8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Na warunkach określonych w niniejszej umowie Grantodawca przyznaje Grantobiorcy </w:t>
      </w:r>
      <w:r w:rsidR="00E03FA7" w:rsidRPr="00C539AD">
        <w:rPr>
          <w:rFonts w:ascii="Century Gothic" w:hAnsi="Century Gothic"/>
          <w:sz w:val="20"/>
          <w:szCs w:val="20"/>
        </w:rPr>
        <w:t>G</w:t>
      </w:r>
      <w:r w:rsidRPr="00C539AD">
        <w:rPr>
          <w:rFonts w:ascii="Century Gothic" w:hAnsi="Century Gothic"/>
          <w:sz w:val="20"/>
          <w:szCs w:val="20"/>
        </w:rPr>
        <w:t>rant</w:t>
      </w:r>
      <w:r w:rsidRPr="001F7A8E">
        <w:rPr>
          <w:rFonts w:ascii="Century Gothic" w:hAnsi="Century Gothic"/>
          <w:sz w:val="20"/>
        </w:rPr>
        <w:t xml:space="preserve"> w wysokości do …</w:t>
      </w:r>
      <w:r w:rsidR="001169DE" w:rsidRPr="001F7A8E">
        <w:rPr>
          <w:rFonts w:ascii="Century Gothic" w:hAnsi="Century Gothic"/>
          <w:sz w:val="20"/>
        </w:rPr>
        <w:t>….</w:t>
      </w:r>
      <w:r w:rsidRPr="001F7A8E">
        <w:rPr>
          <w:rFonts w:ascii="Century Gothic" w:hAnsi="Century Gothic"/>
          <w:sz w:val="20"/>
        </w:rPr>
        <w:t>……….</w:t>
      </w:r>
      <w:r w:rsidR="00426910" w:rsidRPr="00C539AD">
        <w:rPr>
          <w:rFonts w:ascii="Century Gothic" w:hAnsi="Century Gothic"/>
          <w:sz w:val="20"/>
          <w:szCs w:val="20"/>
        </w:rPr>
        <w:t xml:space="preserve"> </w:t>
      </w:r>
      <w:r w:rsidRPr="001F7A8E">
        <w:rPr>
          <w:rFonts w:ascii="Century Gothic" w:hAnsi="Century Gothic"/>
          <w:sz w:val="20"/>
        </w:rPr>
        <w:t>PLN (słownie:…</w:t>
      </w:r>
      <w:r w:rsidR="001169DE" w:rsidRPr="001F7A8E">
        <w:rPr>
          <w:rFonts w:ascii="Century Gothic" w:hAnsi="Century Gothic"/>
          <w:sz w:val="20"/>
        </w:rPr>
        <w:t>……………………</w:t>
      </w:r>
      <w:r w:rsidRPr="001F7A8E">
        <w:rPr>
          <w:rFonts w:ascii="Century Gothic" w:hAnsi="Century Gothic"/>
          <w:sz w:val="20"/>
        </w:rPr>
        <w:t>…)</w:t>
      </w:r>
      <w:r w:rsidR="00A84ADD" w:rsidRPr="001F7A8E">
        <w:rPr>
          <w:rFonts w:ascii="Century Gothic" w:hAnsi="Century Gothic"/>
          <w:sz w:val="20"/>
        </w:rPr>
        <w:t xml:space="preserve"> </w:t>
      </w:r>
      <w:r w:rsidR="003C2ED4">
        <w:rPr>
          <w:rFonts w:ascii="Century Gothic" w:hAnsi="Century Gothic"/>
          <w:sz w:val="20"/>
          <w:szCs w:val="20"/>
        </w:rPr>
        <w:t>netto/</w:t>
      </w:r>
      <w:r w:rsidR="00A84ADD" w:rsidRPr="00A84ADD">
        <w:rPr>
          <w:rFonts w:ascii="Century Gothic" w:hAnsi="Century Gothic"/>
          <w:sz w:val="20"/>
          <w:szCs w:val="20"/>
        </w:rPr>
        <w:t>brutto</w:t>
      </w:r>
      <w:r w:rsidR="00F66A8E">
        <w:rPr>
          <w:rFonts w:ascii="Century Gothic" w:hAnsi="Century Gothic"/>
          <w:sz w:val="20"/>
          <w:szCs w:val="20"/>
        </w:rPr>
        <w:t xml:space="preserve"> </w:t>
      </w:r>
      <w:r w:rsidRPr="001F7A8E">
        <w:rPr>
          <w:rFonts w:ascii="Century Gothic" w:hAnsi="Century Gothic"/>
          <w:sz w:val="20"/>
        </w:rPr>
        <w:t xml:space="preserve">na </w:t>
      </w:r>
      <w:r w:rsidR="008E3708" w:rsidRPr="001F7A8E">
        <w:rPr>
          <w:rFonts w:ascii="Century Gothic" w:hAnsi="Century Gothic"/>
          <w:sz w:val="20"/>
        </w:rPr>
        <w:t xml:space="preserve">realizację </w:t>
      </w:r>
      <w:r w:rsidR="008E3708" w:rsidRPr="00C539AD">
        <w:rPr>
          <w:rFonts w:ascii="Century Gothic" w:hAnsi="Century Gothic"/>
          <w:sz w:val="20"/>
          <w:szCs w:val="20"/>
        </w:rPr>
        <w:t>U</w:t>
      </w:r>
      <w:r w:rsidR="00157524" w:rsidRPr="00C539AD">
        <w:rPr>
          <w:rFonts w:ascii="Century Gothic" w:hAnsi="Century Gothic"/>
          <w:sz w:val="20"/>
          <w:szCs w:val="20"/>
        </w:rPr>
        <w:t>sługi</w:t>
      </w:r>
      <w:r w:rsidR="00157524" w:rsidRPr="001F7A8E">
        <w:rPr>
          <w:rFonts w:ascii="Century Gothic" w:hAnsi="Century Gothic"/>
          <w:sz w:val="20"/>
        </w:rPr>
        <w:t xml:space="preserve"> doradczej</w:t>
      </w:r>
      <w:r w:rsidR="007627F0" w:rsidRPr="001F7A8E">
        <w:rPr>
          <w:rFonts w:ascii="Century Gothic" w:hAnsi="Century Gothic"/>
          <w:sz w:val="20"/>
        </w:rPr>
        <w:t xml:space="preserve">, której </w:t>
      </w:r>
      <w:r w:rsidR="007627F0" w:rsidRPr="00C539AD">
        <w:rPr>
          <w:rFonts w:ascii="Century Gothic" w:hAnsi="Century Gothic"/>
          <w:sz w:val="20"/>
          <w:szCs w:val="20"/>
        </w:rPr>
        <w:t>W</w:t>
      </w:r>
      <w:r w:rsidR="003A7BC6" w:rsidRPr="00C539AD">
        <w:rPr>
          <w:rFonts w:ascii="Century Gothic" w:hAnsi="Century Gothic"/>
          <w:sz w:val="20"/>
          <w:szCs w:val="20"/>
        </w:rPr>
        <w:t>ykonawcą</w:t>
      </w:r>
      <w:r w:rsidR="003A7BC6" w:rsidRPr="001F7A8E">
        <w:rPr>
          <w:rFonts w:ascii="Century Gothic" w:hAnsi="Century Gothic"/>
          <w:sz w:val="20"/>
        </w:rPr>
        <w:t xml:space="preserve"> jest Instytucja Otoczenia Biznesu (IOB</w:t>
      </w:r>
      <w:r w:rsidR="003A7BC6" w:rsidRPr="00C539AD">
        <w:rPr>
          <w:rFonts w:ascii="Century Gothic" w:hAnsi="Century Gothic"/>
          <w:sz w:val="20"/>
          <w:szCs w:val="20"/>
        </w:rPr>
        <w:t>)</w:t>
      </w:r>
      <w:r w:rsidR="00157524" w:rsidRPr="00C539AD">
        <w:rPr>
          <w:rFonts w:ascii="Century Gothic" w:hAnsi="Century Gothic"/>
          <w:sz w:val="20"/>
          <w:szCs w:val="20"/>
        </w:rPr>
        <w:t>:</w:t>
      </w:r>
    </w:p>
    <w:p w:rsidR="00A84ADD" w:rsidRPr="00C539AD" w:rsidRDefault="00157524" w:rsidP="00A84ADD">
      <w:pPr>
        <w:pStyle w:val="Default"/>
        <w:spacing w:after="18"/>
        <w:ind w:left="360"/>
        <w:jc w:val="both"/>
        <w:rPr>
          <w:rFonts w:ascii="Century Gothic" w:hAnsi="Century Gothic"/>
          <w:sz w:val="20"/>
          <w:szCs w:val="20"/>
        </w:rPr>
      </w:pPr>
      <w:r w:rsidRPr="004E670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3C2ED4" w:rsidRPr="004E670B">
        <w:rPr>
          <w:rFonts w:ascii="Century Gothic" w:hAnsi="Century Gothic"/>
          <w:sz w:val="20"/>
          <w:szCs w:val="20"/>
        </w:rPr>
        <w:t>…………………………………</w:t>
      </w:r>
      <w:r w:rsidR="003C2ED4" w:rsidRPr="00AF1A78">
        <w:rPr>
          <w:rFonts w:ascii="Century Gothic" w:hAnsi="Century Gothic"/>
          <w:color w:val="auto"/>
          <w:sz w:val="20"/>
          <w:szCs w:val="20"/>
        </w:rPr>
        <w:t>…………………………………</w:t>
      </w:r>
      <w:r w:rsidRPr="00AF1A78">
        <w:rPr>
          <w:rFonts w:ascii="Century Gothic" w:hAnsi="Century Gothic"/>
          <w:color w:val="auto"/>
          <w:sz w:val="20"/>
          <w:szCs w:val="20"/>
        </w:rPr>
        <w:t>(</w:t>
      </w:r>
      <w:r w:rsidR="00A916F8" w:rsidRPr="00AF1A78">
        <w:rPr>
          <w:rFonts w:ascii="Century Gothic" w:hAnsi="Century Gothic"/>
          <w:color w:val="auto"/>
          <w:sz w:val="20"/>
          <w:szCs w:val="20"/>
        </w:rPr>
        <w:t>nazwa i adres IOB,</w:t>
      </w:r>
      <w:r w:rsidR="009A5EFE" w:rsidRPr="00AF1A78">
        <w:rPr>
          <w:rFonts w:ascii="Century Gothic" w:hAnsi="Century Gothic"/>
          <w:color w:val="auto"/>
          <w:sz w:val="20"/>
          <w:szCs w:val="20"/>
        </w:rPr>
        <w:t xml:space="preserve"> </w:t>
      </w:r>
      <w:r w:rsidR="003A6739" w:rsidRPr="00AF1A78">
        <w:rPr>
          <w:rFonts w:ascii="Century Gothic" w:hAnsi="Century Gothic"/>
          <w:color w:val="auto"/>
          <w:sz w:val="20"/>
          <w:szCs w:val="20"/>
        </w:rPr>
        <w:t xml:space="preserve">przedmiot </w:t>
      </w:r>
      <w:r w:rsidR="00A916F8" w:rsidRPr="00AF1A78">
        <w:rPr>
          <w:rFonts w:ascii="Century Gothic" w:hAnsi="Century Gothic"/>
          <w:color w:val="auto"/>
          <w:sz w:val="20"/>
          <w:szCs w:val="20"/>
        </w:rPr>
        <w:t xml:space="preserve">i dokładny zakres </w:t>
      </w:r>
      <w:r w:rsidR="009A5EFE" w:rsidRPr="004E670B">
        <w:rPr>
          <w:rFonts w:ascii="Century Gothic" w:hAnsi="Century Gothic"/>
          <w:sz w:val="20"/>
          <w:szCs w:val="20"/>
        </w:rPr>
        <w:t>U</w:t>
      </w:r>
      <w:r w:rsidR="00F5596D" w:rsidRPr="004E670B">
        <w:rPr>
          <w:rFonts w:ascii="Century Gothic" w:hAnsi="Century Gothic"/>
          <w:sz w:val="20"/>
          <w:szCs w:val="20"/>
        </w:rPr>
        <w:t>sługi doradczej</w:t>
      </w:r>
      <w:r w:rsidR="00A84ADD" w:rsidRPr="004E670B">
        <w:rPr>
          <w:rFonts w:ascii="Century Gothic" w:hAnsi="Century Gothic"/>
          <w:sz w:val="20"/>
          <w:szCs w:val="20"/>
        </w:rPr>
        <w:t>)</w:t>
      </w:r>
      <w:r w:rsidR="004E670B">
        <w:rPr>
          <w:rFonts w:ascii="Century Gothic" w:hAnsi="Century Gothic"/>
          <w:sz w:val="20"/>
          <w:szCs w:val="20"/>
        </w:rPr>
        <w:t>.</w:t>
      </w:r>
    </w:p>
    <w:p w:rsidR="00F863BC" w:rsidRPr="00C539AD" w:rsidRDefault="00F863BC" w:rsidP="001169D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proofErr w:type="spellStart"/>
      <w:r w:rsidRPr="00C539AD">
        <w:rPr>
          <w:rFonts w:ascii="Century Gothic" w:hAnsi="Century Gothic"/>
          <w:sz w:val="20"/>
          <w:szCs w:val="20"/>
        </w:rPr>
        <w:t>Grantobiorca</w:t>
      </w:r>
      <w:proofErr w:type="spellEnd"/>
      <w:r w:rsidR="007627F0" w:rsidRPr="00C539AD">
        <w:rPr>
          <w:rFonts w:ascii="Century Gothic" w:hAnsi="Century Gothic"/>
          <w:sz w:val="20"/>
          <w:szCs w:val="20"/>
        </w:rPr>
        <w:t xml:space="preserve"> wnosi w ramach P</w:t>
      </w:r>
      <w:r w:rsidRPr="00C539AD">
        <w:rPr>
          <w:rFonts w:ascii="Century Gothic" w:hAnsi="Century Gothic"/>
          <w:sz w:val="20"/>
          <w:szCs w:val="20"/>
        </w:rPr>
        <w:t>rojektu wkład własny ze środków własnych w formie pieniężnej, wynoszący co najmniej 15% wydatków kwalifikowalnych w wysokości …………………………………… PLN (słownie: …………………………………….)</w:t>
      </w:r>
      <w:r w:rsidR="00184BA8">
        <w:rPr>
          <w:rFonts w:ascii="Century Gothic" w:hAnsi="Century Gothic"/>
          <w:sz w:val="20"/>
          <w:szCs w:val="20"/>
        </w:rPr>
        <w:t xml:space="preserve"> netto/</w:t>
      </w:r>
      <w:r w:rsidR="00184BA8" w:rsidRPr="00A84ADD">
        <w:rPr>
          <w:rFonts w:ascii="Century Gothic" w:hAnsi="Century Gothic"/>
          <w:sz w:val="20"/>
          <w:szCs w:val="20"/>
        </w:rPr>
        <w:t>brutto</w:t>
      </w:r>
      <w:r w:rsidRPr="00C539AD">
        <w:rPr>
          <w:rFonts w:ascii="Century Gothic" w:hAnsi="Century Gothic"/>
          <w:sz w:val="20"/>
          <w:szCs w:val="20"/>
        </w:rPr>
        <w:t>.</w:t>
      </w:r>
    </w:p>
    <w:p w:rsidR="008A2BFA" w:rsidRPr="00C539AD" w:rsidRDefault="007627F0" w:rsidP="001169D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 xml:space="preserve">Całkowita wartość </w:t>
      </w:r>
      <w:r w:rsidR="00F66A8E">
        <w:rPr>
          <w:rFonts w:ascii="Century Gothic" w:hAnsi="Century Gothic"/>
          <w:sz w:val="20"/>
          <w:szCs w:val="20"/>
        </w:rPr>
        <w:t xml:space="preserve">kwalifikowanej </w:t>
      </w:r>
      <w:r w:rsidRPr="00C539AD">
        <w:rPr>
          <w:rFonts w:ascii="Century Gothic" w:hAnsi="Century Gothic"/>
          <w:sz w:val="20"/>
          <w:szCs w:val="20"/>
        </w:rPr>
        <w:t>U</w:t>
      </w:r>
      <w:r w:rsidR="008A2BFA" w:rsidRPr="00C539AD">
        <w:rPr>
          <w:rFonts w:ascii="Century Gothic" w:hAnsi="Century Gothic"/>
          <w:sz w:val="20"/>
          <w:szCs w:val="20"/>
        </w:rPr>
        <w:t xml:space="preserve">sługi </w:t>
      </w:r>
      <w:r w:rsidR="00F66A8E">
        <w:rPr>
          <w:rFonts w:ascii="Century Gothic" w:hAnsi="Century Gothic"/>
          <w:sz w:val="20"/>
          <w:szCs w:val="20"/>
        </w:rPr>
        <w:t xml:space="preserve">doradczej </w:t>
      </w:r>
      <w:r w:rsidR="008A2BFA" w:rsidRPr="00C539AD">
        <w:rPr>
          <w:rFonts w:ascii="Century Gothic" w:hAnsi="Century Gothic"/>
          <w:sz w:val="20"/>
          <w:szCs w:val="20"/>
        </w:rPr>
        <w:t>wynosi ……………PLN (słownie: …………………………….) netto</w:t>
      </w:r>
      <w:r w:rsidR="00F66A8E">
        <w:rPr>
          <w:rFonts w:ascii="Century Gothic" w:hAnsi="Century Gothic"/>
          <w:sz w:val="20"/>
          <w:szCs w:val="20"/>
        </w:rPr>
        <w:t>/brutto.</w:t>
      </w:r>
    </w:p>
    <w:p w:rsidR="008C68D8" w:rsidRPr="00BD4867" w:rsidRDefault="008C68D8" w:rsidP="001169D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color w:val="auto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Usług</w:t>
      </w:r>
      <w:r w:rsidR="00E31904">
        <w:rPr>
          <w:rFonts w:ascii="Century Gothic" w:hAnsi="Century Gothic"/>
          <w:sz w:val="20"/>
          <w:szCs w:val="20"/>
        </w:rPr>
        <w:t>a doradcza</w:t>
      </w:r>
      <w:r w:rsidRPr="00C539AD">
        <w:rPr>
          <w:rFonts w:ascii="Century Gothic" w:hAnsi="Century Gothic"/>
          <w:sz w:val="20"/>
          <w:szCs w:val="20"/>
        </w:rPr>
        <w:t xml:space="preserve"> został</w:t>
      </w:r>
      <w:r w:rsidR="00E31904">
        <w:rPr>
          <w:rFonts w:ascii="Century Gothic" w:hAnsi="Century Gothic"/>
          <w:sz w:val="20"/>
          <w:szCs w:val="20"/>
        </w:rPr>
        <w:t>a określona</w:t>
      </w:r>
      <w:r w:rsidRPr="00C539AD">
        <w:rPr>
          <w:rFonts w:ascii="Century Gothic" w:hAnsi="Century Gothic"/>
          <w:sz w:val="20"/>
          <w:szCs w:val="20"/>
        </w:rPr>
        <w:t xml:space="preserve"> we Wniosku o </w:t>
      </w:r>
      <w:r w:rsidR="00B83E4A" w:rsidRPr="00C539AD">
        <w:rPr>
          <w:rFonts w:ascii="Century Gothic" w:hAnsi="Century Gothic"/>
          <w:sz w:val="20"/>
          <w:szCs w:val="20"/>
        </w:rPr>
        <w:t>udzielenie</w:t>
      </w:r>
      <w:r w:rsidRPr="00C539AD">
        <w:rPr>
          <w:rFonts w:ascii="Century Gothic" w:hAnsi="Century Gothic"/>
          <w:sz w:val="20"/>
          <w:szCs w:val="20"/>
        </w:rPr>
        <w:t xml:space="preserve"> Grantu, który </w:t>
      </w:r>
      <w:r w:rsidR="00E03FA7" w:rsidRPr="00C539AD">
        <w:rPr>
          <w:rFonts w:ascii="Century Gothic" w:hAnsi="Century Gothic"/>
          <w:sz w:val="20"/>
          <w:szCs w:val="20"/>
        </w:rPr>
        <w:t xml:space="preserve">wraz </w:t>
      </w:r>
      <w:r w:rsidR="00C71568">
        <w:rPr>
          <w:rFonts w:ascii="Century Gothic" w:hAnsi="Century Gothic"/>
          <w:sz w:val="20"/>
          <w:szCs w:val="20"/>
        </w:rPr>
        <w:br/>
      </w:r>
      <w:r w:rsidR="00E03FA7" w:rsidRPr="00C539AD">
        <w:rPr>
          <w:rFonts w:ascii="Century Gothic" w:hAnsi="Century Gothic"/>
          <w:sz w:val="20"/>
          <w:szCs w:val="20"/>
        </w:rPr>
        <w:t xml:space="preserve">z załącznikami </w:t>
      </w:r>
      <w:r w:rsidR="007627F0" w:rsidRPr="00C539AD">
        <w:rPr>
          <w:rFonts w:ascii="Century Gothic" w:hAnsi="Century Gothic"/>
          <w:sz w:val="20"/>
          <w:szCs w:val="20"/>
        </w:rPr>
        <w:t>stanowi integralną część U</w:t>
      </w:r>
      <w:r w:rsidRPr="00C539AD">
        <w:rPr>
          <w:rFonts w:ascii="Century Gothic" w:hAnsi="Century Gothic"/>
          <w:sz w:val="20"/>
          <w:szCs w:val="20"/>
        </w:rPr>
        <w:t>mowy</w:t>
      </w:r>
      <w:r w:rsidR="003B7CA4" w:rsidRPr="00C539AD">
        <w:rPr>
          <w:rFonts w:ascii="Century Gothic" w:hAnsi="Century Gothic"/>
          <w:sz w:val="20"/>
          <w:szCs w:val="20"/>
        </w:rPr>
        <w:t xml:space="preserve"> (</w:t>
      </w:r>
      <w:r w:rsidR="00184BA8" w:rsidRPr="00D46781">
        <w:rPr>
          <w:rFonts w:ascii="Century Gothic" w:hAnsi="Century Gothic"/>
          <w:b/>
          <w:sz w:val="20"/>
          <w:szCs w:val="20"/>
        </w:rPr>
        <w:t>Z</w:t>
      </w:r>
      <w:r w:rsidR="003B7CA4" w:rsidRPr="00D46781">
        <w:rPr>
          <w:rFonts w:ascii="Century Gothic" w:hAnsi="Century Gothic"/>
          <w:b/>
          <w:sz w:val="20"/>
          <w:szCs w:val="20"/>
        </w:rPr>
        <w:t>ałącznik nr</w:t>
      </w:r>
      <w:r w:rsidR="003B7CA4" w:rsidRPr="00184BA8">
        <w:rPr>
          <w:rFonts w:ascii="Century Gothic" w:hAnsi="Century Gothic"/>
          <w:b/>
          <w:i/>
          <w:sz w:val="20"/>
          <w:szCs w:val="20"/>
        </w:rPr>
        <w:t xml:space="preserve"> </w:t>
      </w:r>
      <w:r w:rsidR="003B7CA4" w:rsidRPr="00D46781">
        <w:rPr>
          <w:rFonts w:ascii="Century Gothic" w:hAnsi="Century Gothic"/>
          <w:b/>
          <w:sz w:val="20"/>
          <w:szCs w:val="20"/>
        </w:rPr>
        <w:t>1</w:t>
      </w:r>
      <w:r w:rsidR="003B7CA4" w:rsidRPr="00C539AD">
        <w:rPr>
          <w:rFonts w:ascii="Century Gothic" w:hAnsi="Century Gothic"/>
          <w:sz w:val="20"/>
          <w:szCs w:val="20"/>
        </w:rPr>
        <w:t xml:space="preserve"> do niniejszej </w:t>
      </w:r>
      <w:r w:rsidR="003B7CA4" w:rsidRPr="00BD4867">
        <w:rPr>
          <w:rFonts w:ascii="Century Gothic" w:hAnsi="Century Gothic"/>
          <w:color w:val="auto"/>
          <w:sz w:val="20"/>
          <w:szCs w:val="20"/>
        </w:rPr>
        <w:t>Umowy)</w:t>
      </w:r>
      <w:r w:rsidRPr="00BD4867">
        <w:rPr>
          <w:rFonts w:ascii="Century Gothic" w:hAnsi="Century Gothic"/>
          <w:color w:val="auto"/>
          <w:sz w:val="20"/>
          <w:szCs w:val="20"/>
        </w:rPr>
        <w:t>.</w:t>
      </w:r>
    </w:p>
    <w:p w:rsidR="005F517B" w:rsidRPr="001F7A8E" w:rsidRDefault="00D73125" w:rsidP="001F7A8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color w:val="auto"/>
          <w:sz w:val="20"/>
        </w:rPr>
      </w:pPr>
      <w:r w:rsidRPr="001F7A8E">
        <w:rPr>
          <w:rFonts w:ascii="Century Gothic" w:hAnsi="Century Gothic"/>
          <w:color w:val="auto"/>
          <w:sz w:val="20"/>
        </w:rPr>
        <w:t>Grant ud</w:t>
      </w:r>
      <w:r w:rsidR="007627F0" w:rsidRPr="001F7A8E">
        <w:rPr>
          <w:rFonts w:ascii="Century Gothic" w:hAnsi="Century Gothic"/>
          <w:color w:val="auto"/>
          <w:sz w:val="20"/>
        </w:rPr>
        <w:t xml:space="preserve">zielony będzie w ramach </w:t>
      </w:r>
      <w:r w:rsidR="007627F0" w:rsidRPr="00BD4867">
        <w:rPr>
          <w:rFonts w:ascii="Century Gothic" w:hAnsi="Century Gothic"/>
          <w:color w:val="auto"/>
          <w:sz w:val="20"/>
          <w:szCs w:val="20"/>
        </w:rPr>
        <w:t>P</w:t>
      </w:r>
      <w:r w:rsidRPr="00BD4867">
        <w:rPr>
          <w:rFonts w:ascii="Century Gothic" w:hAnsi="Century Gothic"/>
          <w:color w:val="auto"/>
          <w:sz w:val="20"/>
          <w:szCs w:val="20"/>
        </w:rPr>
        <w:t>rojektu</w:t>
      </w:r>
      <w:r w:rsidRPr="001F7A8E">
        <w:rPr>
          <w:rFonts w:ascii="Century Gothic" w:hAnsi="Century Gothic"/>
          <w:color w:val="auto"/>
          <w:sz w:val="20"/>
        </w:rPr>
        <w:t>: „</w:t>
      </w:r>
      <w:r w:rsidR="0001340A" w:rsidRPr="001F7A8E">
        <w:rPr>
          <w:rFonts w:ascii="Century Gothic" w:hAnsi="Century Gothic"/>
          <w:color w:val="auto"/>
          <w:sz w:val="20"/>
        </w:rPr>
        <w:t xml:space="preserve">Wsparcie rozwoju mikro, małych i średnich przedsiębiorstw </w:t>
      </w:r>
      <w:r w:rsidR="00184BA8" w:rsidRPr="001F7A8E">
        <w:rPr>
          <w:rFonts w:ascii="Century Gothic" w:hAnsi="Century Gothic"/>
          <w:color w:val="auto"/>
          <w:sz w:val="20"/>
        </w:rPr>
        <w:t xml:space="preserve">Aglomeracji </w:t>
      </w:r>
      <w:r w:rsidR="00B155EC" w:rsidRPr="001F7A8E">
        <w:rPr>
          <w:rFonts w:ascii="Century Gothic" w:hAnsi="Century Gothic"/>
          <w:color w:val="auto"/>
          <w:sz w:val="20"/>
        </w:rPr>
        <w:t>Jeleniogórskiej</w:t>
      </w:r>
      <w:r w:rsidR="00184BA8" w:rsidRPr="00BD4867">
        <w:rPr>
          <w:rFonts w:ascii="Century Gothic" w:hAnsi="Century Gothic"/>
          <w:color w:val="auto"/>
          <w:sz w:val="20"/>
          <w:szCs w:val="20"/>
        </w:rPr>
        <w:t xml:space="preserve">”, </w:t>
      </w:r>
      <w:r w:rsidRPr="001F7A8E">
        <w:rPr>
          <w:rFonts w:ascii="Century Gothic" w:hAnsi="Century Gothic"/>
          <w:color w:val="auto"/>
          <w:sz w:val="20"/>
        </w:rPr>
        <w:t xml:space="preserve">numer </w:t>
      </w:r>
      <w:r w:rsidR="00184BA8" w:rsidRPr="00BD4867">
        <w:rPr>
          <w:rFonts w:ascii="Century Gothic" w:hAnsi="Century Gothic"/>
          <w:color w:val="auto"/>
          <w:sz w:val="20"/>
          <w:szCs w:val="20"/>
        </w:rPr>
        <w:t>Projektu</w:t>
      </w:r>
      <w:r w:rsidRPr="00BD4867">
        <w:rPr>
          <w:rFonts w:ascii="Century Gothic" w:hAnsi="Century Gothic"/>
          <w:color w:val="auto"/>
          <w:sz w:val="20"/>
          <w:szCs w:val="20"/>
        </w:rPr>
        <w:t xml:space="preserve">: </w:t>
      </w:r>
      <w:r w:rsidR="00B155EC">
        <w:rPr>
          <w:rFonts w:ascii="Century Gothic" w:hAnsi="Century Gothic" w:cs="Calibri,Bold"/>
          <w:bCs/>
          <w:color w:val="auto"/>
          <w:sz w:val="20"/>
          <w:szCs w:val="20"/>
        </w:rPr>
        <w:t>RPDS.01.03.03-02-0004</w:t>
      </w:r>
      <w:r w:rsidR="00184BA8" w:rsidRPr="00BD4867">
        <w:rPr>
          <w:rFonts w:ascii="Century Gothic" w:hAnsi="Century Gothic" w:cs="Calibri,Bold"/>
          <w:bCs/>
          <w:color w:val="auto"/>
          <w:sz w:val="20"/>
          <w:szCs w:val="20"/>
        </w:rPr>
        <w:t>/17</w:t>
      </w:r>
      <w:r w:rsidR="00184BA8" w:rsidRPr="001F7A8E">
        <w:rPr>
          <w:rFonts w:ascii="Century Gothic" w:hAnsi="Century Gothic"/>
          <w:b/>
          <w:color w:val="auto"/>
          <w:sz w:val="20"/>
        </w:rPr>
        <w:t xml:space="preserve"> </w:t>
      </w:r>
      <w:r w:rsidR="007627F0" w:rsidRPr="001F7A8E">
        <w:rPr>
          <w:rFonts w:ascii="Century Gothic" w:hAnsi="Century Gothic"/>
          <w:color w:val="auto"/>
          <w:sz w:val="20"/>
        </w:rPr>
        <w:t xml:space="preserve">realizowanego na podstawie </w:t>
      </w:r>
      <w:r w:rsidR="007627F0" w:rsidRPr="00BD4867">
        <w:rPr>
          <w:rFonts w:ascii="Century Gothic" w:hAnsi="Century Gothic"/>
          <w:color w:val="auto"/>
          <w:sz w:val="20"/>
          <w:szCs w:val="20"/>
        </w:rPr>
        <w:t>U</w:t>
      </w:r>
      <w:r w:rsidRPr="00BD4867">
        <w:rPr>
          <w:rFonts w:ascii="Century Gothic" w:hAnsi="Century Gothic"/>
          <w:color w:val="auto"/>
          <w:sz w:val="20"/>
          <w:szCs w:val="20"/>
        </w:rPr>
        <w:t>mowy</w:t>
      </w:r>
      <w:r w:rsidRPr="001F7A8E">
        <w:rPr>
          <w:rFonts w:ascii="Century Gothic" w:hAnsi="Century Gothic"/>
          <w:color w:val="auto"/>
          <w:sz w:val="20"/>
        </w:rPr>
        <w:t xml:space="preserve"> zawartej pomiędzy Grantodawcą a </w:t>
      </w:r>
      <w:r w:rsidR="003D47F4" w:rsidRPr="001F7A8E">
        <w:rPr>
          <w:rFonts w:ascii="Century Gothic" w:hAnsi="Century Gothic"/>
          <w:color w:val="auto"/>
          <w:sz w:val="20"/>
        </w:rPr>
        <w:t>Dolnośląską Instytucją Pośredniczącą</w:t>
      </w:r>
      <w:r w:rsidRPr="001F7A8E">
        <w:rPr>
          <w:rFonts w:ascii="Century Gothic" w:hAnsi="Century Gothic"/>
          <w:color w:val="auto"/>
          <w:sz w:val="20"/>
        </w:rPr>
        <w:t xml:space="preserve">. </w:t>
      </w:r>
    </w:p>
    <w:p w:rsidR="00D73125" w:rsidRPr="00BD4867" w:rsidRDefault="00D73125" w:rsidP="001169D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color w:val="auto"/>
          <w:sz w:val="20"/>
          <w:szCs w:val="20"/>
        </w:rPr>
      </w:pPr>
      <w:r w:rsidRPr="001F7A8E">
        <w:rPr>
          <w:rFonts w:ascii="Century Gothic" w:hAnsi="Century Gothic"/>
          <w:color w:val="auto"/>
          <w:sz w:val="20"/>
        </w:rPr>
        <w:t xml:space="preserve">Grant zostanie wykorzystany przez </w:t>
      </w:r>
      <w:proofErr w:type="spellStart"/>
      <w:r w:rsidRPr="001F7A8E">
        <w:rPr>
          <w:rFonts w:ascii="Century Gothic" w:hAnsi="Century Gothic"/>
          <w:color w:val="auto"/>
          <w:sz w:val="20"/>
        </w:rPr>
        <w:t>Grantobiorcę</w:t>
      </w:r>
      <w:proofErr w:type="spellEnd"/>
      <w:r w:rsidR="007627F0" w:rsidRPr="001F7A8E">
        <w:rPr>
          <w:rFonts w:ascii="Century Gothic" w:hAnsi="Century Gothic"/>
          <w:color w:val="auto"/>
          <w:sz w:val="20"/>
        </w:rPr>
        <w:t xml:space="preserve"> zgodnie z zapisami niniejszej </w:t>
      </w:r>
      <w:r w:rsidR="007627F0" w:rsidRPr="00BD4867">
        <w:rPr>
          <w:rFonts w:ascii="Century Gothic" w:hAnsi="Century Gothic"/>
          <w:color w:val="auto"/>
          <w:sz w:val="20"/>
          <w:szCs w:val="20"/>
        </w:rPr>
        <w:t>U</w:t>
      </w:r>
      <w:r w:rsidRPr="00BD4867">
        <w:rPr>
          <w:rFonts w:ascii="Century Gothic" w:hAnsi="Century Gothic"/>
          <w:color w:val="auto"/>
          <w:sz w:val="20"/>
          <w:szCs w:val="20"/>
        </w:rPr>
        <w:t>mowy</w:t>
      </w:r>
      <w:r w:rsidRPr="001F7A8E">
        <w:rPr>
          <w:rFonts w:ascii="Century Gothic" w:hAnsi="Century Gothic"/>
          <w:color w:val="auto"/>
          <w:sz w:val="20"/>
        </w:rPr>
        <w:t xml:space="preserve"> </w:t>
      </w:r>
      <w:r w:rsidR="00C71568">
        <w:rPr>
          <w:rFonts w:ascii="Century Gothic" w:hAnsi="Century Gothic"/>
          <w:color w:val="auto"/>
          <w:sz w:val="20"/>
        </w:rPr>
        <w:br/>
      </w:r>
      <w:r w:rsidRPr="001F7A8E">
        <w:rPr>
          <w:rFonts w:ascii="Century Gothic" w:hAnsi="Century Gothic"/>
          <w:color w:val="auto"/>
          <w:sz w:val="20"/>
        </w:rPr>
        <w:t>w o</w:t>
      </w:r>
      <w:r w:rsidR="00A633CF" w:rsidRPr="001F7A8E">
        <w:rPr>
          <w:rFonts w:ascii="Century Gothic" w:hAnsi="Century Gothic"/>
          <w:color w:val="auto"/>
          <w:sz w:val="20"/>
        </w:rPr>
        <w:t>kresie od …</w:t>
      </w:r>
      <w:r w:rsidR="007F2536" w:rsidRPr="001F7A8E">
        <w:rPr>
          <w:rFonts w:ascii="Century Gothic" w:hAnsi="Century Gothic"/>
          <w:color w:val="auto"/>
          <w:sz w:val="20"/>
        </w:rPr>
        <w:t>…………….……..</w:t>
      </w:r>
      <w:r w:rsidR="00A633CF" w:rsidRPr="001F7A8E">
        <w:rPr>
          <w:rFonts w:ascii="Century Gothic" w:hAnsi="Century Gothic"/>
          <w:color w:val="auto"/>
          <w:sz w:val="20"/>
        </w:rPr>
        <w:t xml:space="preserve">… </w:t>
      </w:r>
      <w:r w:rsidR="00A633CF" w:rsidRPr="00BD4867">
        <w:rPr>
          <w:rFonts w:ascii="Century Gothic" w:hAnsi="Century Gothic"/>
          <w:color w:val="auto"/>
          <w:sz w:val="20"/>
          <w:szCs w:val="20"/>
        </w:rPr>
        <w:t>r</w:t>
      </w:r>
      <w:r w:rsidR="00A633CF" w:rsidRPr="001F7A8E">
        <w:rPr>
          <w:rFonts w:ascii="Century Gothic" w:hAnsi="Century Gothic"/>
          <w:color w:val="auto"/>
          <w:sz w:val="20"/>
        </w:rPr>
        <w:t>. do ……</w:t>
      </w:r>
      <w:r w:rsidR="007F2536" w:rsidRPr="001F7A8E">
        <w:rPr>
          <w:rFonts w:ascii="Century Gothic" w:hAnsi="Century Gothic"/>
          <w:color w:val="auto"/>
          <w:sz w:val="20"/>
        </w:rPr>
        <w:t>………………</w:t>
      </w:r>
      <w:r w:rsidR="00892898" w:rsidRPr="001F7A8E">
        <w:rPr>
          <w:rFonts w:ascii="Century Gothic" w:hAnsi="Century Gothic"/>
          <w:color w:val="auto"/>
          <w:sz w:val="20"/>
        </w:rPr>
        <w:t xml:space="preserve">…. </w:t>
      </w:r>
      <w:r w:rsidRPr="00BD4867">
        <w:rPr>
          <w:rFonts w:ascii="Century Gothic" w:hAnsi="Century Gothic"/>
          <w:color w:val="auto"/>
          <w:sz w:val="20"/>
          <w:szCs w:val="20"/>
        </w:rPr>
        <w:t>r</w:t>
      </w:r>
      <w:r w:rsidR="00A633CF" w:rsidRPr="00BD4867">
        <w:rPr>
          <w:rFonts w:ascii="Century Gothic" w:hAnsi="Century Gothic"/>
          <w:color w:val="auto"/>
          <w:sz w:val="20"/>
          <w:szCs w:val="20"/>
        </w:rPr>
        <w:t>.</w:t>
      </w:r>
      <w:r w:rsidRPr="00BD4867">
        <w:rPr>
          <w:rFonts w:ascii="Century Gothic" w:hAnsi="Century Gothic"/>
          <w:color w:val="auto"/>
          <w:sz w:val="20"/>
          <w:szCs w:val="20"/>
        </w:rPr>
        <w:t xml:space="preserve"> </w:t>
      </w:r>
      <w:r w:rsidR="008058CD" w:rsidRPr="00BD4867">
        <w:rPr>
          <w:rFonts w:ascii="Century Gothic" w:hAnsi="Century Gothic"/>
          <w:color w:val="auto"/>
          <w:sz w:val="20"/>
          <w:szCs w:val="20"/>
        </w:rPr>
        <w:t>oraz zgodnie z Harmonogramem świadczeni</w:t>
      </w:r>
      <w:r w:rsidR="00184BA8" w:rsidRPr="00BD4867">
        <w:rPr>
          <w:rFonts w:ascii="Century Gothic" w:hAnsi="Century Gothic"/>
          <w:color w:val="auto"/>
          <w:sz w:val="20"/>
          <w:szCs w:val="20"/>
        </w:rPr>
        <w:t xml:space="preserve">a Usługi doradczej stanowiącym </w:t>
      </w:r>
      <w:r w:rsidR="00184BA8" w:rsidRPr="00D46781">
        <w:rPr>
          <w:rFonts w:ascii="Century Gothic" w:hAnsi="Century Gothic"/>
          <w:b/>
          <w:color w:val="auto"/>
          <w:sz w:val="20"/>
          <w:szCs w:val="20"/>
        </w:rPr>
        <w:t>Z</w:t>
      </w:r>
      <w:r w:rsidR="004E670B">
        <w:rPr>
          <w:rFonts w:ascii="Century Gothic" w:hAnsi="Century Gothic"/>
          <w:b/>
          <w:color w:val="auto"/>
          <w:sz w:val="20"/>
          <w:szCs w:val="20"/>
        </w:rPr>
        <w:t xml:space="preserve">ałącznik nr </w:t>
      </w:r>
      <w:r w:rsidR="004E670B" w:rsidRPr="001F7A8E">
        <w:rPr>
          <w:rFonts w:ascii="Century Gothic" w:hAnsi="Century Gothic"/>
          <w:b/>
          <w:color w:val="auto"/>
          <w:sz w:val="20"/>
        </w:rPr>
        <w:t>4</w:t>
      </w:r>
      <w:r w:rsidR="008058CD" w:rsidRPr="00BD4867">
        <w:rPr>
          <w:rFonts w:ascii="Century Gothic" w:hAnsi="Century Gothic"/>
          <w:color w:val="auto"/>
          <w:sz w:val="20"/>
          <w:szCs w:val="20"/>
        </w:rPr>
        <w:t xml:space="preserve"> do niniejszej </w:t>
      </w:r>
      <w:r w:rsidR="00184BA8" w:rsidRPr="00BD4867">
        <w:rPr>
          <w:rFonts w:ascii="Century Gothic" w:hAnsi="Century Gothic"/>
          <w:color w:val="auto"/>
          <w:sz w:val="20"/>
          <w:szCs w:val="20"/>
        </w:rPr>
        <w:t>U</w:t>
      </w:r>
      <w:r w:rsidR="008058CD" w:rsidRPr="00BD4867">
        <w:rPr>
          <w:rFonts w:ascii="Century Gothic" w:hAnsi="Century Gothic"/>
          <w:color w:val="auto"/>
          <w:sz w:val="20"/>
          <w:szCs w:val="20"/>
        </w:rPr>
        <w:t>mowy.</w:t>
      </w:r>
    </w:p>
    <w:p w:rsidR="00E03FA7" w:rsidRPr="00C539AD" w:rsidRDefault="00E03FA7" w:rsidP="001169D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Usługa doradcza nie może być realizowana przed zawarciem niniejs</w:t>
      </w:r>
      <w:r w:rsidR="007627F0" w:rsidRPr="00C539AD">
        <w:rPr>
          <w:rFonts w:ascii="Century Gothic" w:hAnsi="Century Gothic"/>
          <w:sz w:val="20"/>
          <w:szCs w:val="20"/>
        </w:rPr>
        <w:t>zej Umowy. Początek realizacji U</w:t>
      </w:r>
      <w:r w:rsidRPr="00C539AD">
        <w:rPr>
          <w:rFonts w:ascii="Century Gothic" w:hAnsi="Century Gothic"/>
          <w:sz w:val="20"/>
          <w:szCs w:val="20"/>
        </w:rPr>
        <w:t>sługi może nastąpić dopiero po zawarciu niniejszej Umowy.</w:t>
      </w:r>
    </w:p>
    <w:p w:rsidR="005F517B" w:rsidRPr="00C539AD" w:rsidRDefault="005F517B" w:rsidP="006708F3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 w:cs="Cambria"/>
          <w:sz w:val="20"/>
          <w:szCs w:val="20"/>
        </w:rPr>
        <w:t>Środki finansowe w ramach przyznanego Grantu przeznaczone są na realizację Usługi doradczej na rzecz Grantobiorcy. Realizacj</w:t>
      </w:r>
      <w:r w:rsidR="00932C84">
        <w:rPr>
          <w:rFonts w:ascii="Century Gothic" w:hAnsi="Century Gothic" w:cs="Cambria"/>
          <w:sz w:val="20"/>
          <w:szCs w:val="20"/>
        </w:rPr>
        <w:t xml:space="preserve">a Usługi doradczej zmierzać ma </w:t>
      </w:r>
      <w:r w:rsidRPr="00C539AD">
        <w:rPr>
          <w:rFonts w:ascii="Century Gothic" w:hAnsi="Century Gothic" w:cs="Cambria"/>
          <w:sz w:val="20"/>
          <w:szCs w:val="20"/>
        </w:rPr>
        <w:t>do osiągnięcia celów Projektu.</w:t>
      </w:r>
    </w:p>
    <w:p w:rsidR="005F517B" w:rsidRPr="001F7A8E" w:rsidRDefault="00892898" w:rsidP="001F7A8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</w:rPr>
      </w:pPr>
      <w:r w:rsidRPr="00C539AD">
        <w:rPr>
          <w:rFonts w:ascii="Century Gothic" w:hAnsi="Century Gothic"/>
          <w:sz w:val="20"/>
          <w:szCs w:val="20"/>
        </w:rPr>
        <w:t>G</w:t>
      </w:r>
      <w:r w:rsidR="006708F3" w:rsidRPr="00C539AD">
        <w:rPr>
          <w:rFonts w:ascii="Century Gothic" w:hAnsi="Century Gothic"/>
          <w:sz w:val="20"/>
          <w:szCs w:val="20"/>
        </w:rPr>
        <w:t>rant</w:t>
      </w:r>
      <w:r w:rsidR="006708F3" w:rsidRPr="001F7A8E">
        <w:rPr>
          <w:rFonts w:ascii="Century Gothic" w:hAnsi="Century Gothic"/>
          <w:sz w:val="20"/>
        </w:rPr>
        <w:t xml:space="preserve"> udzielany jest w formie refundacji poniesionych w</w:t>
      </w:r>
      <w:r w:rsidR="00D46781" w:rsidRPr="001F7A8E">
        <w:rPr>
          <w:rFonts w:ascii="Century Gothic" w:hAnsi="Century Gothic"/>
          <w:sz w:val="20"/>
        </w:rPr>
        <w:t xml:space="preserve">ydatków na wniosek Grantobiorcy </w:t>
      </w:r>
      <w:r w:rsidR="00D46781">
        <w:rPr>
          <w:rFonts w:ascii="Century Gothic" w:hAnsi="Century Gothic"/>
          <w:sz w:val="20"/>
          <w:szCs w:val="20"/>
        </w:rPr>
        <w:t>i</w:t>
      </w:r>
      <w:r w:rsidR="00D46781" w:rsidRPr="001F7A8E">
        <w:rPr>
          <w:rFonts w:ascii="Century Gothic" w:hAnsi="Century Gothic"/>
          <w:sz w:val="20"/>
        </w:rPr>
        <w:t xml:space="preserve"> </w:t>
      </w:r>
      <w:r w:rsidR="006708F3" w:rsidRPr="001F7A8E">
        <w:rPr>
          <w:rFonts w:ascii="Century Gothic" w:hAnsi="Century Gothic"/>
          <w:sz w:val="20"/>
        </w:rPr>
        <w:t xml:space="preserve">wynosi 85% wydatków kwalifikowanych </w:t>
      </w:r>
      <w:r w:rsidR="008E3708" w:rsidRPr="00D46781">
        <w:rPr>
          <w:rFonts w:ascii="Century Gothic" w:hAnsi="Century Gothic" w:cs="Cambria"/>
          <w:sz w:val="20"/>
          <w:szCs w:val="20"/>
        </w:rPr>
        <w:t>U</w:t>
      </w:r>
      <w:r w:rsidR="006708F3" w:rsidRPr="00D46781">
        <w:rPr>
          <w:rFonts w:ascii="Century Gothic" w:hAnsi="Century Gothic" w:cs="Cambria"/>
          <w:sz w:val="20"/>
          <w:szCs w:val="20"/>
        </w:rPr>
        <w:t>sługi</w:t>
      </w:r>
      <w:r w:rsidR="006708F3" w:rsidRPr="001F7A8E">
        <w:rPr>
          <w:rFonts w:ascii="Century Gothic" w:hAnsi="Century Gothic"/>
          <w:sz w:val="20"/>
        </w:rPr>
        <w:t xml:space="preserve"> doradczej.</w:t>
      </w:r>
    </w:p>
    <w:p w:rsidR="005F517B" w:rsidRPr="001F7A8E" w:rsidRDefault="006530F2" w:rsidP="001F7A8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Wydatkiem kwalifikowalnym, niezbędnym do celów rea</w:t>
      </w:r>
      <w:r w:rsidR="007627F0" w:rsidRPr="001F7A8E">
        <w:rPr>
          <w:rFonts w:ascii="Century Gothic" w:hAnsi="Century Gothic"/>
          <w:sz w:val="20"/>
        </w:rPr>
        <w:t xml:space="preserve">lizacji </w:t>
      </w:r>
      <w:r w:rsidR="007627F0" w:rsidRPr="00C539AD">
        <w:rPr>
          <w:rFonts w:ascii="Century Gothic" w:hAnsi="Century Gothic" w:cs="Calibri,Bold"/>
          <w:bCs/>
          <w:sz w:val="20"/>
          <w:szCs w:val="20"/>
        </w:rPr>
        <w:t>P</w:t>
      </w:r>
      <w:r w:rsidRPr="00C539AD">
        <w:rPr>
          <w:rFonts w:ascii="Century Gothic" w:hAnsi="Century Gothic" w:cs="Calibri,Bold"/>
          <w:bCs/>
          <w:sz w:val="20"/>
          <w:szCs w:val="20"/>
        </w:rPr>
        <w:t>rojek</w:t>
      </w:r>
      <w:r w:rsidR="004052CD" w:rsidRPr="00C539AD">
        <w:rPr>
          <w:rFonts w:ascii="Century Gothic" w:hAnsi="Century Gothic" w:cs="Calibri,Bold"/>
          <w:bCs/>
          <w:sz w:val="20"/>
          <w:szCs w:val="20"/>
        </w:rPr>
        <w:t>tu</w:t>
      </w:r>
      <w:r w:rsidR="004052CD" w:rsidRPr="001F7A8E">
        <w:rPr>
          <w:rFonts w:ascii="Century Gothic" w:hAnsi="Century Gothic"/>
          <w:sz w:val="20"/>
        </w:rPr>
        <w:t xml:space="preserve">, jest koszt </w:t>
      </w:r>
      <w:r w:rsidR="008E3708" w:rsidRPr="00C539AD">
        <w:rPr>
          <w:rFonts w:ascii="Century Gothic" w:hAnsi="Century Gothic" w:cs="Calibri,Bold"/>
          <w:bCs/>
          <w:sz w:val="20"/>
          <w:szCs w:val="20"/>
        </w:rPr>
        <w:t>U</w:t>
      </w:r>
      <w:r w:rsidR="004052CD" w:rsidRPr="00C539AD">
        <w:rPr>
          <w:rFonts w:ascii="Century Gothic" w:hAnsi="Century Gothic" w:cs="Calibri,Bold"/>
          <w:bCs/>
          <w:sz w:val="20"/>
          <w:szCs w:val="20"/>
        </w:rPr>
        <w:t>sługi</w:t>
      </w:r>
      <w:r w:rsidR="004052CD" w:rsidRPr="001F7A8E">
        <w:rPr>
          <w:rFonts w:ascii="Century Gothic" w:hAnsi="Century Gothic"/>
          <w:sz w:val="20"/>
        </w:rPr>
        <w:t xml:space="preserve"> doradczej.</w:t>
      </w:r>
      <w:r w:rsidRPr="001F7A8E">
        <w:rPr>
          <w:rFonts w:ascii="Century Gothic" w:hAnsi="Century Gothic"/>
          <w:sz w:val="20"/>
        </w:rPr>
        <w:t xml:space="preserve"> </w:t>
      </w:r>
    </w:p>
    <w:p w:rsidR="005F517B" w:rsidRPr="001F7A8E" w:rsidRDefault="00D07BE1" w:rsidP="001F7A8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zobowiązuje się pokryć, w pełnym zakresie, wszelkie wydatki niekwal</w:t>
      </w:r>
      <w:r w:rsidR="007627F0" w:rsidRPr="001F7A8E">
        <w:rPr>
          <w:rFonts w:ascii="Century Gothic" w:hAnsi="Century Gothic"/>
          <w:sz w:val="20"/>
        </w:rPr>
        <w:t xml:space="preserve">ifikowalne w ramach realizacji </w:t>
      </w:r>
      <w:r w:rsidR="007627F0" w:rsidRPr="00C539AD">
        <w:rPr>
          <w:rFonts w:ascii="Century Gothic" w:hAnsi="Century Gothic"/>
          <w:sz w:val="20"/>
          <w:szCs w:val="20"/>
        </w:rPr>
        <w:t>P</w:t>
      </w:r>
      <w:r w:rsidRPr="00C539AD">
        <w:rPr>
          <w:rFonts w:ascii="Century Gothic" w:hAnsi="Century Gothic"/>
          <w:sz w:val="20"/>
          <w:szCs w:val="20"/>
        </w:rPr>
        <w:t>rojektu</w:t>
      </w:r>
      <w:r w:rsidRPr="001F7A8E">
        <w:rPr>
          <w:rFonts w:ascii="Century Gothic" w:hAnsi="Century Gothic"/>
          <w:sz w:val="20"/>
        </w:rPr>
        <w:t xml:space="preserve"> z własnych środków finansowych.</w:t>
      </w:r>
    </w:p>
    <w:p w:rsidR="005F517B" w:rsidRPr="001F7A8E" w:rsidRDefault="003A7BC6" w:rsidP="001F7A8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lastRenderedPageBreak/>
        <w:t>Wsparcie u</w:t>
      </w:r>
      <w:r w:rsidR="007627F0" w:rsidRPr="001F7A8E">
        <w:rPr>
          <w:rFonts w:ascii="Century Gothic" w:hAnsi="Century Gothic"/>
          <w:sz w:val="20"/>
        </w:rPr>
        <w:t xml:space="preserve">dzielone Grantobiorcy w formie </w:t>
      </w:r>
      <w:r w:rsidR="007627F0" w:rsidRPr="00C539AD">
        <w:rPr>
          <w:rFonts w:ascii="Century Gothic" w:hAnsi="Century Gothic"/>
          <w:sz w:val="20"/>
          <w:szCs w:val="20"/>
        </w:rPr>
        <w:t>G</w:t>
      </w:r>
      <w:r w:rsidRPr="00C539AD">
        <w:rPr>
          <w:rFonts w:ascii="Century Gothic" w:hAnsi="Century Gothic"/>
          <w:sz w:val="20"/>
          <w:szCs w:val="20"/>
        </w:rPr>
        <w:t>rantu</w:t>
      </w:r>
      <w:r w:rsidRPr="001F7A8E">
        <w:rPr>
          <w:rFonts w:ascii="Century Gothic" w:hAnsi="Century Gothic"/>
          <w:sz w:val="20"/>
        </w:rPr>
        <w:t xml:space="preserve"> stanowi pomoc </w:t>
      </w:r>
      <w:r w:rsidRPr="001F7A8E">
        <w:rPr>
          <w:rFonts w:ascii="Century Gothic" w:hAnsi="Century Gothic"/>
          <w:i/>
          <w:sz w:val="20"/>
        </w:rPr>
        <w:t xml:space="preserve">de </w:t>
      </w:r>
      <w:proofErr w:type="spellStart"/>
      <w:r w:rsidRPr="001F7A8E">
        <w:rPr>
          <w:rFonts w:ascii="Century Gothic" w:hAnsi="Century Gothic"/>
          <w:i/>
          <w:sz w:val="20"/>
        </w:rPr>
        <w:t>minimis</w:t>
      </w:r>
      <w:proofErr w:type="spellEnd"/>
      <w:r w:rsidRPr="001F7A8E">
        <w:rPr>
          <w:rFonts w:ascii="Century Gothic" w:hAnsi="Century Gothic"/>
          <w:sz w:val="20"/>
        </w:rPr>
        <w:t>.</w:t>
      </w:r>
    </w:p>
    <w:p w:rsidR="005F517B" w:rsidRPr="001F7A8E" w:rsidRDefault="003A7BC6" w:rsidP="001F7A8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Nie jest możliwe zwiększenie wysokości udzielo</w:t>
      </w:r>
      <w:r w:rsidR="007627F0" w:rsidRPr="001F7A8E">
        <w:rPr>
          <w:rFonts w:ascii="Century Gothic" w:hAnsi="Century Gothic"/>
          <w:sz w:val="20"/>
        </w:rPr>
        <w:t xml:space="preserve">nego </w:t>
      </w:r>
      <w:r w:rsidR="007627F0" w:rsidRPr="00C539AD">
        <w:rPr>
          <w:rFonts w:ascii="Century Gothic" w:hAnsi="Century Gothic" w:cs="Cambria"/>
          <w:sz w:val="20"/>
          <w:szCs w:val="20"/>
        </w:rPr>
        <w:t>G</w:t>
      </w:r>
      <w:r w:rsidRPr="00C539AD">
        <w:rPr>
          <w:rFonts w:ascii="Century Gothic" w:hAnsi="Century Gothic" w:cs="Cambria"/>
          <w:sz w:val="20"/>
          <w:szCs w:val="20"/>
        </w:rPr>
        <w:t>rantu</w:t>
      </w:r>
      <w:r w:rsidRPr="001F7A8E">
        <w:rPr>
          <w:rFonts w:ascii="Century Gothic" w:hAnsi="Century Gothic"/>
          <w:sz w:val="20"/>
        </w:rPr>
        <w:t>.</w:t>
      </w:r>
    </w:p>
    <w:p w:rsidR="004759AD" w:rsidRPr="001F7A8E" w:rsidRDefault="004759AD" w:rsidP="001F7A8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Kwalifikowalność wydatków dla projektów współfinansowanych ze środków krajowych </w:t>
      </w:r>
      <w:r w:rsidR="00615C63">
        <w:rPr>
          <w:rFonts w:ascii="Century Gothic" w:hAnsi="Century Gothic"/>
          <w:sz w:val="20"/>
        </w:rPr>
        <w:br/>
      </w:r>
      <w:r w:rsidRPr="001F7A8E">
        <w:rPr>
          <w:rFonts w:ascii="Century Gothic" w:hAnsi="Century Gothic"/>
          <w:sz w:val="20"/>
        </w:rPr>
        <w:t>i unijnych w ramach RPO WD 2014-2020 określają przepisy unijne oraz krajowe, w tym w szczególności:</w:t>
      </w:r>
    </w:p>
    <w:p w:rsidR="004759AD" w:rsidRPr="001F7A8E" w:rsidRDefault="004759AD" w:rsidP="004759AD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rozporządzenie ogólne,</w:t>
      </w:r>
    </w:p>
    <w:p w:rsidR="004759AD" w:rsidRPr="001F7A8E" w:rsidRDefault="004759AD" w:rsidP="004759AD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ustawa wdrożeniowa,</w:t>
      </w:r>
    </w:p>
    <w:p w:rsidR="004759AD" w:rsidRPr="001F7A8E" w:rsidRDefault="004759AD" w:rsidP="004759AD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Wytyczne Ministra Infrastruktury i Rozwoju w zakresie kwalifikowalności wydatków </w:t>
      </w:r>
      <w:r w:rsidR="00C71A96">
        <w:rPr>
          <w:rFonts w:ascii="Century Gothic" w:hAnsi="Century Gothic"/>
          <w:sz w:val="20"/>
        </w:rPr>
        <w:br/>
      </w:r>
      <w:r w:rsidRPr="001F7A8E">
        <w:rPr>
          <w:rFonts w:ascii="Century Gothic" w:hAnsi="Century Gothic"/>
          <w:sz w:val="20"/>
        </w:rPr>
        <w:t>w ramach Europejskiego Funduszu Rozwoju Regionalnego, Europejskiego Funduszu Społecznego oraz Funduszu Spójności na lata 2014-2020,</w:t>
      </w:r>
    </w:p>
    <w:p w:rsidR="004759AD" w:rsidRPr="001F7A8E" w:rsidRDefault="004759AD" w:rsidP="004759AD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rozporządzenie Ministra Infrastruktury i Rozwoju z dnia 3 września 2015 r. w sprawie udzielania pomocy </w:t>
      </w:r>
      <w:proofErr w:type="spellStart"/>
      <w:r w:rsidRPr="001F7A8E">
        <w:rPr>
          <w:rFonts w:ascii="Century Gothic" w:hAnsi="Century Gothic"/>
          <w:sz w:val="20"/>
        </w:rPr>
        <w:t>mikroprzedsiębiorcom</w:t>
      </w:r>
      <w:proofErr w:type="spellEnd"/>
      <w:r w:rsidRPr="001F7A8E">
        <w:rPr>
          <w:rFonts w:ascii="Century Gothic" w:hAnsi="Century Gothic"/>
          <w:sz w:val="20"/>
        </w:rPr>
        <w:t>, małym i średnim przedsiębiorcom na usługi doradcze oraz udział w targach w ramach regionalnych programów operacyjnych na lata 2014-2020,</w:t>
      </w:r>
    </w:p>
    <w:p w:rsidR="004759AD" w:rsidRPr="001F7A8E" w:rsidRDefault="004759AD" w:rsidP="004759AD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rozporządzenie Ministra Infrastruktury i Rozwoju z dnia 19 marca 2015 r. w sprawie udzielania pomocy </w:t>
      </w:r>
      <w:r w:rsidRPr="001F7A8E">
        <w:rPr>
          <w:rFonts w:ascii="Century Gothic" w:hAnsi="Century Gothic"/>
          <w:i/>
          <w:sz w:val="20"/>
        </w:rPr>
        <w:t xml:space="preserve">de </w:t>
      </w:r>
      <w:proofErr w:type="spellStart"/>
      <w:r w:rsidRPr="001F7A8E">
        <w:rPr>
          <w:rFonts w:ascii="Century Gothic" w:hAnsi="Century Gothic"/>
          <w:i/>
          <w:sz w:val="20"/>
        </w:rPr>
        <w:t>minimis</w:t>
      </w:r>
      <w:proofErr w:type="spellEnd"/>
      <w:r w:rsidRPr="001F7A8E">
        <w:rPr>
          <w:rFonts w:ascii="Century Gothic" w:hAnsi="Century Gothic"/>
          <w:sz w:val="20"/>
        </w:rPr>
        <w:t xml:space="preserve"> w ramach regionalnych programów operacyjnych na lata 2014-2020,</w:t>
      </w:r>
    </w:p>
    <w:p w:rsidR="004759AD" w:rsidRPr="00C539AD" w:rsidRDefault="004F15AA" w:rsidP="004759AD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 xml:space="preserve">Wytyczne programowe w zakresie kwalifikowalności wydatków finansowanych </w:t>
      </w:r>
      <w:r w:rsidR="00C71A96">
        <w:rPr>
          <w:rFonts w:ascii="Century Gothic" w:hAnsi="Century Gothic" w:cs="Calibri"/>
          <w:sz w:val="20"/>
          <w:szCs w:val="20"/>
        </w:rPr>
        <w:br/>
      </w:r>
      <w:r w:rsidRPr="00C539AD">
        <w:rPr>
          <w:rFonts w:ascii="Century Gothic" w:hAnsi="Century Gothic" w:cs="Calibri"/>
          <w:sz w:val="20"/>
          <w:szCs w:val="20"/>
        </w:rPr>
        <w:t>z Europejskiego Funduszu Rozwoju Regionalnego w ramach Regionalnego Programu Operacyjnego Województwa Dolnośląskiego 2014 - 2020</w:t>
      </w:r>
      <w:r w:rsidR="004759AD" w:rsidRPr="00C539AD">
        <w:rPr>
          <w:rFonts w:ascii="Century Gothic" w:hAnsi="Century Gothic" w:cs="Calibri"/>
          <w:sz w:val="20"/>
          <w:szCs w:val="20"/>
        </w:rPr>
        <w:t>,</w:t>
      </w:r>
    </w:p>
    <w:p w:rsidR="00D77230" w:rsidRPr="001F7A8E" w:rsidRDefault="004759AD" w:rsidP="00D77230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color w:val="000000"/>
          <w:sz w:val="20"/>
        </w:rPr>
        <w:t>Wytyczne Instytucji Zarządzającej Regionalnym Programem Operacyjnym Województwa Dolnośląskiego 2014 – 2020 do realizacji projektów grantowych w ramach działania 1.3 Rozwój przeds</w:t>
      </w:r>
      <w:r w:rsidR="00B779EA" w:rsidRPr="001F7A8E">
        <w:rPr>
          <w:rFonts w:ascii="Century Gothic" w:hAnsi="Century Gothic"/>
          <w:color w:val="000000"/>
          <w:sz w:val="20"/>
        </w:rPr>
        <w:t>iębiorczości RPO WD 2014 – 2020</w:t>
      </w:r>
      <w:r w:rsidR="00B779EA" w:rsidRPr="00C539AD">
        <w:rPr>
          <w:rFonts w:ascii="Century Gothic" w:hAnsi="Century Gothic" w:cs="Cambria"/>
          <w:color w:val="000000"/>
          <w:sz w:val="20"/>
          <w:szCs w:val="20"/>
        </w:rPr>
        <w:t>,</w:t>
      </w:r>
    </w:p>
    <w:p w:rsidR="00D77230" w:rsidRPr="00C539AD" w:rsidRDefault="00D77230" w:rsidP="00D77230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  <w:lang w:eastAsia="pl-PL"/>
        </w:rPr>
        <w:t>podręcznik wnioskodawcy i beneficjenta programów polityki spójności 2014-2020 w zakresie informacji i promocji (dostępny na stronie internetowej DIP),</w:t>
      </w:r>
    </w:p>
    <w:p w:rsidR="00D77230" w:rsidRPr="00C539AD" w:rsidRDefault="00D77230" w:rsidP="00D77230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  <w:lang w:eastAsia="pl-PL"/>
        </w:rPr>
        <w:t>wytyczne grantowe do działania 1.3.,</w:t>
      </w:r>
    </w:p>
    <w:p w:rsidR="00B779EA" w:rsidRPr="00C539AD" w:rsidRDefault="00D77230" w:rsidP="00D77230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mbria"/>
          <w:sz w:val="20"/>
          <w:szCs w:val="20"/>
        </w:rPr>
        <w:t>Regulamin konkursu w ramach RPO WD 2014-2020 Oś priorytetowa 1 Przedsiębiorstwa i innowacje Działanie 1.3 Rozwój przedsiębior</w:t>
      </w:r>
      <w:r w:rsidRPr="00BD4867">
        <w:rPr>
          <w:rFonts w:ascii="Century Gothic" w:hAnsi="Century Gothic" w:cs="Cambria"/>
          <w:sz w:val="20"/>
          <w:szCs w:val="20"/>
        </w:rPr>
        <w:t xml:space="preserve">czości, </w:t>
      </w:r>
      <w:r w:rsidR="007772F4" w:rsidRPr="00BD4867">
        <w:rPr>
          <w:rFonts w:ascii="Century Gothic" w:hAnsi="Century Gothic" w:cs="Cambria"/>
          <w:sz w:val="20"/>
          <w:szCs w:val="20"/>
        </w:rPr>
        <w:t>Po</w:t>
      </w:r>
      <w:r w:rsidR="00B155EC">
        <w:rPr>
          <w:rFonts w:ascii="Century Gothic" w:hAnsi="Century Gothic" w:cs="Cambria"/>
          <w:sz w:val="20"/>
          <w:szCs w:val="20"/>
        </w:rPr>
        <w:t>ddziałanie 1.3.3</w:t>
      </w:r>
      <w:r w:rsidRPr="00BD4867">
        <w:rPr>
          <w:rFonts w:ascii="Century Gothic" w:hAnsi="Century Gothic" w:cs="Cambria"/>
          <w:sz w:val="20"/>
          <w:szCs w:val="20"/>
        </w:rPr>
        <w:t xml:space="preserve"> Rozwój przedsiębiorczości </w:t>
      </w:r>
      <w:r w:rsidR="007772F4" w:rsidRPr="00BD4867">
        <w:rPr>
          <w:rFonts w:ascii="Century Gothic" w:hAnsi="Century Gothic" w:cs="Cambria"/>
          <w:sz w:val="20"/>
          <w:szCs w:val="20"/>
        </w:rPr>
        <w:t xml:space="preserve">– ZIT </w:t>
      </w:r>
      <w:r w:rsidR="00B155EC">
        <w:rPr>
          <w:rFonts w:ascii="Century Gothic" w:hAnsi="Century Gothic" w:cs="Cambria"/>
          <w:sz w:val="20"/>
          <w:szCs w:val="20"/>
        </w:rPr>
        <w:t>AJ</w:t>
      </w:r>
      <w:r w:rsidRPr="00BD4867">
        <w:rPr>
          <w:rFonts w:ascii="Century Gothic" w:hAnsi="Century Gothic" w:cs="Cambria"/>
          <w:sz w:val="20"/>
          <w:szCs w:val="20"/>
        </w:rPr>
        <w:t xml:space="preserve">, schemat </w:t>
      </w:r>
      <w:r w:rsidRPr="00C539AD">
        <w:rPr>
          <w:rFonts w:ascii="Century Gothic" w:hAnsi="Century Gothic" w:cs="Cambria"/>
          <w:sz w:val="20"/>
          <w:szCs w:val="20"/>
        </w:rPr>
        <w:t xml:space="preserve">1.3. C.2 </w:t>
      </w:r>
      <w:r w:rsidR="003B7CA4" w:rsidRPr="00C539AD">
        <w:rPr>
          <w:rFonts w:ascii="Century Gothic" w:hAnsi="Century Gothic" w:cs="Cambria"/>
          <w:sz w:val="20"/>
          <w:szCs w:val="20"/>
        </w:rPr>
        <w:t>Doradztw</w:t>
      </w:r>
      <w:r w:rsidRPr="00C539AD">
        <w:rPr>
          <w:rFonts w:ascii="Century Gothic" w:hAnsi="Century Gothic" w:cs="Cambria"/>
          <w:sz w:val="20"/>
          <w:szCs w:val="20"/>
        </w:rPr>
        <w:t xml:space="preserve">o Dla MSP – projekty grantowe IOB wraz z załącznikami. </w:t>
      </w:r>
    </w:p>
    <w:p w:rsidR="005F517B" w:rsidRPr="001F7A8E" w:rsidRDefault="004759AD" w:rsidP="001F7A8E">
      <w:pPr>
        <w:pStyle w:val="Akapitzlist"/>
        <w:numPr>
          <w:ilvl w:val="0"/>
          <w:numId w:val="20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W przypadku</w:t>
      </w:r>
      <w:r w:rsidRPr="00D34B7C">
        <w:rPr>
          <w:rFonts w:ascii="Century Gothic" w:hAnsi="Century Gothic" w:cs="Cambria"/>
          <w:sz w:val="20"/>
          <w:szCs w:val="20"/>
        </w:rPr>
        <w:t xml:space="preserve"> </w:t>
      </w:r>
      <w:r w:rsidR="006139D4">
        <w:rPr>
          <w:rFonts w:ascii="Century Gothic" w:hAnsi="Century Gothic" w:cs="Cambria"/>
          <w:sz w:val="20"/>
          <w:szCs w:val="20"/>
        </w:rPr>
        <w:t>braku</w:t>
      </w:r>
      <w:r w:rsidR="006139D4" w:rsidRPr="001F7A8E">
        <w:rPr>
          <w:rFonts w:ascii="Century Gothic" w:hAnsi="Century Gothic"/>
          <w:sz w:val="20"/>
        </w:rPr>
        <w:t xml:space="preserve"> </w:t>
      </w:r>
      <w:r w:rsidRPr="001F7A8E">
        <w:rPr>
          <w:rFonts w:ascii="Century Gothic" w:hAnsi="Century Gothic"/>
          <w:sz w:val="20"/>
        </w:rPr>
        <w:t xml:space="preserve">prawnej możliwości odliczenia podatku VAT przez </w:t>
      </w:r>
      <w:proofErr w:type="spellStart"/>
      <w:r w:rsidRPr="001F7A8E">
        <w:rPr>
          <w:rFonts w:ascii="Century Gothic" w:hAnsi="Century Gothic"/>
          <w:sz w:val="20"/>
        </w:rPr>
        <w:t>Grantobiorcę</w:t>
      </w:r>
      <w:proofErr w:type="spellEnd"/>
      <w:r w:rsidRPr="001F7A8E">
        <w:rPr>
          <w:rFonts w:ascii="Century Gothic" w:hAnsi="Century Gothic"/>
          <w:sz w:val="20"/>
        </w:rPr>
        <w:t>, wysokoś</w:t>
      </w:r>
      <w:r w:rsidR="006139D4" w:rsidRPr="001F7A8E">
        <w:rPr>
          <w:rFonts w:ascii="Century Gothic" w:hAnsi="Century Gothic"/>
          <w:sz w:val="20"/>
        </w:rPr>
        <w:t xml:space="preserve">ć podatku VAT będzie kosztem </w:t>
      </w:r>
      <w:r w:rsidRPr="00D34B7C">
        <w:rPr>
          <w:rFonts w:ascii="Century Gothic" w:hAnsi="Century Gothic" w:cs="Cambria"/>
          <w:sz w:val="20"/>
          <w:szCs w:val="20"/>
        </w:rPr>
        <w:t>kwalifikowalnym</w:t>
      </w:r>
      <w:r w:rsidRPr="001F7A8E">
        <w:rPr>
          <w:rFonts w:ascii="Century Gothic" w:hAnsi="Century Gothic"/>
          <w:sz w:val="20"/>
        </w:rPr>
        <w:t>.</w:t>
      </w:r>
    </w:p>
    <w:p w:rsidR="00430CB9" w:rsidRPr="001F7A8E" w:rsidRDefault="00430CB9" w:rsidP="001F7A8E">
      <w:pPr>
        <w:pStyle w:val="Akapitzlist"/>
        <w:numPr>
          <w:ilvl w:val="0"/>
          <w:numId w:val="20"/>
        </w:numPr>
        <w:spacing w:after="160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color w:val="000000"/>
          <w:sz w:val="20"/>
        </w:rPr>
        <w:t>Grantobiorca</w:t>
      </w:r>
      <w:proofErr w:type="spellEnd"/>
      <w:r w:rsidRPr="001F7A8E">
        <w:rPr>
          <w:rFonts w:ascii="Century Gothic" w:hAnsi="Century Gothic"/>
          <w:color w:val="000000"/>
          <w:sz w:val="20"/>
        </w:rPr>
        <w:t xml:space="preserve"> nie może przenieść praw i obowią</w:t>
      </w:r>
      <w:r w:rsidR="007C52C5" w:rsidRPr="001F7A8E">
        <w:rPr>
          <w:rFonts w:ascii="Century Gothic" w:hAnsi="Century Gothic"/>
          <w:color w:val="000000"/>
          <w:sz w:val="20"/>
        </w:rPr>
        <w:t xml:space="preserve">zków wynikających z niniejszej </w:t>
      </w:r>
      <w:r w:rsidR="007C52C5" w:rsidRPr="00C539AD">
        <w:rPr>
          <w:rFonts w:ascii="Century Gothic" w:hAnsi="Century Gothic" w:cs="Cambria"/>
          <w:color w:val="000000"/>
          <w:sz w:val="20"/>
          <w:szCs w:val="20"/>
        </w:rPr>
        <w:t>U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>mowy</w:t>
      </w:r>
      <w:r w:rsidRPr="001F7A8E">
        <w:rPr>
          <w:rFonts w:ascii="Century Gothic" w:hAnsi="Century Gothic"/>
          <w:color w:val="000000"/>
          <w:sz w:val="20"/>
        </w:rPr>
        <w:t xml:space="preserve">, </w:t>
      </w:r>
      <w:r w:rsidR="00C71A96">
        <w:rPr>
          <w:rFonts w:ascii="Century Gothic" w:hAnsi="Century Gothic"/>
          <w:color w:val="000000"/>
          <w:sz w:val="20"/>
        </w:rPr>
        <w:br/>
      </w:r>
      <w:r w:rsidRPr="001F7A8E">
        <w:rPr>
          <w:rFonts w:ascii="Century Gothic" w:hAnsi="Century Gothic"/>
          <w:color w:val="000000"/>
          <w:sz w:val="20"/>
        </w:rPr>
        <w:t>w tym dokonać przelewu wierzytelności na inny podmiot bez zgody Grantodawcy wyrażonej w formie pisemnej pod rygorem nieważności.</w:t>
      </w:r>
    </w:p>
    <w:p w:rsidR="00D73125" w:rsidRPr="001F7A8E" w:rsidRDefault="00D73125" w:rsidP="001169DE">
      <w:pPr>
        <w:pStyle w:val="Default"/>
        <w:jc w:val="both"/>
        <w:rPr>
          <w:rFonts w:ascii="Century Gothic" w:hAnsi="Century Gothic"/>
          <w:b/>
          <w:sz w:val="20"/>
        </w:rPr>
      </w:pPr>
    </w:p>
    <w:p w:rsidR="00D73125" w:rsidRPr="001F7A8E" w:rsidRDefault="00D73125" w:rsidP="001169DE">
      <w:pPr>
        <w:pStyle w:val="Default"/>
        <w:jc w:val="center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>§ 3</w:t>
      </w:r>
    </w:p>
    <w:p w:rsidR="00BE5C7A" w:rsidRPr="001F7A8E" w:rsidRDefault="00BE5C7A" w:rsidP="00BE5C7A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Obowiązki i zadania Grantobiorcy</w:t>
      </w:r>
    </w:p>
    <w:p w:rsidR="00BE5C7A" w:rsidRPr="001F7A8E" w:rsidRDefault="00BE5C7A" w:rsidP="006E07CB">
      <w:pPr>
        <w:pStyle w:val="Default"/>
        <w:jc w:val="both"/>
        <w:rPr>
          <w:rFonts w:ascii="Century Gothic" w:hAnsi="Century Gothic"/>
          <w:sz w:val="20"/>
        </w:rPr>
      </w:pPr>
    </w:p>
    <w:p w:rsidR="004E670B" w:rsidRPr="006818F5" w:rsidRDefault="004E670B" w:rsidP="004E670B">
      <w:pPr>
        <w:pStyle w:val="Default"/>
        <w:numPr>
          <w:ilvl w:val="0"/>
          <w:numId w:val="19"/>
        </w:numPr>
        <w:jc w:val="both"/>
        <w:rPr>
          <w:rFonts w:ascii="Century Gothic" w:hAnsi="Century Gothic" w:cs="Cambria"/>
          <w:color w:val="auto"/>
          <w:sz w:val="20"/>
          <w:szCs w:val="20"/>
        </w:rPr>
      </w:pPr>
      <w:proofErr w:type="spellStart"/>
      <w:r w:rsidRPr="006818F5">
        <w:rPr>
          <w:rFonts w:ascii="Century Gothic" w:hAnsi="Century Gothic"/>
          <w:iCs/>
          <w:color w:val="auto"/>
          <w:sz w:val="20"/>
          <w:szCs w:val="20"/>
          <w:lang w:eastAsia="zh-CN"/>
        </w:rPr>
        <w:t>Grantobiorca</w:t>
      </w:r>
      <w:proofErr w:type="spellEnd"/>
      <w:r w:rsidRPr="006818F5">
        <w:rPr>
          <w:rFonts w:ascii="Century Gothic" w:hAnsi="Century Gothic"/>
          <w:iCs/>
          <w:color w:val="auto"/>
          <w:sz w:val="20"/>
          <w:szCs w:val="20"/>
          <w:lang w:eastAsia="zh-CN"/>
        </w:rPr>
        <w:t xml:space="preserve"> oświadcza, iż nie otrzymał wsparcia w postaci Grantu ani nie podpisał umowy o udzielenie Grantu z inną instytucją upoważnioną do ich udzielania w ramach Działania </w:t>
      </w:r>
      <w:r w:rsidRPr="001F7A8E">
        <w:rPr>
          <w:rFonts w:ascii="Century Gothic" w:hAnsi="Century Gothic"/>
          <w:color w:val="auto"/>
          <w:sz w:val="20"/>
        </w:rPr>
        <w:t>1.</w:t>
      </w:r>
      <w:r w:rsidRPr="006818F5">
        <w:rPr>
          <w:rFonts w:ascii="Century Gothic" w:hAnsi="Century Gothic"/>
          <w:iCs/>
          <w:color w:val="auto"/>
          <w:sz w:val="20"/>
          <w:szCs w:val="20"/>
          <w:lang w:eastAsia="zh-CN"/>
        </w:rPr>
        <w:t xml:space="preserve">3. Rozwój przedsiębiorczości Regionalnego Programu Operacyjnego Województwa Dolnośląskiego 2014-2020 Schemat 1.3.C.2 Doradztwo dla MŚP – projekty grantowe IOB (treść oświadczenia stanowi </w:t>
      </w:r>
      <w:r w:rsidRPr="006818F5">
        <w:rPr>
          <w:rFonts w:ascii="Century Gothic" w:hAnsi="Century Gothic"/>
          <w:b/>
          <w:iCs/>
          <w:color w:val="auto"/>
          <w:sz w:val="20"/>
          <w:szCs w:val="20"/>
          <w:lang w:eastAsia="zh-CN"/>
        </w:rPr>
        <w:t>Załącznik nr 2</w:t>
      </w:r>
      <w:r w:rsidRPr="006818F5">
        <w:rPr>
          <w:rFonts w:ascii="Century Gothic" w:hAnsi="Century Gothic"/>
          <w:iCs/>
          <w:color w:val="auto"/>
          <w:sz w:val="20"/>
          <w:szCs w:val="20"/>
          <w:lang w:eastAsia="zh-CN"/>
        </w:rPr>
        <w:t xml:space="preserve"> do niniejszej Umowy).</w:t>
      </w:r>
    </w:p>
    <w:p w:rsidR="00147E94" w:rsidRPr="004E670B" w:rsidRDefault="00147E94" w:rsidP="005F517B">
      <w:pPr>
        <w:pStyle w:val="Default"/>
        <w:numPr>
          <w:ilvl w:val="0"/>
          <w:numId w:val="19"/>
        </w:numPr>
        <w:jc w:val="both"/>
        <w:rPr>
          <w:rFonts w:ascii="Century Gothic" w:hAnsi="Century Gothic" w:cs="Cambria"/>
          <w:color w:val="auto"/>
          <w:sz w:val="20"/>
          <w:szCs w:val="20"/>
        </w:rPr>
      </w:pPr>
      <w:proofErr w:type="spellStart"/>
      <w:r w:rsidRPr="004E670B">
        <w:rPr>
          <w:rFonts w:ascii="Century Gothic" w:hAnsi="Century Gothic" w:cs="Cambria"/>
          <w:color w:val="auto"/>
          <w:sz w:val="20"/>
          <w:szCs w:val="20"/>
        </w:rPr>
        <w:lastRenderedPageBreak/>
        <w:t>Grantobiorca</w:t>
      </w:r>
      <w:proofErr w:type="spellEnd"/>
      <w:r w:rsidRPr="004E670B">
        <w:rPr>
          <w:rFonts w:ascii="Century Gothic" w:hAnsi="Century Gothic" w:cs="Cambria"/>
          <w:color w:val="auto"/>
          <w:sz w:val="20"/>
          <w:szCs w:val="20"/>
        </w:rPr>
        <w:t xml:space="preserve"> </w:t>
      </w:r>
      <w:r w:rsidR="00210E45" w:rsidRPr="004E670B">
        <w:rPr>
          <w:rFonts w:ascii="Century Gothic" w:hAnsi="Century Gothic" w:cs="Cambria"/>
          <w:color w:val="auto"/>
          <w:sz w:val="20"/>
          <w:szCs w:val="20"/>
        </w:rPr>
        <w:t>oświadcz</w:t>
      </w:r>
      <w:r w:rsidR="00727172" w:rsidRPr="004E670B">
        <w:rPr>
          <w:rFonts w:ascii="Century Gothic" w:hAnsi="Century Gothic" w:cs="Cambria"/>
          <w:color w:val="auto"/>
          <w:sz w:val="20"/>
          <w:szCs w:val="20"/>
        </w:rPr>
        <w:t>a</w:t>
      </w:r>
      <w:r w:rsidRPr="004E670B">
        <w:rPr>
          <w:rFonts w:ascii="Century Gothic" w:hAnsi="Century Gothic" w:cs="Cambria"/>
          <w:color w:val="auto"/>
          <w:sz w:val="20"/>
          <w:szCs w:val="20"/>
        </w:rPr>
        <w:t xml:space="preserve">, iż </w:t>
      </w:r>
      <w:r w:rsidR="00727172" w:rsidRPr="006818F5">
        <w:rPr>
          <w:rFonts w:ascii="Century Gothic" w:hAnsi="Century Gothic" w:cs="Cambria"/>
          <w:color w:val="auto"/>
          <w:sz w:val="20"/>
          <w:szCs w:val="20"/>
        </w:rPr>
        <w:t>wystąpiły/</w:t>
      </w:r>
      <w:r w:rsidR="002D7FFC">
        <w:rPr>
          <w:rFonts w:ascii="Century Gothic" w:hAnsi="Century Gothic" w:cs="Cambria"/>
          <w:color w:val="auto"/>
          <w:sz w:val="20"/>
          <w:szCs w:val="20"/>
        </w:rPr>
        <w:t xml:space="preserve"> </w:t>
      </w:r>
      <w:r w:rsidRPr="004E670B">
        <w:rPr>
          <w:rFonts w:ascii="Century Gothic" w:hAnsi="Century Gothic" w:cs="Cambria"/>
          <w:color w:val="auto"/>
          <w:sz w:val="20"/>
          <w:szCs w:val="20"/>
        </w:rPr>
        <w:t xml:space="preserve">nie wystąpiły zmiany w stosunku do informacji </w:t>
      </w:r>
      <w:r w:rsidR="002D7FFC">
        <w:rPr>
          <w:rFonts w:ascii="Century Gothic" w:hAnsi="Century Gothic" w:cs="Cambria"/>
          <w:color w:val="auto"/>
          <w:sz w:val="20"/>
          <w:szCs w:val="20"/>
        </w:rPr>
        <w:br/>
      </w:r>
      <w:r w:rsidRPr="004E670B">
        <w:rPr>
          <w:rFonts w:ascii="Century Gothic" w:hAnsi="Century Gothic" w:cs="Cambria"/>
          <w:color w:val="auto"/>
          <w:sz w:val="20"/>
          <w:szCs w:val="20"/>
        </w:rPr>
        <w:t>i oświadczeń zawartych</w:t>
      </w:r>
      <w:r w:rsidR="00210E45" w:rsidRPr="004E670B">
        <w:rPr>
          <w:rFonts w:ascii="Century Gothic" w:hAnsi="Century Gothic" w:cs="Cambria"/>
          <w:color w:val="auto"/>
          <w:sz w:val="20"/>
          <w:szCs w:val="20"/>
        </w:rPr>
        <w:t xml:space="preserve"> we Wniosku o udzielenie Gran</w:t>
      </w:r>
      <w:r w:rsidR="00BD4867" w:rsidRPr="004E670B">
        <w:rPr>
          <w:rFonts w:ascii="Century Gothic" w:hAnsi="Century Gothic" w:cs="Cambria"/>
          <w:color w:val="auto"/>
          <w:sz w:val="20"/>
          <w:szCs w:val="20"/>
        </w:rPr>
        <w:t xml:space="preserve">tu (treść oświadczenia stanowi </w:t>
      </w:r>
      <w:r w:rsidR="00BD4867" w:rsidRPr="004E670B">
        <w:rPr>
          <w:rFonts w:ascii="Century Gothic" w:hAnsi="Century Gothic" w:cs="Cambria"/>
          <w:b/>
          <w:color w:val="auto"/>
          <w:sz w:val="20"/>
          <w:szCs w:val="20"/>
        </w:rPr>
        <w:t>Z</w:t>
      </w:r>
      <w:r w:rsidR="00210E45" w:rsidRPr="004E670B">
        <w:rPr>
          <w:rFonts w:ascii="Century Gothic" w:hAnsi="Century Gothic" w:cs="Cambria"/>
          <w:b/>
          <w:color w:val="auto"/>
          <w:sz w:val="20"/>
          <w:szCs w:val="20"/>
        </w:rPr>
        <w:t>ałącznik nr 3</w:t>
      </w:r>
      <w:r w:rsidR="00210E45" w:rsidRPr="004E670B">
        <w:rPr>
          <w:rFonts w:ascii="Century Gothic" w:hAnsi="Century Gothic" w:cs="Cambria"/>
          <w:color w:val="auto"/>
          <w:sz w:val="20"/>
          <w:szCs w:val="20"/>
        </w:rPr>
        <w:t xml:space="preserve"> do niniejszej Umowy).</w:t>
      </w:r>
    </w:p>
    <w:p w:rsidR="008F039F" w:rsidRPr="001F7A8E" w:rsidRDefault="0008680C" w:rsidP="001F7A8E">
      <w:pPr>
        <w:pStyle w:val="Default"/>
        <w:numPr>
          <w:ilvl w:val="0"/>
          <w:numId w:val="19"/>
        </w:numPr>
        <w:jc w:val="both"/>
        <w:rPr>
          <w:rFonts w:ascii="Century Gothic" w:hAnsi="Century Gothic"/>
          <w:color w:val="auto"/>
          <w:sz w:val="20"/>
        </w:rPr>
      </w:pPr>
      <w:proofErr w:type="spellStart"/>
      <w:r w:rsidRPr="001F7A8E">
        <w:rPr>
          <w:rFonts w:ascii="Century Gothic" w:hAnsi="Century Gothic"/>
          <w:color w:val="auto"/>
          <w:sz w:val="20"/>
        </w:rPr>
        <w:t>Grantobiorca</w:t>
      </w:r>
      <w:proofErr w:type="spellEnd"/>
      <w:r w:rsidRPr="001F7A8E">
        <w:rPr>
          <w:rFonts w:ascii="Century Gothic" w:hAnsi="Century Gothic"/>
          <w:color w:val="auto"/>
          <w:sz w:val="20"/>
        </w:rPr>
        <w:t xml:space="preserve"> </w:t>
      </w:r>
      <w:r w:rsidR="008F039F" w:rsidRPr="001F7A8E">
        <w:rPr>
          <w:rFonts w:ascii="Century Gothic" w:hAnsi="Century Gothic"/>
          <w:color w:val="auto"/>
          <w:sz w:val="20"/>
        </w:rPr>
        <w:t>zobowiązuje się do</w:t>
      </w:r>
      <w:r w:rsidR="003D49B9" w:rsidRPr="001F7A8E">
        <w:rPr>
          <w:rFonts w:ascii="Century Gothic" w:hAnsi="Century Gothic"/>
          <w:color w:val="auto"/>
          <w:sz w:val="20"/>
        </w:rPr>
        <w:t xml:space="preserve"> ponoszenia wydatków zgodnie z </w:t>
      </w:r>
      <w:r w:rsidR="003D49B9" w:rsidRPr="00BD4867">
        <w:rPr>
          <w:rFonts w:ascii="Century Gothic" w:hAnsi="Century Gothic" w:cs="Cambria"/>
          <w:color w:val="auto"/>
          <w:sz w:val="20"/>
          <w:szCs w:val="20"/>
        </w:rPr>
        <w:t>W</w:t>
      </w:r>
      <w:r w:rsidR="008F039F" w:rsidRPr="00BD4867">
        <w:rPr>
          <w:rFonts w:ascii="Century Gothic" w:hAnsi="Century Gothic" w:cs="Cambria"/>
          <w:color w:val="auto"/>
          <w:sz w:val="20"/>
          <w:szCs w:val="20"/>
        </w:rPr>
        <w:t xml:space="preserve">nioskiem </w:t>
      </w:r>
      <w:r w:rsidR="002D7FFC">
        <w:rPr>
          <w:rFonts w:ascii="Century Gothic" w:hAnsi="Century Gothic" w:cs="Cambria"/>
          <w:color w:val="auto"/>
          <w:sz w:val="20"/>
          <w:szCs w:val="20"/>
        </w:rPr>
        <w:br/>
      </w:r>
      <w:r w:rsidR="008F039F" w:rsidRPr="00BD4867">
        <w:rPr>
          <w:rFonts w:ascii="Century Gothic" w:hAnsi="Century Gothic" w:cs="Cambria"/>
          <w:color w:val="auto"/>
          <w:sz w:val="20"/>
          <w:szCs w:val="20"/>
        </w:rPr>
        <w:t xml:space="preserve">o </w:t>
      </w:r>
      <w:r w:rsidR="007C52C5" w:rsidRPr="00BD4867">
        <w:rPr>
          <w:rFonts w:ascii="Century Gothic" w:hAnsi="Century Gothic" w:cs="Cambria"/>
          <w:color w:val="auto"/>
          <w:sz w:val="20"/>
          <w:szCs w:val="20"/>
        </w:rPr>
        <w:t>udzielenie G</w:t>
      </w:r>
      <w:r w:rsidR="008F039F" w:rsidRPr="00BD4867">
        <w:rPr>
          <w:rFonts w:ascii="Century Gothic" w:hAnsi="Century Gothic" w:cs="Cambria"/>
          <w:color w:val="auto"/>
          <w:sz w:val="20"/>
          <w:szCs w:val="20"/>
        </w:rPr>
        <w:t>rantu</w:t>
      </w:r>
      <w:r w:rsidR="008F039F" w:rsidRPr="001F7A8E">
        <w:rPr>
          <w:rFonts w:ascii="Century Gothic" w:hAnsi="Century Gothic"/>
          <w:color w:val="auto"/>
          <w:sz w:val="20"/>
        </w:rPr>
        <w:t>.</w:t>
      </w:r>
    </w:p>
    <w:p w:rsidR="005F517B" w:rsidRPr="00BD4867" w:rsidRDefault="005F517B" w:rsidP="00157524">
      <w:pPr>
        <w:pStyle w:val="Default"/>
        <w:numPr>
          <w:ilvl w:val="0"/>
          <w:numId w:val="19"/>
        </w:numPr>
        <w:jc w:val="both"/>
        <w:rPr>
          <w:rFonts w:ascii="Century Gothic" w:hAnsi="Century Gothic" w:cs="Cambria"/>
          <w:color w:val="auto"/>
          <w:sz w:val="20"/>
          <w:szCs w:val="20"/>
        </w:rPr>
      </w:pPr>
      <w:r w:rsidRPr="00BD4867">
        <w:rPr>
          <w:rFonts w:ascii="Century Gothic" w:hAnsi="Century Gothic" w:cs="Cambria"/>
          <w:color w:val="auto"/>
          <w:sz w:val="20"/>
          <w:szCs w:val="20"/>
        </w:rPr>
        <w:t xml:space="preserve">Wykonawcą Usługi doradczej </w:t>
      </w:r>
      <w:r w:rsidR="00EC6039">
        <w:rPr>
          <w:rFonts w:ascii="Century Gothic" w:hAnsi="Century Gothic" w:cs="Cambria"/>
          <w:color w:val="auto"/>
          <w:sz w:val="20"/>
          <w:szCs w:val="20"/>
        </w:rPr>
        <w:t>jest</w:t>
      </w:r>
      <w:r w:rsidRPr="00BD4867">
        <w:rPr>
          <w:rFonts w:ascii="Century Gothic" w:hAnsi="Century Gothic" w:cs="Cambria"/>
          <w:color w:val="auto"/>
          <w:sz w:val="20"/>
          <w:szCs w:val="20"/>
        </w:rPr>
        <w:t xml:space="preserve"> </w:t>
      </w:r>
      <w:r w:rsidR="004F0110">
        <w:rPr>
          <w:rFonts w:ascii="Century Gothic" w:hAnsi="Century Gothic" w:cs="Cambria"/>
          <w:color w:val="auto"/>
          <w:sz w:val="20"/>
          <w:szCs w:val="20"/>
        </w:rPr>
        <w:t>……………………………</w:t>
      </w:r>
      <w:r w:rsidR="006A7881" w:rsidRPr="00CB57C3">
        <w:rPr>
          <w:rFonts w:ascii="Century Gothic" w:hAnsi="Century Gothic"/>
          <w:sz w:val="18"/>
          <w:szCs w:val="18"/>
        </w:rPr>
        <w:t xml:space="preserve">(wskazać </w:t>
      </w:r>
      <w:r w:rsidR="006A7881">
        <w:rPr>
          <w:rFonts w:ascii="Century Gothic" w:hAnsi="Century Gothic"/>
          <w:sz w:val="18"/>
          <w:szCs w:val="18"/>
        </w:rPr>
        <w:t>wybraną</w:t>
      </w:r>
      <w:r w:rsidR="006A7881" w:rsidRPr="00CB57C3">
        <w:rPr>
          <w:rFonts w:ascii="Century Gothic" w:hAnsi="Century Gothic"/>
          <w:sz w:val="18"/>
          <w:szCs w:val="18"/>
        </w:rPr>
        <w:t xml:space="preserve"> </w:t>
      </w:r>
      <w:r w:rsidR="006A7881">
        <w:rPr>
          <w:rFonts w:ascii="Century Gothic" w:hAnsi="Century Gothic"/>
          <w:sz w:val="18"/>
          <w:szCs w:val="18"/>
        </w:rPr>
        <w:t>IOB).</w:t>
      </w:r>
      <w:r w:rsidR="00F55ACC" w:rsidRPr="00BD4867">
        <w:rPr>
          <w:rFonts w:ascii="Century Gothic" w:hAnsi="Century Gothic" w:cs="Cambria"/>
          <w:color w:val="auto"/>
          <w:sz w:val="20"/>
          <w:szCs w:val="20"/>
        </w:rPr>
        <w:t xml:space="preserve"> </w:t>
      </w:r>
      <w:proofErr w:type="spellStart"/>
      <w:r w:rsidR="00F55ACC" w:rsidRPr="00BD4867">
        <w:rPr>
          <w:rFonts w:ascii="Century Gothic" w:hAnsi="Century Gothic" w:cs="Cambria"/>
          <w:color w:val="auto"/>
          <w:sz w:val="20"/>
          <w:szCs w:val="20"/>
        </w:rPr>
        <w:t>Grantobiorca</w:t>
      </w:r>
      <w:proofErr w:type="spellEnd"/>
      <w:r w:rsidR="00F55ACC" w:rsidRPr="00BD4867">
        <w:rPr>
          <w:rFonts w:ascii="Century Gothic" w:hAnsi="Century Gothic" w:cs="Cambria"/>
          <w:color w:val="auto"/>
          <w:sz w:val="20"/>
          <w:szCs w:val="20"/>
        </w:rPr>
        <w:t xml:space="preserve"> zobowiązany jest do zawarcia umowy z IOB </w:t>
      </w:r>
      <w:r w:rsidR="00F44085" w:rsidRPr="00BD4867">
        <w:rPr>
          <w:rFonts w:ascii="Century Gothic" w:hAnsi="Century Gothic" w:cs="Cambria"/>
          <w:color w:val="auto"/>
          <w:sz w:val="20"/>
          <w:szCs w:val="20"/>
        </w:rPr>
        <w:t>w formie pisemnej</w:t>
      </w:r>
      <w:r w:rsidR="00415650" w:rsidRPr="00BD4867">
        <w:rPr>
          <w:rFonts w:ascii="Century Gothic" w:hAnsi="Century Gothic" w:cs="Cambria"/>
          <w:color w:val="auto"/>
          <w:sz w:val="20"/>
          <w:szCs w:val="20"/>
        </w:rPr>
        <w:t xml:space="preserve"> (w 3 egzemplarzach</w:t>
      </w:r>
      <w:r w:rsidR="005922F4" w:rsidRPr="00BD4867">
        <w:rPr>
          <w:rFonts w:ascii="Century Gothic" w:hAnsi="Century Gothic" w:cs="Cambria"/>
          <w:color w:val="auto"/>
          <w:sz w:val="20"/>
          <w:szCs w:val="20"/>
        </w:rPr>
        <w:t>, po jednym egzemplarzu dla każdej ze stron oraz jeden dla Grantodawcy</w:t>
      </w:r>
      <w:r w:rsidR="00415650" w:rsidRPr="00BD4867">
        <w:rPr>
          <w:rFonts w:ascii="Century Gothic" w:hAnsi="Century Gothic" w:cs="Cambria"/>
          <w:color w:val="auto"/>
          <w:sz w:val="20"/>
          <w:szCs w:val="20"/>
        </w:rPr>
        <w:t>)</w:t>
      </w:r>
      <w:r w:rsidR="00F44085" w:rsidRPr="00BD4867">
        <w:rPr>
          <w:rFonts w:ascii="Century Gothic" w:hAnsi="Century Gothic" w:cs="Cambria"/>
          <w:color w:val="auto"/>
          <w:sz w:val="20"/>
          <w:szCs w:val="20"/>
        </w:rPr>
        <w:t>, pod rygorem nieważności.</w:t>
      </w:r>
    </w:p>
    <w:p w:rsidR="000C1817" w:rsidRPr="00C905B9" w:rsidRDefault="000C1817" w:rsidP="000C1817">
      <w:pPr>
        <w:pStyle w:val="Akapitzlist"/>
        <w:numPr>
          <w:ilvl w:val="0"/>
          <w:numId w:val="19"/>
        </w:numPr>
        <w:tabs>
          <w:tab w:val="left" w:pos="426"/>
        </w:tabs>
        <w:spacing w:after="160"/>
        <w:jc w:val="both"/>
        <w:rPr>
          <w:rFonts w:ascii="Century Gothic" w:hAnsi="Century Gothic" w:cs="Calibri"/>
          <w:strike/>
          <w:sz w:val="20"/>
          <w:szCs w:val="20"/>
        </w:rPr>
      </w:pP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</w:t>
      </w:r>
      <w:r w:rsidR="00EC6039">
        <w:rPr>
          <w:rFonts w:ascii="Century Gothic" w:hAnsi="Century Gothic" w:cs="Calibri"/>
          <w:sz w:val="20"/>
          <w:szCs w:val="20"/>
        </w:rPr>
        <w:t>oświadcza, że</w:t>
      </w:r>
      <w:r w:rsidRPr="00C539AD">
        <w:rPr>
          <w:rFonts w:ascii="Century Gothic" w:hAnsi="Century Gothic" w:cs="Calibri"/>
          <w:sz w:val="20"/>
          <w:szCs w:val="20"/>
        </w:rPr>
        <w:t>:</w:t>
      </w:r>
    </w:p>
    <w:p w:rsidR="00C905B9" w:rsidRPr="00C539AD" w:rsidRDefault="00C905B9" w:rsidP="00C905B9">
      <w:pPr>
        <w:pStyle w:val="Akapitzlist"/>
        <w:tabs>
          <w:tab w:val="left" w:pos="426"/>
        </w:tabs>
        <w:spacing w:after="160"/>
        <w:jc w:val="both"/>
        <w:rPr>
          <w:rFonts w:ascii="Century Gothic" w:hAnsi="Century Gothic" w:cs="Calibri"/>
          <w:strike/>
          <w:sz w:val="20"/>
          <w:szCs w:val="20"/>
        </w:rPr>
      </w:pPr>
    </w:p>
    <w:p w:rsidR="000C1817" w:rsidRDefault="00EC6039" w:rsidP="00CF162D">
      <w:pPr>
        <w:pStyle w:val="Akapitzlist"/>
        <w:numPr>
          <w:ilvl w:val="0"/>
          <w:numId w:val="21"/>
        </w:numPr>
        <w:tabs>
          <w:tab w:val="left" w:pos="1276"/>
        </w:tabs>
        <w:spacing w:after="160"/>
        <w:ind w:left="1276" w:hanging="425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dokonał </w:t>
      </w:r>
      <w:r w:rsidR="000C1817" w:rsidRPr="00C539AD">
        <w:rPr>
          <w:rFonts w:ascii="Century Gothic" w:hAnsi="Century Gothic" w:cs="Calibri"/>
          <w:sz w:val="20"/>
          <w:szCs w:val="20"/>
        </w:rPr>
        <w:t xml:space="preserve">wyboru Wykonawcy Usługi </w:t>
      </w:r>
      <w:r w:rsidR="008E3708" w:rsidRPr="00C539AD">
        <w:rPr>
          <w:rFonts w:ascii="Century Gothic" w:hAnsi="Century Gothic" w:cs="Calibri"/>
          <w:sz w:val="20"/>
          <w:szCs w:val="20"/>
        </w:rPr>
        <w:t xml:space="preserve">doradczej </w:t>
      </w:r>
      <w:r w:rsidR="000C1817" w:rsidRPr="00C539AD">
        <w:rPr>
          <w:rFonts w:ascii="Century Gothic" w:hAnsi="Century Gothic" w:cs="Calibri"/>
          <w:sz w:val="20"/>
          <w:szCs w:val="20"/>
        </w:rPr>
        <w:t xml:space="preserve">w sposób zapewniający przejrzystość oraz zachowanie uczciwej konkurencji i równego traktowania, </w:t>
      </w:r>
    </w:p>
    <w:p w:rsidR="00EC6039" w:rsidRPr="001F7A8E" w:rsidRDefault="00EC6039" w:rsidP="001F7A8E">
      <w:pPr>
        <w:pStyle w:val="Akapitzlist"/>
        <w:numPr>
          <w:ilvl w:val="0"/>
          <w:numId w:val="21"/>
        </w:numPr>
        <w:tabs>
          <w:tab w:val="left" w:pos="1276"/>
        </w:tabs>
        <w:spacing w:after="160"/>
        <w:ind w:left="1276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Calibri"/>
          <w:sz w:val="20"/>
          <w:szCs w:val="20"/>
        </w:rPr>
        <w:t>dokonał</w:t>
      </w:r>
      <w:r w:rsidRPr="00D5782D">
        <w:rPr>
          <w:rFonts w:ascii="Century Gothic" w:hAnsi="Century Gothic" w:cs="Calibri"/>
          <w:sz w:val="20"/>
          <w:szCs w:val="20"/>
        </w:rPr>
        <w:t xml:space="preserve"> i </w:t>
      </w:r>
      <w:r>
        <w:rPr>
          <w:rFonts w:ascii="Century Gothic" w:hAnsi="Century Gothic" w:cs="Calibri"/>
          <w:sz w:val="20"/>
          <w:szCs w:val="20"/>
        </w:rPr>
        <w:t>udokumentował rozeznanie</w:t>
      </w:r>
      <w:r w:rsidRPr="00D5782D">
        <w:rPr>
          <w:rFonts w:ascii="Century Gothic" w:hAnsi="Century Gothic" w:cs="Calibri"/>
          <w:sz w:val="20"/>
          <w:szCs w:val="20"/>
        </w:rPr>
        <w:t xml:space="preserve"> rynku poprzez skierowanie</w:t>
      </w:r>
      <w:r w:rsidRPr="001F7A8E">
        <w:rPr>
          <w:rFonts w:ascii="Century Gothic" w:hAnsi="Century Gothic"/>
          <w:sz w:val="20"/>
        </w:rPr>
        <w:t xml:space="preserve"> zapytania ofertowego </w:t>
      </w:r>
      <w:r w:rsidRPr="00D5782D">
        <w:rPr>
          <w:rFonts w:ascii="Century Gothic" w:hAnsi="Century Gothic" w:cs="Calibri"/>
          <w:sz w:val="20"/>
          <w:szCs w:val="20"/>
        </w:rPr>
        <w:t xml:space="preserve">do minimum 3 </w:t>
      </w:r>
      <w:r w:rsidRPr="001F7A8E">
        <w:rPr>
          <w:rFonts w:ascii="Century Gothic" w:hAnsi="Century Gothic"/>
          <w:sz w:val="20"/>
        </w:rPr>
        <w:t xml:space="preserve">potencjalnych </w:t>
      </w:r>
      <w:r w:rsidRPr="00D5782D">
        <w:rPr>
          <w:rFonts w:ascii="Century Gothic" w:hAnsi="Century Gothic" w:cs="Calibri"/>
          <w:sz w:val="20"/>
          <w:szCs w:val="20"/>
        </w:rPr>
        <w:t>oferentów (o ile istnieje na rynku 3 oferentów)</w:t>
      </w:r>
      <w:r w:rsidRPr="001F7A8E">
        <w:rPr>
          <w:rFonts w:ascii="Century Gothic" w:hAnsi="Century Gothic"/>
          <w:sz w:val="20"/>
        </w:rPr>
        <w:t xml:space="preserve"> w celu wyboru najkorzystniejszej oferty</w:t>
      </w:r>
      <w:r w:rsidR="005B6384" w:rsidRPr="001F7A8E">
        <w:rPr>
          <w:rFonts w:ascii="Century Gothic" w:hAnsi="Century Gothic"/>
          <w:sz w:val="20"/>
        </w:rPr>
        <w:t xml:space="preserve"> </w:t>
      </w:r>
      <w:r w:rsidR="005B6384">
        <w:rPr>
          <w:rFonts w:ascii="Century Gothic" w:hAnsi="Century Gothic" w:cs="Calibri"/>
          <w:sz w:val="20"/>
          <w:szCs w:val="20"/>
        </w:rPr>
        <w:t>i otrzymał co najmniej 2 oferty</w:t>
      </w:r>
      <w:r>
        <w:rPr>
          <w:rFonts w:ascii="Century Gothic" w:hAnsi="Century Gothic" w:cs="Calibri"/>
          <w:sz w:val="20"/>
          <w:szCs w:val="20"/>
        </w:rPr>
        <w:t>,</w:t>
      </w:r>
    </w:p>
    <w:p w:rsidR="000C1817" w:rsidRPr="001F7A8E" w:rsidRDefault="00EC6039" w:rsidP="001F7A8E">
      <w:pPr>
        <w:pStyle w:val="Akapitzlist"/>
        <w:numPr>
          <w:ilvl w:val="0"/>
          <w:numId w:val="21"/>
        </w:numPr>
        <w:tabs>
          <w:tab w:val="left" w:pos="1276"/>
        </w:tabs>
        <w:spacing w:after="160"/>
        <w:ind w:left="1276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Calibri"/>
          <w:sz w:val="20"/>
          <w:szCs w:val="20"/>
        </w:rPr>
        <w:t>dokona</w:t>
      </w:r>
      <w:r w:rsidR="005E469C" w:rsidRPr="00C539AD">
        <w:rPr>
          <w:rFonts w:ascii="Century Gothic" w:hAnsi="Century Gothic" w:cs="Calibri"/>
          <w:sz w:val="20"/>
          <w:szCs w:val="20"/>
        </w:rPr>
        <w:t xml:space="preserve"> wydatków</w:t>
      </w:r>
      <w:r w:rsidR="000C1817" w:rsidRPr="001F7A8E">
        <w:rPr>
          <w:rFonts w:ascii="Century Gothic" w:hAnsi="Century Gothic"/>
          <w:sz w:val="20"/>
        </w:rPr>
        <w:t xml:space="preserve"> w sposób oszczędny tzn. niezawyżony w stosunku do średnich cen i stawek rynkowych i </w:t>
      </w:r>
      <w:r w:rsidR="000C1817" w:rsidRPr="00C539AD">
        <w:rPr>
          <w:rFonts w:ascii="Century Gothic" w:hAnsi="Century Gothic" w:cs="Calibri"/>
          <w:sz w:val="20"/>
          <w:szCs w:val="20"/>
        </w:rPr>
        <w:t>spełniających</w:t>
      </w:r>
      <w:r w:rsidR="000C1817" w:rsidRPr="001F7A8E">
        <w:rPr>
          <w:rFonts w:ascii="Century Gothic" w:hAnsi="Century Gothic"/>
          <w:sz w:val="20"/>
        </w:rPr>
        <w:t xml:space="preserve"> wymogi uzyskiwania najlep</w:t>
      </w:r>
      <w:r w:rsidRPr="001F7A8E">
        <w:rPr>
          <w:rFonts w:ascii="Century Gothic" w:hAnsi="Century Gothic"/>
          <w:sz w:val="20"/>
        </w:rPr>
        <w:t>szych efektów z danych nakładów.</w:t>
      </w:r>
    </w:p>
    <w:p w:rsidR="00C905B9" w:rsidRPr="001F7A8E" w:rsidRDefault="00C905B9" w:rsidP="001F7A8E">
      <w:pPr>
        <w:pStyle w:val="Akapitzlist"/>
        <w:tabs>
          <w:tab w:val="left" w:pos="1276"/>
        </w:tabs>
        <w:spacing w:after="160"/>
        <w:ind w:left="1276"/>
        <w:jc w:val="both"/>
        <w:rPr>
          <w:rFonts w:ascii="Century Gothic" w:hAnsi="Century Gothic"/>
          <w:sz w:val="20"/>
        </w:rPr>
      </w:pPr>
    </w:p>
    <w:p w:rsidR="000C1817" w:rsidRPr="00C539AD" w:rsidRDefault="000C1817" w:rsidP="000C1817">
      <w:pPr>
        <w:pStyle w:val="Akapitzlist"/>
        <w:numPr>
          <w:ilvl w:val="0"/>
          <w:numId w:val="19"/>
        </w:numPr>
        <w:tabs>
          <w:tab w:val="left" w:pos="426"/>
        </w:tabs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color w:val="000000"/>
          <w:sz w:val="20"/>
          <w:szCs w:val="20"/>
        </w:rPr>
        <w:t xml:space="preserve">W przypadku, gdy na Grantobiorcy ciąży obowiązek stosowania przepisów </w:t>
      </w:r>
      <w:r w:rsidR="0017345E">
        <w:rPr>
          <w:rFonts w:ascii="Century Gothic" w:hAnsi="Century Gothic" w:cs="Calibri"/>
          <w:color w:val="000000"/>
          <w:sz w:val="20"/>
          <w:szCs w:val="20"/>
        </w:rPr>
        <w:br/>
      </w:r>
      <w:r w:rsidRPr="00C539AD">
        <w:rPr>
          <w:rFonts w:ascii="Century Gothic" w:hAnsi="Century Gothic" w:cs="Calibri"/>
          <w:color w:val="000000"/>
          <w:sz w:val="20"/>
          <w:szCs w:val="20"/>
        </w:rPr>
        <w:t>o zamówieniach publicznych, jest on zobowiązany do ich stosowania w celu wyboru Wykonawcy Usługi doradczej.</w:t>
      </w:r>
    </w:p>
    <w:p w:rsidR="000C1817" w:rsidRPr="001F7A8E" w:rsidRDefault="00EF720C" w:rsidP="001F7A8E">
      <w:pPr>
        <w:pStyle w:val="Akapitzlist"/>
        <w:numPr>
          <w:ilvl w:val="0"/>
          <w:numId w:val="19"/>
        </w:numPr>
        <w:tabs>
          <w:tab w:val="left" w:pos="426"/>
        </w:tabs>
        <w:spacing w:after="160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zobowiązuje się do </w:t>
      </w:r>
      <w:r w:rsidR="007F2536" w:rsidRPr="001F7A8E">
        <w:rPr>
          <w:rFonts w:ascii="Century Gothic" w:hAnsi="Century Gothic"/>
          <w:sz w:val="20"/>
        </w:rPr>
        <w:t>p</w:t>
      </w:r>
      <w:r w:rsidR="00BE5C7A" w:rsidRPr="001F7A8E">
        <w:rPr>
          <w:rFonts w:ascii="Century Gothic" w:hAnsi="Century Gothic"/>
          <w:sz w:val="20"/>
        </w:rPr>
        <w:t xml:space="preserve">rzestrzegania zapisów niniejszej Umowy. </w:t>
      </w:r>
    </w:p>
    <w:p w:rsidR="003A7BC6" w:rsidRPr="001F7A8E" w:rsidRDefault="00333F40" w:rsidP="001F7A8E">
      <w:pPr>
        <w:pStyle w:val="Akapitzlist"/>
        <w:numPr>
          <w:ilvl w:val="0"/>
          <w:numId w:val="19"/>
        </w:numPr>
        <w:tabs>
          <w:tab w:val="left" w:pos="426"/>
        </w:tabs>
        <w:spacing w:after="160"/>
        <w:ind w:left="709" w:hanging="349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W wyniku realizacji niniejszej Umowy</w:t>
      </w:r>
      <w:r w:rsidR="00F66666" w:rsidRPr="001F7A8E">
        <w:rPr>
          <w:rFonts w:ascii="Century Gothic" w:hAnsi="Century Gothic"/>
          <w:sz w:val="20"/>
        </w:rPr>
        <w:t xml:space="preserve"> </w:t>
      </w:r>
      <w:proofErr w:type="spellStart"/>
      <w:r w:rsidR="003A7BC6" w:rsidRPr="001F7A8E">
        <w:rPr>
          <w:rFonts w:ascii="Century Gothic" w:hAnsi="Century Gothic"/>
          <w:sz w:val="20"/>
        </w:rPr>
        <w:t>Grantobiorca</w:t>
      </w:r>
      <w:proofErr w:type="spellEnd"/>
      <w:r w:rsidR="003A7BC6" w:rsidRPr="001F7A8E">
        <w:rPr>
          <w:rFonts w:ascii="Century Gothic" w:hAnsi="Century Gothic"/>
          <w:sz w:val="20"/>
        </w:rPr>
        <w:t xml:space="preserve"> zobowiązuje się do: </w:t>
      </w:r>
      <w:r w:rsidR="003A7BC6" w:rsidRPr="00C539AD">
        <w:rPr>
          <w:rFonts w:ascii="Century Gothic" w:hAnsi="Century Gothic"/>
          <w:sz w:val="20"/>
          <w:szCs w:val="20"/>
        </w:rPr>
        <w:t>……………</w:t>
      </w:r>
      <w:r w:rsidR="006309B3" w:rsidRPr="00C539A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  <w:r w:rsidR="003A7BC6" w:rsidRPr="00C539AD">
        <w:rPr>
          <w:rFonts w:ascii="Century Gothic" w:hAnsi="Century Gothic"/>
          <w:sz w:val="20"/>
          <w:szCs w:val="20"/>
        </w:rPr>
        <w:t>…………………</w:t>
      </w:r>
      <w:r w:rsidR="00CB57C3">
        <w:rPr>
          <w:rFonts w:ascii="Century Gothic" w:hAnsi="Century Gothic"/>
          <w:sz w:val="20"/>
          <w:szCs w:val="20"/>
        </w:rPr>
        <w:t>.</w:t>
      </w:r>
      <w:r w:rsidR="003A7BC6" w:rsidRPr="00C539AD">
        <w:rPr>
          <w:rFonts w:ascii="Century Gothic" w:hAnsi="Century Gothic"/>
          <w:sz w:val="20"/>
          <w:szCs w:val="20"/>
        </w:rPr>
        <w:t xml:space="preserve">……. </w:t>
      </w:r>
      <w:r w:rsidR="00CB57C3">
        <w:rPr>
          <w:rFonts w:ascii="Century Gothic" w:hAnsi="Century Gothic"/>
          <w:sz w:val="20"/>
          <w:szCs w:val="20"/>
        </w:rPr>
        <w:t xml:space="preserve">               </w:t>
      </w:r>
      <w:r w:rsidR="005D6DA6" w:rsidRPr="00CB57C3">
        <w:rPr>
          <w:rFonts w:ascii="Century Gothic" w:hAnsi="Century Gothic"/>
          <w:sz w:val="18"/>
          <w:szCs w:val="18"/>
        </w:rPr>
        <w:t>(</w:t>
      </w:r>
      <w:r w:rsidR="006309B3" w:rsidRPr="00CB57C3">
        <w:rPr>
          <w:rFonts w:ascii="Century Gothic" w:hAnsi="Century Gothic"/>
          <w:sz w:val="18"/>
          <w:szCs w:val="18"/>
        </w:rPr>
        <w:t xml:space="preserve">wskazać </w:t>
      </w:r>
      <w:r w:rsidR="005D6DA6" w:rsidRPr="00CB57C3">
        <w:rPr>
          <w:rFonts w:ascii="Century Gothic" w:hAnsi="Century Gothic"/>
          <w:sz w:val="18"/>
          <w:szCs w:val="18"/>
        </w:rPr>
        <w:t>wybrany wskaźnik</w:t>
      </w:r>
      <w:r w:rsidR="006309B3" w:rsidRPr="00CB57C3">
        <w:rPr>
          <w:rFonts w:ascii="Century Gothic" w:hAnsi="Century Gothic"/>
          <w:sz w:val="18"/>
          <w:szCs w:val="18"/>
        </w:rPr>
        <w:t xml:space="preserve"> </w:t>
      </w:r>
      <w:r w:rsidR="005D6DA6" w:rsidRPr="00CB57C3">
        <w:rPr>
          <w:rFonts w:ascii="Century Gothic" w:hAnsi="Century Gothic"/>
          <w:sz w:val="18"/>
          <w:szCs w:val="18"/>
        </w:rPr>
        <w:t xml:space="preserve">z listy wskaźników przedłożonych przez </w:t>
      </w:r>
      <w:proofErr w:type="spellStart"/>
      <w:r w:rsidR="005D6DA6" w:rsidRPr="00CB57C3">
        <w:rPr>
          <w:rFonts w:ascii="Century Gothic" w:hAnsi="Century Gothic"/>
          <w:sz w:val="18"/>
          <w:szCs w:val="18"/>
        </w:rPr>
        <w:t>Grantodawcę</w:t>
      </w:r>
      <w:proofErr w:type="spellEnd"/>
      <w:r w:rsidR="003A7BC6" w:rsidRPr="00CB57C3">
        <w:rPr>
          <w:rFonts w:ascii="Century Gothic" w:hAnsi="Century Gothic"/>
          <w:sz w:val="18"/>
          <w:szCs w:val="18"/>
        </w:rPr>
        <w:t>).</w:t>
      </w:r>
    </w:p>
    <w:p w:rsidR="006309B3" w:rsidRPr="001F7A8E" w:rsidRDefault="006309B3" w:rsidP="006309B3">
      <w:pPr>
        <w:spacing w:after="0"/>
        <w:jc w:val="center"/>
        <w:rPr>
          <w:rFonts w:ascii="Century Gothic" w:hAnsi="Century Gothic"/>
          <w:sz w:val="20"/>
        </w:rPr>
      </w:pPr>
    </w:p>
    <w:p w:rsidR="00D73125" w:rsidRPr="001F7A8E" w:rsidRDefault="00D73125" w:rsidP="001169DE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§ 4</w:t>
      </w:r>
    </w:p>
    <w:p w:rsidR="00BE5C7A" w:rsidRPr="001F7A8E" w:rsidRDefault="00BE5C7A" w:rsidP="00BE5C7A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Obowiązki Grantodawcy</w:t>
      </w:r>
    </w:p>
    <w:p w:rsidR="00BE5C7A" w:rsidRPr="001F7A8E" w:rsidRDefault="00BE5C7A" w:rsidP="00BE5C7A">
      <w:pPr>
        <w:pStyle w:val="Default"/>
        <w:jc w:val="both"/>
        <w:rPr>
          <w:rFonts w:ascii="Century Gothic" w:hAnsi="Century Gothic"/>
          <w:sz w:val="20"/>
        </w:rPr>
      </w:pPr>
    </w:p>
    <w:p w:rsidR="00BE5C7A" w:rsidRPr="001F7A8E" w:rsidRDefault="00BE5C7A" w:rsidP="001F7A8E">
      <w:pPr>
        <w:pStyle w:val="Default"/>
        <w:numPr>
          <w:ilvl w:val="0"/>
          <w:numId w:val="35"/>
        </w:numPr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G</w:t>
      </w:r>
      <w:r w:rsidR="00431F26" w:rsidRPr="001F7A8E">
        <w:rPr>
          <w:rFonts w:ascii="Century Gothic" w:hAnsi="Century Gothic"/>
          <w:sz w:val="20"/>
        </w:rPr>
        <w:t xml:space="preserve">rantodawca w ramach niniejszej </w:t>
      </w:r>
      <w:r w:rsidR="00431F26" w:rsidRPr="00C539AD">
        <w:rPr>
          <w:rFonts w:ascii="Century Gothic" w:hAnsi="Century Gothic"/>
          <w:sz w:val="20"/>
          <w:szCs w:val="20"/>
        </w:rPr>
        <w:t>U</w:t>
      </w:r>
      <w:r w:rsidRPr="00C539AD">
        <w:rPr>
          <w:rFonts w:ascii="Century Gothic" w:hAnsi="Century Gothic"/>
          <w:sz w:val="20"/>
          <w:szCs w:val="20"/>
        </w:rPr>
        <w:t>mowy</w:t>
      </w:r>
      <w:r w:rsidRPr="001F7A8E">
        <w:rPr>
          <w:rFonts w:ascii="Century Gothic" w:hAnsi="Century Gothic"/>
          <w:sz w:val="20"/>
        </w:rPr>
        <w:t xml:space="preserve"> zobowiązany jest do: </w:t>
      </w:r>
    </w:p>
    <w:p w:rsidR="002A1461" w:rsidRDefault="002A1461" w:rsidP="002A1461">
      <w:pPr>
        <w:pStyle w:val="Default"/>
        <w:ind w:left="786"/>
        <w:jc w:val="both"/>
        <w:rPr>
          <w:rFonts w:ascii="Century Gothic" w:hAnsi="Century Gothic"/>
          <w:sz w:val="20"/>
          <w:szCs w:val="20"/>
        </w:rPr>
      </w:pPr>
    </w:p>
    <w:p w:rsidR="00BE5C7A" w:rsidRPr="001F7A8E" w:rsidRDefault="00BE5C7A" w:rsidP="001F7A8E">
      <w:pPr>
        <w:pStyle w:val="Default"/>
        <w:numPr>
          <w:ilvl w:val="0"/>
          <w:numId w:val="36"/>
        </w:numPr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wypłaty Grantobiorcy </w:t>
      </w:r>
      <w:r w:rsidR="000C1817" w:rsidRPr="00C539AD">
        <w:rPr>
          <w:rFonts w:ascii="Century Gothic" w:hAnsi="Century Gothic"/>
          <w:sz w:val="20"/>
          <w:szCs w:val="20"/>
        </w:rPr>
        <w:t>G</w:t>
      </w:r>
      <w:r w:rsidRPr="00C539AD">
        <w:rPr>
          <w:rFonts w:ascii="Century Gothic" w:hAnsi="Century Gothic"/>
          <w:sz w:val="20"/>
          <w:szCs w:val="20"/>
        </w:rPr>
        <w:t>rantu</w:t>
      </w:r>
      <w:r w:rsidRPr="001F7A8E">
        <w:rPr>
          <w:rFonts w:ascii="Century Gothic" w:hAnsi="Century Gothic"/>
          <w:sz w:val="20"/>
        </w:rPr>
        <w:t xml:space="preserve">, o którym mowa w § 2. </w:t>
      </w:r>
    </w:p>
    <w:p w:rsidR="00BE5C7A" w:rsidRPr="001F7A8E" w:rsidRDefault="00BE5C7A" w:rsidP="001F7A8E">
      <w:pPr>
        <w:pStyle w:val="Default"/>
        <w:numPr>
          <w:ilvl w:val="0"/>
          <w:numId w:val="36"/>
        </w:numPr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zapewnienia wsparcia merytorycznego umożliwiającego konsultacje udzielane przez </w:t>
      </w:r>
      <w:proofErr w:type="spellStart"/>
      <w:r w:rsidRPr="001F7A8E">
        <w:rPr>
          <w:rFonts w:ascii="Century Gothic" w:hAnsi="Century Gothic"/>
          <w:sz w:val="20"/>
        </w:rPr>
        <w:t>Grantodawcę</w:t>
      </w:r>
      <w:proofErr w:type="spellEnd"/>
      <w:r w:rsidRPr="001F7A8E">
        <w:rPr>
          <w:rFonts w:ascii="Century Gothic" w:hAnsi="Century Gothic"/>
          <w:sz w:val="20"/>
        </w:rPr>
        <w:t xml:space="preserve"> w zakresie dotyczącym np.: wstępnej oceny możliw</w:t>
      </w:r>
      <w:r w:rsidR="0008362E" w:rsidRPr="001F7A8E">
        <w:rPr>
          <w:rFonts w:ascii="Century Gothic" w:hAnsi="Century Gothic"/>
          <w:sz w:val="20"/>
        </w:rPr>
        <w:t xml:space="preserve">ości dofinansowania </w:t>
      </w:r>
      <w:r w:rsidR="0008362E" w:rsidRPr="002A1461">
        <w:rPr>
          <w:rFonts w:ascii="Century Gothic" w:hAnsi="Century Gothic"/>
          <w:sz w:val="20"/>
          <w:szCs w:val="20"/>
        </w:rPr>
        <w:t>U</w:t>
      </w:r>
      <w:r w:rsidRPr="002A1461">
        <w:rPr>
          <w:rFonts w:ascii="Century Gothic" w:hAnsi="Century Gothic"/>
          <w:sz w:val="20"/>
          <w:szCs w:val="20"/>
        </w:rPr>
        <w:t>sługi</w:t>
      </w:r>
      <w:r w:rsidR="0008362E" w:rsidRPr="002A1461">
        <w:rPr>
          <w:rFonts w:ascii="Century Gothic" w:hAnsi="Century Gothic"/>
          <w:sz w:val="20"/>
          <w:szCs w:val="20"/>
        </w:rPr>
        <w:t xml:space="preserve"> doradczej</w:t>
      </w:r>
      <w:r w:rsidRPr="001F7A8E">
        <w:rPr>
          <w:rFonts w:ascii="Century Gothic" w:hAnsi="Century Gothic"/>
          <w:sz w:val="20"/>
        </w:rPr>
        <w:t xml:space="preserve">, wpisywania się Grantobiorcy i jego </w:t>
      </w:r>
      <w:r w:rsidR="002B4828">
        <w:rPr>
          <w:rFonts w:ascii="Century Gothic" w:hAnsi="Century Gothic"/>
          <w:sz w:val="20"/>
          <w:szCs w:val="20"/>
        </w:rPr>
        <w:t>potrzeb</w:t>
      </w:r>
      <w:r w:rsidRPr="001F7A8E">
        <w:rPr>
          <w:rFonts w:ascii="Century Gothic" w:hAnsi="Century Gothic"/>
          <w:sz w:val="20"/>
        </w:rPr>
        <w:t xml:space="preserve"> w warunki konkursu, pomocy w przygotowaniu dokumentacji aplikacyjnej, </w:t>
      </w:r>
    </w:p>
    <w:p w:rsidR="00BE5C7A" w:rsidRPr="001F7A8E" w:rsidRDefault="00BE5C7A" w:rsidP="001F7A8E">
      <w:pPr>
        <w:pStyle w:val="Default"/>
        <w:numPr>
          <w:ilvl w:val="0"/>
          <w:numId w:val="36"/>
        </w:numPr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wydawania zaświadczeń o przyznanej pomocy </w:t>
      </w:r>
      <w:r w:rsidRPr="001F7A8E">
        <w:rPr>
          <w:rFonts w:ascii="Century Gothic" w:hAnsi="Century Gothic"/>
          <w:i/>
          <w:sz w:val="20"/>
        </w:rPr>
        <w:t xml:space="preserve">de </w:t>
      </w:r>
      <w:proofErr w:type="spellStart"/>
      <w:r w:rsidRPr="001F7A8E">
        <w:rPr>
          <w:rFonts w:ascii="Century Gothic" w:hAnsi="Century Gothic"/>
          <w:i/>
          <w:sz w:val="20"/>
        </w:rPr>
        <w:t>minimis</w:t>
      </w:r>
      <w:proofErr w:type="spellEnd"/>
      <w:r w:rsidR="00371F6F" w:rsidRPr="001F7A8E">
        <w:rPr>
          <w:rFonts w:ascii="Century Gothic" w:hAnsi="Century Gothic"/>
          <w:sz w:val="20"/>
        </w:rPr>
        <w:t>.</w:t>
      </w:r>
    </w:p>
    <w:p w:rsidR="00AF1A78" w:rsidRPr="001F7A8E" w:rsidRDefault="00AF1A78" w:rsidP="001169DE">
      <w:pPr>
        <w:pStyle w:val="Default"/>
        <w:jc w:val="center"/>
        <w:rPr>
          <w:rFonts w:ascii="Century Gothic" w:hAnsi="Century Gothic"/>
          <w:b/>
          <w:sz w:val="20"/>
        </w:rPr>
      </w:pPr>
    </w:p>
    <w:p w:rsidR="00D73125" w:rsidRPr="001F7A8E" w:rsidRDefault="00D73125" w:rsidP="001169DE">
      <w:pPr>
        <w:pStyle w:val="Default"/>
        <w:jc w:val="center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>§ 5</w:t>
      </w:r>
    </w:p>
    <w:p w:rsidR="00D73125" w:rsidRPr="001F7A8E" w:rsidRDefault="00431F26" w:rsidP="001169DE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Wypłata </w:t>
      </w:r>
      <w:r w:rsidRPr="00C539AD">
        <w:rPr>
          <w:rFonts w:ascii="Century Gothic" w:hAnsi="Century Gothic"/>
          <w:b/>
          <w:bCs/>
          <w:sz w:val="20"/>
          <w:szCs w:val="20"/>
        </w:rPr>
        <w:t>G</w:t>
      </w:r>
      <w:r w:rsidR="00D73125" w:rsidRPr="00C539AD">
        <w:rPr>
          <w:rFonts w:ascii="Century Gothic" w:hAnsi="Century Gothic"/>
          <w:b/>
          <w:bCs/>
          <w:sz w:val="20"/>
          <w:szCs w:val="20"/>
        </w:rPr>
        <w:t>rantu</w:t>
      </w:r>
    </w:p>
    <w:p w:rsidR="00D63432" w:rsidRPr="001F7A8E" w:rsidRDefault="00D63432" w:rsidP="005D050B">
      <w:pPr>
        <w:pStyle w:val="Akapitzlist"/>
        <w:spacing w:after="160"/>
        <w:ind w:left="0"/>
        <w:jc w:val="both"/>
        <w:rPr>
          <w:rFonts w:ascii="Century Gothic" w:hAnsi="Century Gothic"/>
          <w:sz w:val="20"/>
        </w:rPr>
      </w:pPr>
    </w:p>
    <w:p w:rsidR="008B1D97" w:rsidRPr="001F7A8E" w:rsidRDefault="008B1D97" w:rsidP="008B1D97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W celu </w:t>
      </w:r>
      <w:r w:rsidRPr="00C539AD">
        <w:rPr>
          <w:rFonts w:ascii="Century Gothic" w:hAnsi="Century Gothic" w:cs="Calibri"/>
          <w:sz w:val="20"/>
          <w:szCs w:val="20"/>
        </w:rPr>
        <w:t xml:space="preserve">rozliczenia Umowy o </w:t>
      </w:r>
      <w:r w:rsidR="00432018" w:rsidRPr="00C539AD">
        <w:rPr>
          <w:rFonts w:ascii="Century Gothic" w:hAnsi="Century Gothic" w:cs="Calibri"/>
          <w:sz w:val="20"/>
          <w:szCs w:val="20"/>
        </w:rPr>
        <w:t>udzielenie</w:t>
      </w:r>
      <w:r w:rsidRPr="00C539AD">
        <w:rPr>
          <w:rFonts w:ascii="Century Gothic" w:hAnsi="Century Gothic" w:cs="Calibri"/>
          <w:sz w:val="20"/>
          <w:szCs w:val="20"/>
        </w:rPr>
        <w:t xml:space="preserve"> Grantu oraz </w:t>
      </w:r>
      <w:r w:rsidRPr="001F7A8E">
        <w:rPr>
          <w:rFonts w:ascii="Century Gothic" w:hAnsi="Century Gothic"/>
          <w:sz w:val="20"/>
        </w:rPr>
        <w:t xml:space="preserve">dokonania przez </w:t>
      </w:r>
      <w:proofErr w:type="spellStart"/>
      <w:r w:rsidRPr="001F7A8E">
        <w:rPr>
          <w:rFonts w:ascii="Century Gothic" w:hAnsi="Century Gothic"/>
          <w:sz w:val="20"/>
        </w:rPr>
        <w:t>Grantodawcę</w:t>
      </w:r>
      <w:proofErr w:type="spellEnd"/>
      <w:r w:rsidRPr="001F7A8E">
        <w:rPr>
          <w:rFonts w:ascii="Century Gothic" w:hAnsi="Century Gothic"/>
          <w:sz w:val="20"/>
        </w:rPr>
        <w:t xml:space="preserve"> wypłaty </w:t>
      </w:r>
      <w:r w:rsidRPr="00C539AD">
        <w:rPr>
          <w:rFonts w:ascii="Century Gothic" w:hAnsi="Century Gothic" w:cs="Calibri"/>
          <w:sz w:val="20"/>
          <w:szCs w:val="20"/>
        </w:rPr>
        <w:t>Grantu</w:t>
      </w:r>
      <w:r w:rsidRPr="001F7A8E">
        <w:rPr>
          <w:rFonts w:ascii="Century Gothic" w:hAnsi="Century Gothic"/>
          <w:sz w:val="20"/>
        </w:rPr>
        <w:t xml:space="preserve">, </w:t>
      </w: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</w:t>
      </w:r>
      <w:r w:rsidR="00F44085" w:rsidRPr="00C539AD">
        <w:rPr>
          <w:rFonts w:ascii="Century Gothic" w:hAnsi="Century Gothic" w:cs="Calibri"/>
          <w:sz w:val="20"/>
          <w:szCs w:val="20"/>
        </w:rPr>
        <w:t>w terminie</w:t>
      </w:r>
      <w:r w:rsidR="00F44085" w:rsidRPr="009D4BE9">
        <w:rPr>
          <w:rFonts w:ascii="Century Gothic" w:hAnsi="Century Gothic" w:cs="Calibri"/>
          <w:sz w:val="20"/>
          <w:szCs w:val="20"/>
        </w:rPr>
        <w:t xml:space="preserve"> </w:t>
      </w:r>
      <w:r w:rsidR="00431F26" w:rsidRPr="009D4BE9">
        <w:rPr>
          <w:rFonts w:ascii="Century Gothic" w:hAnsi="Century Gothic" w:cs="Calibri"/>
          <w:sz w:val="20"/>
          <w:szCs w:val="20"/>
        </w:rPr>
        <w:t>21</w:t>
      </w:r>
      <w:r w:rsidR="00F44085" w:rsidRPr="00C539AD">
        <w:rPr>
          <w:rFonts w:ascii="Century Gothic" w:hAnsi="Century Gothic" w:cs="Calibri"/>
          <w:sz w:val="20"/>
          <w:szCs w:val="20"/>
        </w:rPr>
        <w:t xml:space="preserve"> dni od dnia </w:t>
      </w:r>
      <w:r w:rsidR="002B4828">
        <w:rPr>
          <w:rFonts w:ascii="Century Gothic" w:hAnsi="Century Gothic" w:cs="Calibri"/>
          <w:sz w:val="20"/>
          <w:szCs w:val="20"/>
        </w:rPr>
        <w:t>zakończenia</w:t>
      </w:r>
      <w:r w:rsidR="008E3708" w:rsidRPr="00C539AD">
        <w:rPr>
          <w:rFonts w:ascii="Century Gothic" w:hAnsi="Century Gothic" w:cs="Calibri"/>
          <w:sz w:val="20"/>
          <w:szCs w:val="20"/>
        </w:rPr>
        <w:t xml:space="preserve"> U</w:t>
      </w:r>
      <w:r w:rsidR="00F44085" w:rsidRPr="00C539AD">
        <w:rPr>
          <w:rFonts w:ascii="Century Gothic" w:hAnsi="Century Gothic" w:cs="Calibri"/>
          <w:sz w:val="20"/>
          <w:szCs w:val="20"/>
        </w:rPr>
        <w:t xml:space="preserve">sługi </w:t>
      </w:r>
      <w:r w:rsidR="008E3708" w:rsidRPr="00C539AD">
        <w:rPr>
          <w:rFonts w:ascii="Century Gothic" w:hAnsi="Century Gothic" w:cs="Calibri"/>
          <w:sz w:val="20"/>
          <w:szCs w:val="20"/>
        </w:rPr>
        <w:t xml:space="preserve">doradczej </w:t>
      </w:r>
      <w:r w:rsidRPr="001F7A8E">
        <w:rPr>
          <w:rFonts w:ascii="Century Gothic" w:hAnsi="Century Gothic"/>
          <w:sz w:val="20"/>
        </w:rPr>
        <w:t>przedstawia następujące dokumenty:</w:t>
      </w:r>
    </w:p>
    <w:p w:rsidR="002B4828" w:rsidRPr="00C539AD" w:rsidRDefault="002B4828" w:rsidP="002B4828">
      <w:pPr>
        <w:pStyle w:val="Akapitzlist"/>
        <w:spacing w:after="160"/>
        <w:ind w:left="426"/>
        <w:jc w:val="both"/>
        <w:rPr>
          <w:rFonts w:ascii="Century Gothic" w:hAnsi="Century Gothic" w:cs="Calibri"/>
          <w:sz w:val="20"/>
          <w:szCs w:val="20"/>
        </w:rPr>
      </w:pPr>
    </w:p>
    <w:p w:rsidR="008B1D97" w:rsidRPr="00C539AD" w:rsidRDefault="008B1D97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1F7A8E">
        <w:rPr>
          <w:rFonts w:ascii="Century Gothic" w:hAnsi="Century Gothic"/>
          <w:sz w:val="20"/>
        </w:rPr>
        <w:t xml:space="preserve">Wniosek o wypłatę </w:t>
      </w:r>
      <w:r w:rsidR="00431F26" w:rsidRPr="00C539AD">
        <w:rPr>
          <w:rFonts w:ascii="Century Gothic" w:hAnsi="Century Gothic" w:cs="Calibri"/>
          <w:sz w:val="20"/>
          <w:szCs w:val="20"/>
        </w:rPr>
        <w:t>Grantu</w:t>
      </w:r>
      <w:r w:rsidRPr="00C539AD">
        <w:rPr>
          <w:rFonts w:ascii="Century Gothic" w:hAnsi="Century Gothic" w:cs="Calibri"/>
          <w:sz w:val="20"/>
          <w:szCs w:val="20"/>
        </w:rPr>
        <w:t xml:space="preserve">, którego wzór stanowi </w:t>
      </w:r>
      <w:r w:rsidRPr="00C539AD">
        <w:rPr>
          <w:rFonts w:ascii="Century Gothic" w:hAnsi="Century Gothic" w:cs="Calibri"/>
          <w:b/>
          <w:sz w:val="20"/>
          <w:szCs w:val="20"/>
        </w:rPr>
        <w:t>Załącznik nr</w:t>
      </w:r>
      <w:r w:rsidRPr="00C539AD">
        <w:rPr>
          <w:rFonts w:ascii="Century Gothic" w:hAnsi="Century Gothic" w:cs="Calibri"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 xml:space="preserve">4 </w:t>
      </w:r>
      <w:r w:rsidR="009A5EFE" w:rsidRPr="00C539AD">
        <w:rPr>
          <w:rFonts w:ascii="Century Gothic" w:hAnsi="Century Gothic" w:cs="Calibri"/>
          <w:sz w:val="20"/>
          <w:szCs w:val="20"/>
        </w:rPr>
        <w:t>do niniejszej Umowy</w:t>
      </w:r>
      <w:r w:rsidRPr="00C539AD">
        <w:rPr>
          <w:rFonts w:ascii="Century Gothic" w:hAnsi="Century Gothic" w:cs="Calibri"/>
          <w:sz w:val="20"/>
          <w:szCs w:val="20"/>
        </w:rPr>
        <w:t>,</w:t>
      </w:r>
    </w:p>
    <w:p w:rsidR="008B1D97" w:rsidRPr="001F7A8E" w:rsidRDefault="00496628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Calibri"/>
          <w:sz w:val="20"/>
          <w:szCs w:val="20"/>
        </w:rPr>
        <w:t>oryginał Umowy zawartej</w:t>
      </w:r>
      <w:r w:rsidR="00431F26" w:rsidRPr="00C539AD">
        <w:rPr>
          <w:rFonts w:ascii="Century Gothic" w:hAnsi="Century Gothic" w:cs="Calibri"/>
          <w:sz w:val="20"/>
          <w:szCs w:val="20"/>
        </w:rPr>
        <w:t xml:space="preserve"> pomiędzy </w:t>
      </w:r>
      <w:proofErr w:type="spellStart"/>
      <w:r w:rsidR="00431F26" w:rsidRPr="00C539AD">
        <w:rPr>
          <w:rFonts w:ascii="Century Gothic" w:hAnsi="Century Gothic" w:cs="Calibri"/>
          <w:sz w:val="20"/>
          <w:szCs w:val="20"/>
        </w:rPr>
        <w:t>Grantobiorcą</w:t>
      </w:r>
      <w:proofErr w:type="spellEnd"/>
      <w:r w:rsidR="00431F26" w:rsidRPr="00C539AD">
        <w:rPr>
          <w:rFonts w:ascii="Century Gothic" w:hAnsi="Century Gothic" w:cs="Calibri"/>
          <w:sz w:val="20"/>
          <w:szCs w:val="20"/>
        </w:rPr>
        <w:t xml:space="preserve"> a W</w:t>
      </w:r>
      <w:r w:rsidR="008B1D97" w:rsidRPr="00C539AD">
        <w:rPr>
          <w:rFonts w:ascii="Century Gothic" w:hAnsi="Century Gothic" w:cs="Calibri"/>
          <w:sz w:val="20"/>
          <w:szCs w:val="20"/>
        </w:rPr>
        <w:t>ykonawc</w:t>
      </w:r>
      <w:r>
        <w:rPr>
          <w:rFonts w:ascii="Century Gothic" w:hAnsi="Century Gothic" w:cs="Calibri"/>
          <w:sz w:val="20"/>
          <w:szCs w:val="20"/>
        </w:rPr>
        <w:t xml:space="preserve">ą wraz </w:t>
      </w:r>
      <w:r w:rsidR="00866A53">
        <w:rPr>
          <w:rFonts w:ascii="Century Gothic" w:hAnsi="Century Gothic" w:cs="Calibri"/>
          <w:sz w:val="20"/>
          <w:szCs w:val="20"/>
        </w:rPr>
        <w:br/>
      </w:r>
      <w:r>
        <w:rPr>
          <w:rFonts w:ascii="Century Gothic" w:hAnsi="Century Gothic" w:cs="Calibri"/>
          <w:sz w:val="20"/>
          <w:szCs w:val="20"/>
        </w:rPr>
        <w:t>z ewentualnymi aneksami</w:t>
      </w:r>
      <w:r w:rsidR="008B1D97" w:rsidRPr="001F7A8E">
        <w:rPr>
          <w:rFonts w:ascii="Century Gothic" w:hAnsi="Century Gothic"/>
          <w:sz w:val="20"/>
        </w:rPr>
        <w:t>,</w:t>
      </w:r>
    </w:p>
    <w:p w:rsidR="008B1D97" w:rsidRPr="001F7A8E" w:rsidRDefault="008B1D97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potwierdzoną za zgodność z oryginałem przez </w:t>
      </w:r>
      <w:proofErr w:type="spellStart"/>
      <w:r w:rsidRPr="001F7A8E">
        <w:rPr>
          <w:rFonts w:ascii="Century Gothic" w:hAnsi="Century Gothic"/>
          <w:sz w:val="20"/>
        </w:rPr>
        <w:t>Grantodawcę</w:t>
      </w:r>
      <w:proofErr w:type="spellEnd"/>
      <w:r w:rsidRPr="001F7A8E">
        <w:rPr>
          <w:rFonts w:ascii="Century Gothic" w:hAnsi="Century Gothic"/>
          <w:sz w:val="20"/>
        </w:rPr>
        <w:t xml:space="preserve"> lub Partnera </w:t>
      </w:r>
      <w:proofErr w:type="spellStart"/>
      <w:r w:rsidRPr="001F7A8E">
        <w:rPr>
          <w:rFonts w:ascii="Century Gothic" w:hAnsi="Century Gothic"/>
          <w:sz w:val="20"/>
        </w:rPr>
        <w:t>Grantodawcy</w:t>
      </w:r>
      <w:proofErr w:type="spellEnd"/>
      <w:r w:rsidRPr="001F7A8E">
        <w:rPr>
          <w:rFonts w:ascii="Century Gothic" w:hAnsi="Century Gothic"/>
          <w:sz w:val="20"/>
        </w:rPr>
        <w:t xml:space="preserve"> kopię dowodu księgowego potwierdzającego wykonanie </w:t>
      </w:r>
      <w:r w:rsidRPr="00C539AD">
        <w:rPr>
          <w:rFonts w:ascii="Century Gothic" w:hAnsi="Century Gothic" w:cs="Calibri"/>
          <w:sz w:val="20"/>
          <w:szCs w:val="20"/>
        </w:rPr>
        <w:t>Usługi</w:t>
      </w:r>
      <w:r w:rsidR="008E3708" w:rsidRPr="00C539AD">
        <w:rPr>
          <w:rFonts w:ascii="Century Gothic" w:hAnsi="Century Gothic" w:cs="Calibri"/>
          <w:sz w:val="20"/>
          <w:szCs w:val="20"/>
        </w:rPr>
        <w:t xml:space="preserve"> doradczej</w:t>
      </w:r>
      <w:r w:rsidRPr="001F7A8E">
        <w:rPr>
          <w:rFonts w:ascii="Century Gothic" w:hAnsi="Century Gothic"/>
          <w:sz w:val="20"/>
        </w:rPr>
        <w:t xml:space="preserve"> (faktura, rachunek) na rzecz Grantobiorcy</w:t>
      </w:r>
      <w:r w:rsidRPr="00C539AD">
        <w:rPr>
          <w:rFonts w:ascii="Century Gothic" w:hAnsi="Century Gothic" w:cs="Calibri"/>
          <w:sz w:val="20"/>
          <w:szCs w:val="20"/>
        </w:rPr>
        <w:t xml:space="preserve">. Na oryginale dowodu księgowego Grantobiorcy, Grantodawca naniesie adnotację świadczącą </w:t>
      </w:r>
      <w:r w:rsidR="00866A53">
        <w:rPr>
          <w:rFonts w:ascii="Century Gothic" w:hAnsi="Century Gothic" w:cs="Calibri"/>
          <w:sz w:val="20"/>
          <w:szCs w:val="20"/>
        </w:rPr>
        <w:br/>
      </w:r>
      <w:r w:rsidRPr="00C539AD">
        <w:rPr>
          <w:rFonts w:ascii="Century Gothic" w:hAnsi="Century Gothic" w:cs="Calibri"/>
          <w:sz w:val="20"/>
          <w:szCs w:val="20"/>
        </w:rPr>
        <w:t xml:space="preserve">o otrzymaniu przez </w:t>
      </w:r>
      <w:proofErr w:type="spellStart"/>
      <w:r w:rsidRPr="00C539AD">
        <w:rPr>
          <w:rFonts w:ascii="Century Gothic" w:hAnsi="Century Gothic" w:cs="Calibri"/>
          <w:sz w:val="20"/>
          <w:szCs w:val="20"/>
        </w:rPr>
        <w:t>Grantobiorcę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 xml:space="preserve"> dofinansowania, zgodnie z Wytycznymi Instytucji Zarządzającej,  </w:t>
      </w:r>
    </w:p>
    <w:p w:rsidR="008B1D97" w:rsidRPr="001F7A8E" w:rsidRDefault="008B1D97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dowód zapłaty </w:t>
      </w:r>
      <w:r w:rsidR="006F2822">
        <w:rPr>
          <w:rFonts w:ascii="Century Gothic" w:hAnsi="Century Gothic" w:cs="Calibri"/>
          <w:sz w:val="20"/>
          <w:szCs w:val="20"/>
        </w:rPr>
        <w:t>dokumentu</w:t>
      </w:r>
      <w:r w:rsidRPr="001F7A8E">
        <w:rPr>
          <w:rFonts w:ascii="Century Gothic" w:hAnsi="Century Gothic"/>
          <w:sz w:val="20"/>
        </w:rPr>
        <w:t xml:space="preserve"> księgowego (potwierdzenie przelewu, wyciąg bankowy</w:t>
      </w:r>
      <w:r w:rsidRPr="00C539AD">
        <w:rPr>
          <w:rFonts w:ascii="Century Gothic" w:hAnsi="Century Gothic" w:cs="Calibri"/>
          <w:sz w:val="20"/>
          <w:szCs w:val="20"/>
        </w:rPr>
        <w:t xml:space="preserve"> lub dowód wpłaty KP). Grantodawca dopuszcza płatności</w:t>
      </w:r>
      <w:r w:rsidRPr="001F7A8E">
        <w:rPr>
          <w:rFonts w:ascii="Century Gothic" w:hAnsi="Century Gothic"/>
          <w:sz w:val="20"/>
        </w:rPr>
        <w:t xml:space="preserve"> gotówką pomiędzy </w:t>
      </w:r>
      <w:proofErr w:type="spellStart"/>
      <w:r w:rsidRPr="001F7A8E">
        <w:rPr>
          <w:rFonts w:ascii="Century Gothic" w:hAnsi="Century Gothic"/>
          <w:sz w:val="20"/>
        </w:rPr>
        <w:t>Grantobiorcą</w:t>
      </w:r>
      <w:proofErr w:type="spellEnd"/>
      <w:r w:rsidRPr="001F7A8E">
        <w:rPr>
          <w:rFonts w:ascii="Century Gothic" w:hAnsi="Century Gothic"/>
          <w:sz w:val="20"/>
        </w:rPr>
        <w:t xml:space="preserve"> a </w:t>
      </w:r>
      <w:r w:rsidRPr="00C539AD">
        <w:rPr>
          <w:rFonts w:ascii="Century Gothic" w:hAnsi="Century Gothic" w:cs="Calibri"/>
          <w:sz w:val="20"/>
          <w:szCs w:val="20"/>
        </w:rPr>
        <w:t>IOB w przypadku, gdy wartość Usługi doradczej nie przekracza kwoty 15.000,00 złotych (słownie: piętnaście tysięcy złotych)</w:t>
      </w:r>
      <w:r w:rsidR="00496628">
        <w:rPr>
          <w:rFonts w:ascii="Century Gothic" w:hAnsi="Century Gothic" w:cs="Calibri"/>
          <w:sz w:val="20"/>
          <w:szCs w:val="20"/>
        </w:rPr>
        <w:t xml:space="preserve"> brutto</w:t>
      </w:r>
      <w:r w:rsidRPr="00C539AD">
        <w:rPr>
          <w:rFonts w:ascii="Century Gothic" w:hAnsi="Century Gothic" w:cs="Calibri"/>
          <w:sz w:val="20"/>
          <w:szCs w:val="20"/>
        </w:rPr>
        <w:t xml:space="preserve">, a </w:t>
      </w:r>
      <w:proofErr w:type="spellStart"/>
      <w:r w:rsidRPr="00C539AD">
        <w:rPr>
          <w:rFonts w:ascii="Century Gothic" w:hAnsi="Century Gothic" w:cs="Calibri"/>
          <w:sz w:val="20"/>
          <w:szCs w:val="20"/>
        </w:rPr>
        <w:t>Grantobiorc</w:t>
      </w:r>
      <w:r w:rsidR="006C5599" w:rsidRPr="00C539AD">
        <w:rPr>
          <w:rFonts w:ascii="Century Gothic" w:hAnsi="Century Gothic" w:cs="Calibri"/>
          <w:sz w:val="20"/>
          <w:szCs w:val="20"/>
        </w:rPr>
        <w:t>a</w:t>
      </w:r>
      <w:proofErr w:type="spellEnd"/>
      <w:r w:rsidR="006C5599" w:rsidRPr="00C539AD">
        <w:rPr>
          <w:rFonts w:ascii="Century Gothic" w:hAnsi="Century Gothic" w:cs="Calibri"/>
          <w:sz w:val="20"/>
          <w:szCs w:val="20"/>
        </w:rPr>
        <w:t xml:space="preserve"> zobowiązany jest do złożenia O</w:t>
      </w:r>
      <w:r w:rsidRPr="00C539AD">
        <w:rPr>
          <w:rFonts w:ascii="Century Gothic" w:hAnsi="Century Gothic" w:cs="Calibri"/>
          <w:sz w:val="20"/>
          <w:szCs w:val="20"/>
        </w:rPr>
        <w:t xml:space="preserve">świadczenia potwierdzającego dokonanie płatności gotówkowej ze środków własnych, którego wzór stanowi </w:t>
      </w:r>
      <w:r w:rsidRPr="00C539AD">
        <w:rPr>
          <w:rFonts w:ascii="Century Gothic" w:hAnsi="Century Gothic" w:cs="Calibri"/>
          <w:b/>
          <w:sz w:val="20"/>
          <w:szCs w:val="20"/>
        </w:rPr>
        <w:t xml:space="preserve">Załącznik nr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>8</w:t>
      </w:r>
      <w:r w:rsidR="000E0127" w:rsidRPr="00C539AD">
        <w:rPr>
          <w:rFonts w:ascii="Century Gothic" w:hAnsi="Century Gothic" w:cs="Calibri"/>
          <w:sz w:val="20"/>
          <w:szCs w:val="20"/>
        </w:rPr>
        <w:t xml:space="preserve"> do </w:t>
      </w:r>
      <w:r w:rsidR="009A5EFE" w:rsidRPr="00C539AD">
        <w:rPr>
          <w:rFonts w:ascii="Century Gothic" w:hAnsi="Century Gothic" w:cs="Calibri"/>
          <w:i/>
          <w:sz w:val="20"/>
          <w:szCs w:val="20"/>
        </w:rPr>
        <w:t>Wniosku o wypłatę Grantu</w:t>
      </w:r>
      <w:r w:rsidRPr="001F7A8E">
        <w:rPr>
          <w:rFonts w:ascii="Century Gothic" w:hAnsi="Century Gothic"/>
          <w:b/>
          <w:sz w:val="20"/>
        </w:rPr>
        <w:t>,</w:t>
      </w:r>
    </w:p>
    <w:p w:rsidR="008B1D97" w:rsidRPr="001F7A8E" w:rsidRDefault="008B1D97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/>
          <w:sz w:val="20"/>
        </w:rPr>
      </w:pPr>
      <w:r w:rsidRPr="00C539AD">
        <w:rPr>
          <w:rFonts w:ascii="Century Gothic" w:hAnsi="Century Gothic" w:cs="Calibri"/>
          <w:sz w:val="20"/>
          <w:szCs w:val="20"/>
        </w:rPr>
        <w:t>Protokół</w:t>
      </w:r>
      <w:r w:rsidRPr="001F7A8E">
        <w:rPr>
          <w:rFonts w:ascii="Century Gothic" w:hAnsi="Century Gothic"/>
          <w:sz w:val="20"/>
        </w:rPr>
        <w:t xml:space="preserve"> poświadczający odbiór </w:t>
      </w:r>
      <w:r w:rsidRPr="00C539AD">
        <w:rPr>
          <w:rFonts w:ascii="Century Gothic" w:hAnsi="Century Gothic" w:cs="Calibri"/>
          <w:sz w:val="20"/>
          <w:szCs w:val="20"/>
        </w:rPr>
        <w:t>Usługi</w:t>
      </w:r>
      <w:r w:rsidR="00312D91" w:rsidRPr="00C539AD">
        <w:rPr>
          <w:rFonts w:ascii="Century Gothic" w:hAnsi="Century Gothic" w:cs="Calibri"/>
          <w:sz w:val="20"/>
          <w:szCs w:val="20"/>
        </w:rPr>
        <w:t xml:space="preserve"> doradczej</w:t>
      </w:r>
      <w:r w:rsidR="000E0127" w:rsidRPr="00C539AD">
        <w:rPr>
          <w:rFonts w:ascii="Century Gothic" w:hAnsi="Century Gothic" w:cs="Calibri"/>
          <w:sz w:val="20"/>
          <w:szCs w:val="20"/>
        </w:rPr>
        <w:t xml:space="preserve">, którego wzór stanowi </w:t>
      </w:r>
      <w:r w:rsidR="000E0127" w:rsidRPr="00C539AD">
        <w:rPr>
          <w:rFonts w:ascii="Century Gothic" w:hAnsi="Century Gothic" w:cs="Calibri"/>
          <w:b/>
          <w:sz w:val="20"/>
          <w:szCs w:val="20"/>
        </w:rPr>
        <w:t>Załącznik nr</w:t>
      </w:r>
      <w:r w:rsidR="000E0127" w:rsidRPr="00C539AD">
        <w:rPr>
          <w:rFonts w:ascii="Century Gothic" w:hAnsi="Century Gothic" w:cs="Calibri"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>4</w:t>
      </w:r>
      <w:r w:rsidR="006C5599" w:rsidRPr="00C539AD">
        <w:rPr>
          <w:rFonts w:ascii="Century Gothic" w:hAnsi="Century Gothic" w:cs="Calibri"/>
          <w:b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do </w:t>
      </w:r>
      <w:r w:rsidR="009A5EFE" w:rsidRPr="00C539AD">
        <w:rPr>
          <w:rFonts w:ascii="Century Gothic" w:hAnsi="Century Gothic" w:cs="Calibri"/>
          <w:i/>
          <w:sz w:val="20"/>
          <w:szCs w:val="20"/>
        </w:rPr>
        <w:t>Wniosku o wypłatę Grantu</w:t>
      </w:r>
      <w:r w:rsidRPr="001F7A8E">
        <w:rPr>
          <w:rFonts w:ascii="Century Gothic" w:hAnsi="Century Gothic"/>
          <w:sz w:val="20"/>
        </w:rPr>
        <w:t>,</w:t>
      </w:r>
    </w:p>
    <w:p w:rsidR="00047DC0" w:rsidRPr="009D4BE9" w:rsidRDefault="00147E94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9D4BE9">
        <w:rPr>
          <w:rFonts w:ascii="Century Gothic" w:hAnsi="Century Gothic" w:cs="Calibri"/>
          <w:sz w:val="20"/>
          <w:szCs w:val="20"/>
        </w:rPr>
        <w:t>d</w:t>
      </w:r>
      <w:r w:rsidR="00FF6718" w:rsidRPr="009D4BE9">
        <w:rPr>
          <w:rFonts w:ascii="Century Gothic" w:hAnsi="Century Gothic" w:cs="Calibri"/>
          <w:sz w:val="20"/>
          <w:szCs w:val="20"/>
        </w:rPr>
        <w:t xml:space="preserve">okumenty </w:t>
      </w:r>
      <w:r w:rsidR="006C5599" w:rsidRPr="009D4BE9">
        <w:rPr>
          <w:rFonts w:ascii="Century Gothic" w:hAnsi="Century Gothic" w:cs="Calibri"/>
          <w:sz w:val="20"/>
          <w:szCs w:val="20"/>
        </w:rPr>
        <w:t>powstałe w wyniku świadczenia U</w:t>
      </w:r>
      <w:r w:rsidRPr="009D4BE9">
        <w:rPr>
          <w:rFonts w:ascii="Century Gothic" w:hAnsi="Century Gothic" w:cs="Calibri"/>
          <w:sz w:val="20"/>
          <w:szCs w:val="20"/>
        </w:rPr>
        <w:t>sługi doradczej,</w:t>
      </w:r>
      <w:r w:rsidR="00047DC0" w:rsidRPr="009D4BE9">
        <w:rPr>
          <w:rFonts w:ascii="Century Gothic" w:hAnsi="Century Gothic" w:cs="Calibri"/>
          <w:sz w:val="20"/>
          <w:szCs w:val="20"/>
        </w:rPr>
        <w:t xml:space="preserve"> </w:t>
      </w:r>
    </w:p>
    <w:p w:rsidR="008B1D97" w:rsidRPr="001F7A8E" w:rsidRDefault="008A14F8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o</w:t>
      </w:r>
      <w:r w:rsidR="008B1D97" w:rsidRPr="001F7A8E">
        <w:rPr>
          <w:rFonts w:ascii="Century Gothic" w:hAnsi="Century Gothic"/>
          <w:sz w:val="20"/>
        </w:rPr>
        <w:t xml:space="preserve">świadczenie w zakresie </w:t>
      </w:r>
      <w:r w:rsidR="008B1D97" w:rsidRPr="001F7A8E">
        <w:rPr>
          <w:rFonts w:ascii="Century Gothic" w:hAnsi="Century Gothic"/>
          <w:color w:val="000000"/>
          <w:sz w:val="20"/>
        </w:rPr>
        <w:t>poniesienia wydatków w sposób oszczędny, tzn. niezawyżony w stosunku do średnich cen i stawek rynkowych i spełniający wymogi uzyskiwania najlepszych efektów z danych nakładów,</w:t>
      </w:r>
      <w:r w:rsidR="009A5EFE" w:rsidRPr="00C539AD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którego wzór stanowi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>Załącznik nr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 xml:space="preserve">5 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do </w:t>
      </w:r>
      <w:r w:rsidR="009A5EFE" w:rsidRPr="00C539AD">
        <w:rPr>
          <w:rFonts w:ascii="Century Gothic" w:hAnsi="Century Gothic" w:cs="Calibri"/>
          <w:i/>
          <w:sz w:val="20"/>
          <w:szCs w:val="20"/>
        </w:rPr>
        <w:t>Wniosku o wypłatę Grantu,</w:t>
      </w:r>
    </w:p>
    <w:p w:rsidR="008B1D97" w:rsidRPr="00C539AD" w:rsidRDefault="006C5599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color w:val="000000"/>
          <w:sz w:val="20"/>
          <w:szCs w:val="20"/>
        </w:rPr>
        <w:t>O</w:t>
      </w:r>
      <w:r w:rsidR="008B1D97" w:rsidRPr="00C539AD">
        <w:rPr>
          <w:rFonts w:ascii="Century Gothic" w:hAnsi="Century Gothic" w:cs="Calibri"/>
          <w:color w:val="000000"/>
          <w:sz w:val="20"/>
          <w:szCs w:val="20"/>
        </w:rPr>
        <w:t>świadczenie</w:t>
      </w:r>
      <w:r w:rsidR="008B1D97" w:rsidRPr="001F7A8E">
        <w:rPr>
          <w:rFonts w:ascii="Century Gothic" w:hAnsi="Century Gothic"/>
          <w:color w:val="000000"/>
          <w:sz w:val="20"/>
        </w:rPr>
        <w:t xml:space="preserve"> o braku wystąpienia podwójnego dofinansowania wydatków,</w:t>
      </w:r>
      <w:r w:rsidR="009A5EFE" w:rsidRPr="00C539AD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którego wzór stanowi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>Załącznik nr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 xml:space="preserve">6 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do </w:t>
      </w:r>
      <w:r w:rsidR="009A5EFE" w:rsidRPr="00C539AD">
        <w:rPr>
          <w:rFonts w:ascii="Century Gothic" w:hAnsi="Century Gothic" w:cs="Calibri"/>
          <w:i/>
          <w:sz w:val="20"/>
          <w:szCs w:val="20"/>
        </w:rPr>
        <w:t>Wniosku</w:t>
      </w:r>
      <w:r w:rsidR="009A5EFE" w:rsidRPr="001F7A8E">
        <w:rPr>
          <w:rFonts w:ascii="Century Gothic" w:hAnsi="Century Gothic"/>
          <w:i/>
          <w:sz w:val="20"/>
        </w:rPr>
        <w:t xml:space="preserve"> o </w:t>
      </w:r>
      <w:r w:rsidR="009A5EFE" w:rsidRPr="00C539AD">
        <w:rPr>
          <w:rFonts w:ascii="Century Gothic" w:hAnsi="Century Gothic" w:cs="Calibri"/>
          <w:i/>
          <w:sz w:val="20"/>
          <w:szCs w:val="20"/>
        </w:rPr>
        <w:t>wypłatę Grantu.</w:t>
      </w:r>
    </w:p>
    <w:p w:rsidR="008B1D97" w:rsidRPr="001F7A8E" w:rsidRDefault="008B1D97" w:rsidP="008B1D97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Grantodawca weryfikuje dokumenty przedstawione w celu refundacji części wydatków kwalifikowalnych, o których mowa w ust. 1 bez zbędnej zwłoki, jednakże nie później niż</w:t>
      </w:r>
      <w:r w:rsidR="008A14F8" w:rsidRPr="001F7A8E">
        <w:rPr>
          <w:rFonts w:ascii="Century Gothic" w:hAnsi="Century Gothic"/>
          <w:sz w:val="20"/>
        </w:rPr>
        <w:t xml:space="preserve"> </w:t>
      </w:r>
      <w:r w:rsidR="00866A53">
        <w:rPr>
          <w:rFonts w:ascii="Century Gothic" w:hAnsi="Century Gothic"/>
          <w:sz w:val="20"/>
        </w:rPr>
        <w:br/>
      </w:r>
      <w:r w:rsidR="008A14F8" w:rsidRPr="001F7A8E">
        <w:rPr>
          <w:rFonts w:ascii="Century Gothic" w:hAnsi="Century Gothic"/>
          <w:sz w:val="20"/>
        </w:rPr>
        <w:t xml:space="preserve">w terminie </w:t>
      </w:r>
      <w:r w:rsidR="008A14F8">
        <w:rPr>
          <w:rFonts w:ascii="Century Gothic" w:hAnsi="Century Gothic" w:cs="Calibri"/>
          <w:sz w:val="20"/>
          <w:szCs w:val="20"/>
        </w:rPr>
        <w:t>21</w:t>
      </w:r>
      <w:r w:rsidR="008A14F8" w:rsidRPr="001F7A8E">
        <w:rPr>
          <w:rFonts w:ascii="Century Gothic" w:hAnsi="Century Gothic"/>
          <w:sz w:val="20"/>
        </w:rPr>
        <w:t xml:space="preserve"> dni od daty ich </w:t>
      </w:r>
      <w:r w:rsidRPr="001F7A8E">
        <w:rPr>
          <w:rFonts w:ascii="Century Gothic" w:hAnsi="Century Gothic"/>
          <w:sz w:val="20"/>
        </w:rPr>
        <w:t>otrzymania.</w:t>
      </w:r>
    </w:p>
    <w:p w:rsidR="008B1D97" w:rsidRPr="001F7A8E" w:rsidRDefault="008B1D97" w:rsidP="008B1D97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Grantodawca ma prawo zażądać od Grantobior</w:t>
      </w:r>
      <w:r w:rsidR="000A166E" w:rsidRPr="001F7A8E">
        <w:rPr>
          <w:rFonts w:ascii="Century Gothic" w:hAnsi="Century Gothic"/>
          <w:sz w:val="20"/>
        </w:rPr>
        <w:t xml:space="preserve">cy uzupełnienia bądź </w:t>
      </w:r>
      <w:r w:rsidR="000A166E" w:rsidRPr="00C539AD">
        <w:rPr>
          <w:rFonts w:ascii="Century Gothic" w:hAnsi="Century Gothic" w:cs="Calibri"/>
          <w:sz w:val="20"/>
          <w:szCs w:val="20"/>
        </w:rPr>
        <w:t>wyjaśnień</w:t>
      </w:r>
      <w:r w:rsidR="00465C30" w:rsidRPr="00C539AD">
        <w:rPr>
          <w:rFonts w:ascii="Century Gothic" w:hAnsi="Century Gothic" w:cs="Calibri"/>
          <w:sz w:val="20"/>
          <w:szCs w:val="20"/>
        </w:rPr>
        <w:t xml:space="preserve"> dotyczących W</w:t>
      </w:r>
      <w:r w:rsidRPr="00C539AD">
        <w:rPr>
          <w:rFonts w:ascii="Century Gothic" w:hAnsi="Century Gothic" w:cs="Calibri"/>
          <w:sz w:val="20"/>
          <w:szCs w:val="20"/>
        </w:rPr>
        <w:t>niosku</w:t>
      </w:r>
      <w:r w:rsidRPr="001F7A8E">
        <w:rPr>
          <w:rFonts w:ascii="Century Gothic" w:hAnsi="Century Gothic"/>
          <w:sz w:val="20"/>
        </w:rPr>
        <w:t xml:space="preserve"> o wypłatę </w:t>
      </w:r>
      <w:r w:rsidR="00465C30" w:rsidRPr="00C539AD">
        <w:rPr>
          <w:rFonts w:ascii="Century Gothic" w:hAnsi="Century Gothic" w:cs="Calibri"/>
          <w:sz w:val="20"/>
          <w:szCs w:val="20"/>
        </w:rPr>
        <w:t>Grantu</w:t>
      </w:r>
      <w:r w:rsidRPr="001F7A8E">
        <w:rPr>
          <w:rFonts w:ascii="Century Gothic" w:hAnsi="Century Gothic"/>
          <w:sz w:val="20"/>
        </w:rPr>
        <w:t xml:space="preserve"> oraz innych dokumentów, a </w:t>
      </w: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jest zobowiązany do dokonania niezbędnych wyjaśnień </w:t>
      </w:r>
      <w:r w:rsidRPr="00C539AD">
        <w:rPr>
          <w:rFonts w:ascii="Century Gothic" w:hAnsi="Century Gothic" w:cs="Calibri"/>
          <w:sz w:val="20"/>
          <w:szCs w:val="20"/>
        </w:rPr>
        <w:t>lub</w:t>
      </w:r>
      <w:r w:rsidRPr="001F7A8E">
        <w:rPr>
          <w:rFonts w:ascii="Century Gothic" w:hAnsi="Century Gothic"/>
          <w:sz w:val="20"/>
        </w:rPr>
        <w:t xml:space="preserve"> uzupełnień bez zbędnej zwłoki</w:t>
      </w:r>
      <w:r w:rsidRPr="00C539AD">
        <w:rPr>
          <w:rFonts w:ascii="Century Gothic" w:hAnsi="Century Gothic" w:cs="Calibri"/>
          <w:sz w:val="20"/>
          <w:szCs w:val="20"/>
        </w:rPr>
        <w:t xml:space="preserve">, nie później niż w terminie 7 dni </w:t>
      </w:r>
      <w:r w:rsidR="00DD7007" w:rsidRPr="00254330">
        <w:rPr>
          <w:rFonts w:ascii="Century Gothic" w:hAnsi="Century Gothic" w:cs="Calibri"/>
          <w:sz w:val="20"/>
          <w:szCs w:val="20"/>
        </w:rPr>
        <w:t>roboczych</w:t>
      </w:r>
      <w:r w:rsidR="00DD7007">
        <w:rPr>
          <w:rFonts w:ascii="Century Gothic" w:hAnsi="Century Gothic" w:cs="Calibri"/>
          <w:sz w:val="20"/>
          <w:szCs w:val="20"/>
        </w:rPr>
        <w:t xml:space="preserve"> </w:t>
      </w:r>
      <w:r w:rsidRPr="00C539AD">
        <w:rPr>
          <w:rFonts w:ascii="Century Gothic" w:hAnsi="Century Gothic" w:cs="Calibri"/>
          <w:sz w:val="20"/>
          <w:szCs w:val="20"/>
        </w:rPr>
        <w:t>od daty otrzymania wezwania</w:t>
      </w:r>
      <w:r w:rsidRPr="001F7A8E">
        <w:rPr>
          <w:rFonts w:ascii="Century Gothic" w:hAnsi="Century Gothic"/>
          <w:sz w:val="20"/>
        </w:rPr>
        <w:t>.</w:t>
      </w:r>
    </w:p>
    <w:p w:rsidR="008B1D97" w:rsidRPr="001F7A8E" w:rsidRDefault="008B1D97" w:rsidP="008B1D97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Weryfikacja dokumentów, o których mowa powyżej ma m. in. na celu ustalenie:</w:t>
      </w:r>
    </w:p>
    <w:p w:rsidR="008B1D97" w:rsidRPr="001F7A8E" w:rsidRDefault="008B1D97" w:rsidP="008B1D97">
      <w:pPr>
        <w:pStyle w:val="Akapitzlist"/>
        <w:numPr>
          <w:ilvl w:val="0"/>
          <w:numId w:val="16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color w:val="000000"/>
          <w:sz w:val="20"/>
        </w:rPr>
        <w:t>czy produkty i usługi, które zostaną objęte wsparciem zostały dostarczone Grantobiorcy,</w:t>
      </w:r>
    </w:p>
    <w:p w:rsidR="008B1D97" w:rsidRPr="001F7A8E" w:rsidRDefault="008B1D97" w:rsidP="008B1D97">
      <w:pPr>
        <w:pStyle w:val="Akapitzlist"/>
        <w:numPr>
          <w:ilvl w:val="0"/>
          <w:numId w:val="16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color w:val="000000"/>
          <w:sz w:val="20"/>
        </w:rPr>
        <w:t xml:space="preserve">czy wydatki deklarowane przez </w:t>
      </w:r>
      <w:proofErr w:type="spellStart"/>
      <w:r w:rsidRPr="001F7A8E">
        <w:rPr>
          <w:rFonts w:ascii="Century Gothic" w:hAnsi="Century Gothic"/>
          <w:color w:val="000000"/>
          <w:sz w:val="20"/>
        </w:rPr>
        <w:t>Grantobiorcę</w:t>
      </w:r>
      <w:proofErr w:type="spellEnd"/>
      <w:r w:rsidRPr="001F7A8E">
        <w:rPr>
          <w:rFonts w:ascii="Century Gothic" w:hAnsi="Century Gothic"/>
          <w:color w:val="000000"/>
          <w:sz w:val="20"/>
        </w:rPr>
        <w:t xml:space="preserve"> zostały poniesione,</w:t>
      </w:r>
    </w:p>
    <w:p w:rsidR="008B1D97" w:rsidRPr="001F7A8E" w:rsidRDefault="008B1D97" w:rsidP="008B1D97">
      <w:pPr>
        <w:pStyle w:val="Akapitzlist"/>
        <w:numPr>
          <w:ilvl w:val="0"/>
          <w:numId w:val="16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color w:val="000000"/>
          <w:sz w:val="20"/>
        </w:rPr>
        <w:t>czy spełniają one wymogi stawiane przez obowiązujące przepisy prawa, wymagania Regionalnego Programu Operacyjnego Województwa Dolnośląskiego 2014-2020 i warunki wsparcia</w:t>
      </w:r>
      <w:r w:rsidRPr="00C539AD">
        <w:rPr>
          <w:rFonts w:ascii="Century Gothic" w:hAnsi="Century Gothic" w:cs="Calibri"/>
          <w:color w:val="000000"/>
          <w:sz w:val="20"/>
          <w:szCs w:val="20"/>
        </w:rPr>
        <w:t>.</w:t>
      </w:r>
    </w:p>
    <w:p w:rsidR="008B1D97" w:rsidRPr="00C539AD" w:rsidRDefault="008B1D97" w:rsidP="008B1D97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Jeżeli kwota wskazana na fakturze jest niższa niż wartość Usługi</w:t>
      </w:r>
      <w:r w:rsidR="008E3708" w:rsidRPr="00C539AD">
        <w:rPr>
          <w:rFonts w:ascii="Century Gothic" w:hAnsi="Century Gothic"/>
          <w:sz w:val="20"/>
          <w:szCs w:val="20"/>
        </w:rPr>
        <w:t xml:space="preserve"> doradczej</w:t>
      </w:r>
      <w:r w:rsidRPr="00C539AD">
        <w:rPr>
          <w:rFonts w:ascii="Century Gothic" w:hAnsi="Century Gothic"/>
          <w:sz w:val="20"/>
          <w:szCs w:val="20"/>
        </w:rPr>
        <w:t xml:space="preserve"> wynikającej </w:t>
      </w:r>
      <w:r w:rsidR="00B25521">
        <w:rPr>
          <w:rFonts w:ascii="Century Gothic" w:hAnsi="Century Gothic"/>
          <w:sz w:val="20"/>
          <w:szCs w:val="20"/>
        </w:rPr>
        <w:br/>
      </w:r>
      <w:r w:rsidRPr="00C539AD">
        <w:rPr>
          <w:rFonts w:ascii="Century Gothic" w:hAnsi="Century Gothic"/>
          <w:sz w:val="20"/>
          <w:szCs w:val="20"/>
        </w:rPr>
        <w:t xml:space="preserve">z Umowy o </w:t>
      </w:r>
      <w:r w:rsidR="00B83E4A" w:rsidRPr="00C539AD">
        <w:rPr>
          <w:rFonts w:ascii="Century Gothic" w:hAnsi="Century Gothic"/>
          <w:sz w:val="20"/>
          <w:szCs w:val="20"/>
        </w:rPr>
        <w:t>udzielenie</w:t>
      </w:r>
      <w:r w:rsidRPr="00C539AD">
        <w:rPr>
          <w:rFonts w:ascii="Century Gothic" w:hAnsi="Century Gothic"/>
          <w:sz w:val="20"/>
          <w:szCs w:val="20"/>
        </w:rPr>
        <w:t xml:space="preserve"> Grantu, to wsparcie finansowe</w:t>
      </w:r>
      <w:r w:rsidR="005974D9" w:rsidRPr="00C539AD">
        <w:rPr>
          <w:rFonts w:ascii="Century Gothic" w:hAnsi="Century Gothic"/>
          <w:sz w:val="20"/>
          <w:szCs w:val="20"/>
        </w:rPr>
        <w:t xml:space="preserve"> </w:t>
      </w:r>
      <w:r w:rsidR="00465C30" w:rsidRPr="00C539AD">
        <w:rPr>
          <w:rFonts w:ascii="Century Gothic" w:hAnsi="Century Gothic"/>
          <w:sz w:val="20"/>
          <w:szCs w:val="20"/>
        </w:rPr>
        <w:t>wypłacane jest zgodnie z fakturą.</w:t>
      </w:r>
    </w:p>
    <w:p w:rsidR="00465C30" w:rsidRPr="00C539AD" w:rsidRDefault="00465C30" w:rsidP="00465C30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 xml:space="preserve">Jeżeli kwota wskazana na fakturze jest wyższa niż wartość Usługi wynikająca z Umowy </w:t>
      </w:r>
      <w:r w:rsidR="00B25521">
        <w:rPr>
          <w:rFonts w:ascii="Century Gothic" w:hAnsi="Century Gothic" w:cs="Calibri"/>
          <w:sz w:val="20"/>
          <w:szCs w:val="20"/>
        </w:rPr>
        <w:br/>
      </w:r>
      <w:r w:rsidRPr="00C539AD">
        <w:rPr>
          <w:rFonts w:ascii="Century Gothic" w:hAnsi="Century Gothic" w:cs="Calibri"/>
          <w:sz w:val="20"/>
          <w:szCs w:val="20"/>
        </w:rPr>
        <w:t xml:space="preserve">o udzielenie Grantu, </w:t>
      </w:r>
      <w:r w:rsidR="00DF5E0A">
        <w:rPr>
          <w:rFonts w:ascii="Century Gothic" w:hAnsi="Century Gothic" w:cs="Calibri"/>
          <w:sz w:val="20"/>
          <w:szCs w:val="20"/>
        </w:rPr>
        <w:t xml:space="preserve">to </w:t>
      </w:r>
      <w:r w:rsidRPr="00C539AD">
        <w:rPr>
          <w:rFonts w:ascii="Century Gothic" w:hAnsi="Century Gothic" w:cs="Calibri"/>
          <w:sz w:val="20"/>
          <w:szCs w:val="20"/>
        </w:rPr>
        <w:t>wsparcie finansowe jest wypłacane zgodnie z Umową.</w:t>
      </w:r>
    </w:p>
    <w:p w:rsidR="00465C30" w:rsidRPr="001F7A8E" w:rsidRDefault="00465C30" w:rsidP="00465C30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lastRenderedPageBreak/>
        <w:t xml:space="preserve">Przekazanie </w:t>
      </w:r>
      <w:r w:rsidRPr="006634B6">
        <w:rPr>
          <w:rFonts w:ascii="Century Gothic" w:hAnsi="Century Gothic" w:cs="Calibri"/>
          <w:sz w:val="20"/>
          <w:szCs w:val="20"/>
        </w:rPr>
        <w:t>Grantu następuje</w:t>
      </w:r>
      <w:r w:rsidRPr="001F7A8E">
        <w:rPr>
          <w:rFonts w:ascii="Century Gothic" w:hAnsi="Century Gothic"/>
          <w:sz w:val="20"/>
        </w:rPr>
        <w:t xml:space="preserve"> przelewem </w:t>
      </w:r>
      <w:r w:rsidRPr="006634B6">
        <w:rPr>
          <w:rFonts w:ascii="Century Gothic" w:hAnsi="Century Gothic" w:cs="Calibri"/>
          <w:sz w:val="20"/>
          <w:szCs w:val="20"/>
        </w:rPr>
        <w:t xml:space="preserve">bezpośrednio </w:t>
      </w:r>
      <w:r w:rsidRPr="001F7A8E">
        <w:rPr>
          <w:rFonts w:ascii="Century Gothic" w:hAnsi="Century Gothic"/>
          <w:sz w:val="20"/>
        </w:rPr>
        <w:t>na rachunek bankowy Grantobiorcy</w:t>
      </w:r>
      <w:r w:rsidR="000C4DBB" w:rsidRPr="001F7A8E">
        <w:rPr>
          <w:rFonts w:ascii="Century Gothic" w:hAnsi="Century Gothic"/>
          <w:sz w:val="20"/>
        </w:rPr>
        <w:t xml:space="preserve"> nr </w:t>
      </w:r>
      <w:r w:rsidR="000C4DBB" w:rsidRPr="006634B6">
        <w:rPr>
          <w:rFonts w:ascii="Century Gothic" w:hAnsi="Century Gothic" w:cs="Calibri"/>
          <w:sz w:val="20"/>
          <w:szCs w:val="20"/>
        </w:rPr>
        <w:t>……………………………………………………………………………….</w:t>
      </w:r>
      <w:r w:rsidRPr="006634B6">
        <w:rPr>
          <w:rFonts w:ascii="Century Gothic" w:hAnsi="Century Gothic" w:cs="Calibri"/>
          <w:sz w:val="20"/>
          <w:szCs w:val="20"/>
        </w:rPr>
        <w:t>, pod warunkiem dostępności środków finansowych na koncie projektowym Grantodawcy</w:t>
      </w:r>
      <w:r w:rsidR="00DF5E0A" w:rsidRPr="006634B6">
        <w:rPr>
          <w:rFonts w:ascii="Century Gothic" w:hAnsi="Century Gothic" w:cs="Calibri"/>
          <w:sz w:val="20"/>
          <w:szCs w:val="20"/>
        </w:rPr>
        <w:t>,</w:t>
      </w:r>
      <w:r w:rsidRPr="001F7A8E">
        <w:rPr>
          <w:rFonts w:ascii="Century Gothic" w:hAnsi="Century Gothic"/>
          <w:sz w:val="20"/>
        </w:rPr>
        <w:t xml:space="preserve"> w terminie 14 dni </w:t>
      </w:r>
      <w:r w:rsidRPr="006634B6">
        <w:rPr>
          <w:rFonts w:ascii="Century Gothic" w:hAnsi="Century Gothic" w:cs="Calibri"/>
          <w:sz w:val="20"/>
          <w:szCs w:val="20"/>
        </w:rPr>
        <w:t xml:space="preserve">roboczych </w:t>
      </w:r>
      <w:r w:rsidRPr="001F7A8E">
        <w:rPr>
          <w:rFonts w:ascii="Century Gothic" w:hAnsi="Century Gothic"/>
          <w:sz w:val="20"/>
        </w:rPr>
        <w:t xml:space="preserve">od </w:t>
      </w:r>
      <w:r w:rsidRPr="006634B6">
        <w:rPr>
          <w:rFonts w:ascii="Century Gothic" w:hAnsi="Century Gothic" w:cs="Calibri"/>
          <w:sz w:val="20"/>
          <w:szCs w:val="20"/>
        </w:rPr>
        <w:t xml:space="preserve">zatwierdzenia Wniosku o wypłatę Grantu wraz z załącznikami. </w:t>
      </w:r>
    </w:p>
    <w:p w:rsidR="008A317C" w:rsidRPr="001F7A8E" w:rsidRDefault="00465C30" w:rsidP="00FE4C76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Grantodawca zastrzega </w:t>
      </w:r>
      <w:r w:rsidRPr="006634B6">
        <w:rPr>
          <w:rFonts w:ascii="Century Gothic" w:hAnsi="Century Gothic" w:cs="Calibri"/>
          <w:sz w:val="20"/>
          <w:szCs w:val="20"/>
        </w:rPr>
        <w:t>możliwość nie wypłacenia środków</w:t>
      </w:r>
      <w:r w:rsidRPr="001F7A8E">
        <w:rPr>
          <w:rFonts w:ascii="Century Gothic" w:hAnsi="Century Gothic"/>
          <w:sz w:val="20"/>
        </w:rPr>
        <w:t xml:space="preserve"> w </w:t>
      </w:r>
      <w:r w:rsidR="009D4BE9" w:rsidRPr="001F7A8E">
        <w:rPr>
          <w:rFonts w:ascii="Century Gothic" w:hAnsi="Century Gothic"/>
          <w:sz w:val="20"/>
        </w:rPr>
        <w:t>terminie</w:t>
      </w:r>
      <w:r w:rsidR="009D4BE9" w:rsidRPr="006634B6">
        <w:rPr>
          <w:rFonts w:ascii="Century Gothic" w:hAnsi="Century Gothic" w:cs="Calibri"/>
          <w:sz w:val="20"/>
          <w:szCs w:val="20"/>
        </w:rPr>
        <w:t>, o którym mowa w ust. 7</w:t>
      </w:r>
      <w:r w:rsidRPr="006634B6">
        <w:rPr>
          <w:rFonts w:ascii="Century Gothic" w:hAnsi="Century Gothic" w:cs="Calibri"/>
          <w:sz w:val="20"/>
          <w:szCs w:val="20"/>
        </w:rPr>
        <w:t xml:space="preserve"> i </w:t>
      </w:r>
      <w:r w:rsidRPr="001F7A8E">
        <w:rPr>
          <w:rFonts w:ascii="Century Gothic" w:hAnsi="Century Gothic"/>
          <w:sz w:val="20"/>
        </w:rPr>
        <w:t xml:space="preserve">wynikającym z </w:t>
      </w:r>
      <w:r w:rsidRPr="006634B6">
        <w:rPr>
          <w:rFonts w:ascii="Century Gothic" w:hAnsi="Century Gothic" w:cs="Calibri"/>
          <w:sz w:val="20"/>
          <w:szCs w:val="20"/>
        </w:rPr>
        <w:t>Umowy oraz</w:t>
      </w:r>
      <w:r w:rsidRPr="001F7A8E">
        <w:rPr>
          <w:rFonts w:ascii="Century Gothic" w:hAnsi="Century Gothic"/>
          <w:sz w:val="20"/>
        </w:rPr>
        <w:t xml:space="preserve"> pomimo spełnienia przez </w:t>
      </w:r>
      <w:proofErr w:type="spellStart"/>
      <w:r w:rsidRPr="001F7A8E">
        <w:rPr>
          <w:rFonts w:ascii="Century Gothic" w:hAnsi="Century Gothic"/>
          <w:sz w:val="20"/>
        </w:rPr>
        <w:t>Grantobiorcę</w:t>
      </w:r>
      <w:proofErr w:type="spellEnd"/>
      <w:r w:rsidRPr="001F7A8E">
        <w:rPr>
          <w:rFonts w:ascii="Century Gothic" w:hAnsi="Century Gothic"/>
          <w:sz w:val="20"/>
        </w:rPr>
        <w:t xml:space="preserve"> wszystkich warunków </w:t>
      </w:r>
      <w:r w:rsidRPr="006634B6">
        <w:rPr>
          <w:rFonts w:ascii="Century Gothic" w:hAnsi="Century Gothic" w:cs="Calibri"/>
          <w:sz w:val="20"/>
          <w:szCs w:val="20"/>
        </w:rPr>
        <w:t>niezbędnych do wypłacenia Grantu, w przypadkach</w:t>
      </w:r>
      <w:r w:rsidRPr="001F7A8E">
        <w:rPr>
          <w:rFonts w:ascii="Century Gothic" w:hAnsi="Century Gothic"/>
          <w:sz w:val="20"/>
        </w:rPr>
        <w:t xml:space="preserve"> gdy nie otrzyma </w:t>
      </w:r>
      <w:r w:rsidR="00B25521">
        <w:rPr>
          <w:rFonts w:ascii="Century Gothic" w:hAnsi="Century Gothic"/>
          <w:sz w:val="20"/>
        </w:rPr>
        <w:br/>
      </w:r>
      <w:r w:rsidRPr="001F7A8E">
        <w:rPr>
          <w:rFonts w:ascii="Century Gothic" w:hAnsi="Century Gothic"/>
          <w:sz w:val="20"/>
        </w:rPr>
        <w:t xml:space="preserve">w terminie płatności od </w:t>
      </w:r>
      <w:r w:rsidRPr="006634B6">
        <w:rPr>
          <w:rFonts w:ascii="Century Gothic" w:hAnsi="Century Gothic" w:cs="Calibri"/>
          <w:sz w:val="20"/>
          <w:szCs w:val="20"/>
        </w:rPr>
        <w:t>DIP</w:t>
      </w:r>
      <w:r w:rsidRPr="001F7A8E">
        <w:rPr>
          <w:rFonts w:ascii="Century Gothic" w:hAnsi="Century Gothic"/>
          <w:sz w:val="20"/>
        </w:rPr>
        <w:t>.</w:t>
      </w:r>
    </w:p>
    <w:p w:rsidR="008A317C" w:rsidRPr="001F7A8E" w:rsidRDefault="008A317C" w:rsidP="001169DE">
      <w:pPr>
        <w:pStyle w:val="Default"/>
        <w:jc w:val="center"/>
        <w:rPr>
          <w:rFonts w:ascii="Century Gothic" w:hAnsi="Century Gothic"/>
          <w:b/>
          <w:sz w:val="20"/>
        </w:rPr>
      </w:pPr>
    </w:p>
    <w:p w:rsidR="00D73125" w:rsidRPr="001F7A8E" w:rsidRDefault="00D73125" w:rsidP="001169DE">
      <w:pPr>
        <w:pStyle w:val="Default"/>
        <w:jc w:val="center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§ </w:t>
      </w:r>
      <w:r w:rsidR="001F0C16" w:rsidRPr="001F7A8E">
        <w:rPr>
          <w:rFonts w:ascii="Century Gothic" w:hAnsi="Century Gothic"/>
          <w:b/>
          <w:sz w:val="20"/>
        </w:rPr>
        <w:t>6</w:t>
      </w:r>
    </w:p>
    <w:p w:rsidR="00AC228E" w:rsidRPr="001F7A8E" w:rsidRDefault="00C31535" w:rsidP="00AC228E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Zabezpieczenie </w:t>
      </w:r>
      <w:r w:rsidRPr="00C539AD">
        <w:rPr>
          <w:rFonts w:ascii="Century Gothic" w:hAnsi="Century Gothic"/>
          <w:b/>
          <w:bCs/>
          <w:sz w:val="20"/>
          <w:szCs w:val="20"/>
        </w:rPr>
        <w:t>G</w:t>
      </w:r>
      <w:r w:rsidR="00AC228E" w:rsidRPr="00C539AD">
        <w:rPr>
          <w:rFonts w:ascii="Century Gothic" w:hAnsi="Century Gothic"/>
          <w:b/>
          <w:bCs/>
          <w:sz w:val="20"/>
          <w:szCs w:val="20"/>
        </w:rPr>
        <w:t>rantu</w:t>
      </w:r>
    </w:p>
    <w:p w:rsidR="009A5EFE" w:rsidRPr="00C539AD" w:rsidRDefault="009A5EFE" w:rsidP="00AC228E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AC228E" w:rsidRPr="001F7A8E" w:rsidRDefault="00B22470" w:rsidP="001F7A8E">
      <w:pPr>
        <w:pStyle w:val="Defaul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sz w:val="20"/>
        </w:rPr>
        <w:t>Nie wywiązywanie</w:t>
      </w:r>
      <w:r w:rsidR="00C31535" w:rsidRPr="001F7A8E">
        <w:rPr>
          <w:rFonts w:ascii="Century Gothic" w:hAnsi="Century Gothic"/>
          <w:sz w:val="20"/>
        </w:rPr>
        <w:t xml:space="preserve"> się Grantobiorcy z realizacji </w:t>
      </w:r>
      <w:r w:rsidR="00C31535" w:rsidRPr="00C539AD">
        <w:rPr>
          <w:rFonts w:ascii="Century Gothic" w:hAnsi="Century Gothic" w:cs="Cambria"/>
          <w:sz w:val="20"/>
          <w:szCs w:val="20"/>
        </w:rPr>
        <w:t>U</w:t>
      </w:r>
      <w:r w:rsidRPr="00C539AD">
        <w:rPr>
          <w:rFonts w:ascii="Century Gothic" w:hAnsi="Century Gothic" w:cs="Cambria"/>
          <w:sz w:val="20"/>
          <w:szCs w:val="20"/>
        </w:rPr>
        <w:t>mowy</w:t>
      </w:r>
      <w:r w:rsidRPr="001F7A8E">
        <w:rPr>
          <w:rFonts w:ascii="Century Gothic" w:hAnsi="Century Gothic"/>
          <w:sz w:val="20"/>
        </w:rPr>
        <w:t xml:space="preserve"> (a w szczególności wykorzystan</w:t>
      </w:r>
      <w:r w:rsidR="00C31535" w:rsidRPr="001F7A8E">
        <w:rPr>
          <w:rFonts w:ascii="Century Gothic" w:hAnsi="Century Gothic"/>
          <w:sz w:val="20"/>
        </w:rPr>
        <w:t xml:space="preserve">ie środków niezgodnie z celami </w:t>
      </w:r>
      <w:r w:rsidR="00C31535" w:rsidRPr="00C539AD">
        <w:rPr>
          <w:rFonts w:ascii="Century Gothic" w:hAnsi="Century Gothic" w:cs="Cambria"/>
          <w:sz w:val="20"/>
          <w:szCs w:val="20"/>
        </w:rPr>
        <w:t>P</w:t>
      </w:r>
      <w:r w:rsidRPr="00C539AD">
        <w:rPr>
          <w:rFonts w:ascii="Century Gothic" w:hAnsi="Century Gothic" w:cs="Cambria"/>
          <w:sz w:val="20"/>
          <w:szCs w:val="20"/>
        </w:rPr>
        <w:t>rojektu</w:t>
      </w:r>
      <w:r w:rsidRPr="001F7A8E">
        <w:rPr>
          <w:rFonts w:ascii="Century Gothic" w:hAnsi="Century Gothic"/>
          <w:sz w:val="20"/>
        </w:rPr>
        <w:t xml:space="preserve">), stanowi podstawę do </w:t>
      </w:r>
      <w:r w:rsidR="00C31535" w:rsidRPr="00C539AD">
        <w:rPr>
          <w:rFonts w:ascii="Century Gothic" w:hAnsi="Century Gothic" w:cs="Cambria"/>
          <w:sz w:val="20"/>
          <w:szCs w:val="20"/>
        </w:rPr>
        <w:t>odstąpienia od niniejszej U</w:t>
      </w:r>
      <w:r w:rsidR="001D7B26" w:rsidRPr="00C539AD">
        <w:rPr>
          <w:rFonts w:ascii="Century Gothic" w:hAnsi="Century Gothic" w:cs="Cambria"/>
          <w:sz w:val="20"/>
          <w:szCs w:val="20"/>
        </w:rPr>
        <w:t xml:space="preserve">mowy przez </w:t>
      </w:r>
      <w:proofErr w:type="spellStart"/>
      <w:r w:rsidR="001D7B26" w:rsidRPr="00C539AD">
        <w:rPr>
          <w:rFonts w:ascii="Century Gothic" w:hAnsi="Century Gothic" w:cs="Cambria"/>
          <w:sz w:val="20"/>
          <w:szCs w:val="20"/>
        </w:rPr>
        <w:t>Grantodawcę</w:t>
      </w:r>
      <w:proofErr w:type="spellEnd"/>
      <w:r w:rsidRPr="001F7A8E">
        <w:rPr>
          <w:rFonts w:ascii="Century Gothic" w:hAnsi="Century Gothic"/>
          <w:sz w:val="20"/>
        </w:rPr>
        <w:t>.</w:t>
      </w:r>
    </w:p>
    <w:p w:rsidR="00AC228E" w:rsidRPr="001F7A8E" w:rsidRDefault="00B22470" w:rsidP="001F7A8E">
      <w:pPr>
        <w:pStyle w:val="Defaul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b/>
          <w:sz w:val="20"/>
        </w:rPr>
      </w:pPr>
      <w:r w:rsidRPr="00C539AD">
        <w:rPr>
          <w:rFonts w:ascii="Century Gothic" w:hAnsi="Century Gothic" w:cs="Cambria"/>
          <w:sz w:val="20"/>
          <w:szCs w:val="20"/>
        </w:rPr>
        <w:t>Grantodawca</w:t>
      </w:r>
      <w:r w:rsidR="001D7B26" w:rsidRPr="00C539AD">
        <w:rPr>
          <w:rFonts w:ascii="Century Gothic" w:hAnsi="Century Gothic" w:cs="Cambria"/>
          <w:sz w:val="20"/>
          <w:szCs w:val="20"/>
        </w:rPr>
        <w:t xml:space="preserve">, oprócz przypadków przewidzianych w przepisach prawa powszechnie obowiązującego, </w:t>
      </w:r>
      <w:r w:rsidRPr="00C539AD">
        <w:rPr>
          <w:rFonts w:ascii="Century Gothic" w:hAnsi="Century Gothic" w:cs="Cambria"/>
          <w:sz w:val="20"/>
          <w:szCs w:val="20"/>
        </w:rPr>
        <w:t xml:space="preserve">ma </w:t>
      </w:r>
      <w:r w:rsidR="00C31535" w:rsidRPr="00C539AD">
        <w:rPr>
          <w:rFonts w:ascii="Century Gothic" w:hAnsi="Century Gothic" w:cs="Cambria"/>
          <w:sz w:val="20"/>
          <w:szCs w:val="20"/>
        </w:rPr>
        <w:t>także prawo odstąpić od U</w:t>
      </w:r>
      <w:r w:rsidR="001D7B26" w:rsidRPr="00C539AD">
        <w:rPr>
          <w:rFonts w:ascii="Century Gothic" w:hAnsi="Century Gothic" w:cs="Cambria"/>
          <w:sz w:val="20"/>
          <w:szCs w:val="20"/>
        </w:rPr>
        <w:t>mowy,</w:t>
      </w:r>
      <w:r w:rsidR="001D7B26" w:rsidRPr="001F7A8E">
        <w:rPr>
          <w:rFonts w:ascii="Century Gothic" w:hAnsi="Century Gothic"/>
          <w:sz w:val="20"/>
        </w:rPr>
        <w:t xml:space="preserve"> w szczególności </w:t>
      </w:r>
      <w:r w:rsidRPr="001F7A8E">
        <w:rPr>
          <w:rFonts w:ascii="Century Gothic" w:hAnsi="Century Gothic"/>
          <w:sz w:val="20"/>
        </w:rPr>
        <w:t>gdy:</w:t>
      </w:r>
    </w:p>
    <w:p w:rsidR="00A3483A" w:rsidRPr="00C539AD" w:rsidRDefault="00A3483A" w:rsidP="00A3483A">
      <w:pPr>
        <w:pStyle w:val="Default"/>
        <w:ind w:left="426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AC228E" w:rsidRPr="001F7A8E" w:rsidRDefault="00B22470" w:rsidP="001F7A8E">
      <w:pPr>
        <w:pStyle w:val="Default"/>
        <w:numPr>
          <w:ilvl w:val="0"/>
          <w:numId w:val="24"/>
        </w:numPr>
        <w:ind w:left="709" w:hanging="284"/>
        <w:jc w:val="both"/>
        <w:rPr>
          <w:rFonts w:ascii="Century Gothic" w:hAnsi="Century Gothic"/>
          <w:b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złoży podrobione, przerobione lub stw</w:t>
      </w:r>
      <w:r w:rsidR="00AC228E" w:rsidRPr="001F7A8E">
        <w:rPr>
          <w:rFonts w:ascii="Century Gothic" w:hAnsi="Century Gothic"/>
          <w:sz w:val="20"/>
        </w:rPr>
        <w:t>ierdzające nieprawdę dokumenty,</w:t>
      </w:r>
    </w:p>
    <w:p w:rsidR="00AC228E" w:rsidRPr="001F7A8E" w:rsidRDefault="00643B61" w:rsidP="001F7A8E">
      <w:pPr>
        <w:pStyle w:val="Default"/>
        <w:numPr>
          <w:ilvl w:val="0"/>
          <w:numId w:val="24"/>
        </w:numPr>
        <w:ind w:left="709" w:hanging="284"/>
        <w:jc w:val="both"/>
        <w:rPr>
          <w:rFonts w:ascii="Century Gothic" w:hAnsi="Century Gothic"/>
          <w:b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wykorzysta w całości lub w części przekazane środki na cel i</w:t>
      </w:r>
      <w:r w:rsidR="00C31535" w:rsidRPr="001F7A8E">
        <w:rPr>
          <w:rFonts w:ascii="Century Gothic" w:hAnsi="Century Gothic"/>
          <w:sz w:val="20"/>
        </w:rPr>
        <w:t xml:space="preserve">nny niż określony w niniejszej </w:t>
      </w:r>
      <w:r w:rsidR="00C31535" w:rsidRPr="00C539AD">
        <w:rPr>
          <w:rFonts w:ascii="Century Gothic" w:hAnsi="Century Gothic"/>
          <w:sz w:val="20"/>
          <w:szCs w:val="20"/>
        </w:rPr>
        <w:t>U</w:t>
      </w:r>
      <w:r w:rsidRPr="00C539AD">
        <w:rPr>
          <w:rFonts w:ascii="Century Gothic" w:hAnsi="Century Gothic"/>
          <w:sz w:val="20"/>
          <w:szCs w:val="20"/>
        </w:rPr>
        <w:t>mowie</w:t>
      </w:r>
      <w:r w:rsidR="00AC228E" w:rsidRPr="00C539AD">
        <w:rPr>
          <w:rFonts w:ascii="Century Gothic" w:hAnsi="Century Gothic"/>
          <w:sz w:val="20"/>
          <w:szCs w:val="20"/>
        </w:rPr>
        <w:t>,</w:t>
      </w:r>
    </w:p>
    <w:p w:rsidR="00AC228E" w:rsidRPr="001F7A8E" w:rsidRDefault="00B22470" w:rsidP="001F7A8E">
      <w:pPr>
        <w:pStyle w:val="Default"/>
        <w:numPr>
          <w:ilvl w:val="0"/>
          <w:numId w:val="24"/>
        </w:numPr>
        <w:ind w:left="709" w:hanging="284"/>
        <w:jc w:val="both"/>
        <w:rPr>
          <w:rFonts w:ascii="Century Gothic" w:hAnsi="Century Gothic"/>
          <w:b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odmówi poddania się kontroli, monitoringowi</w:t>
      </w:r>
      <w:r w:rsidR="00206971" w:rsidRPr="001F7A8E">
        <w:rPr>
          <w:rFonts w:ascii="Century Gothic" w:hAnsi="Century Gothic"/>
          <w:sz w:val="20"/>
        </w:rPr>
        <w:t>,</w:t>
      </w:r>
      <w:r w:rsidRPr="001F7A8E">
        <w:rPr>
          <w:rFonts w:ascii="Century Gothic" w:hAnsi="Century Gothic"/>
          <w:sz w:val="20"/>
        </w:rPr>
        <w:t xml:space="preserve"> ewaluacji</w:t>
      </w:r>
      <w:r w:rsidR="00206971" w:rsidRPr="001F7A8E">
        <w:rPr>
          <w:rFonts w:ascii="Century Gothic" w:hAnsi="Century Gothic"/>
          <w:sz w:val="20"/>
        </w:rPr>
        <w:t xml:space="preserve"> lub naruszy inne obowiązki</w:t>
      </w:r>
      <w:r w:rsidR="001C78B2" w:rsidRPr="001F7A8E">
        <w:rPr>
          <w:rFonts w:ascii="Century Gothic" w:hAnsi="Century Gothic"/>
          <w:sz w:val="20"/>
        </w:rPr>
        <w:t xml:space="preserve">, o których mowa w § </w:t>
      </w:r>
      <w:r w:rsidR="001C78B2" w:rsidRPr="00C539AD">
        <w:rPr>
          <w:rFonts w:ascii="Century Gothic" w:hAnsi="Century Gothic"/>
          <w:sz w:val="20"/>
          <w:szCs w:val="20"/>
        </w:rPr>
        <w:t>7</w:t>
      </w:r>
      <w:r w:rsidR="001C78B2" w:rsidRPr="001F7A8E">
        <w:rPr>
          <w:rFonts w:ascii="Century Gothic" w:hAnsi="Century Gothic"/>
          <w:sz w:val="20"/>
        </w:rPr>
        <w:t xml:space="preserve"> n</w:t>
      </w:r>
      <w:r w:rsidR="00C31535" w:rsidRPr="001F7A8E">
        <w:rPr>
          <w:rFonts w:ascii="Century Gothic" w:hAnsi="Century Gothic"/>
          <w:sz w:val="20"/>
        </w:rPr>
        <w:t xml:space="preserve">iniejszej </w:t>
      </w:r>
      <w:r w:rsidR="00C31535" w:rsidRPr="00C539AD">
        <w:rPr>
          <w:rFonts w:ascii="Century Gothic" w:hAnsi="Century Gothic"/>
          <w:sz w:val="20"/>
          <w:szCs w:val="20"/>
        </w:rPr>
        <w:t>U</w:t>
      </w:r>
      <w:r w:rsidR="001C78B2" w:rsidRPr="00C539AD">
        <w:rPr>
          <w:rFonts w:ascii="Century Gothic" w:hAnsi="Century Gothic"/>
          <w:sz w:val="20"/>
          <w:szCs w:val="20"/>
        </w:rPr>
        <w:t>mowy</w:t>
      </w:r>
      <w:r w:rsidR="00AC228E" w:rsidRPr="001F7A8E">
        <w:rPr>
          <w:rFonts w:ascii="Century Gothic" w:hAnsi="Century Gothic"/>
          <w:sz w:val="20"/>
        </w:rPr>
        <w:t>,</w:t>
      </w:r>
    </w:p>
    <w:p w:rsidR="00AC228E" w:rsidRPr="00A3483A" w:rsidRDefault="00AC228E" w:rsidP="00A3483A">
      <w:pPr>
        <w:pStyle w:val="Default"/>
        <w:numPr>
          <w:ilvl w:val="0"/>
          <w:numId w:val="24"/>
        </w:numPr>
        <w:ind w:left="709" w:hanging="284"/>
        <w:jc w:val="both"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C539AD">
        <w:rPr>
          <w:rFonts w:ascii="Century Gothic" w:hAnsi="Century Gothic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 naruszy inne warunki niniejszej Umowy lub</w:t>
      </w:r>
      <w:r w:rsidR="006A50FF" w:rsidRPr="00C539AD">
        <w:rPr>
          <w:rFonts w:ascii="Century Gothic" w:hAnsi="Century Gothic"/>
          <w:sz w:val="20"/>
          <w:szCs w:val="20"/>
        </w:rPr>
        <w:t xml:space="preserve"> przepisy prawa, w tym przepisy, o których mowa w </w:t>
      </w:r>
      <w:r w:rsidR="006A50FF" w:rsidRPr="00C539AD">
        <w:rPr>
          <w:rFonts w:ascii="Century Gothic" w:hAnsi="Century Gothic" w:cs="Times New Roman"/>
          <w:sz w:val="20"/>
          <w:szCs w:val="20"/>
        </w:rPr>
        <w:t>§</w:t>
      </w:r>
      <w:r w:rsidR="006A50FF" w:rsidRPr="00C539AD">
        <w:rPr>
          <w:rFonts w:ascii="Century Gothic" w:hAnsi="Century Gothic"/>
          <w:sz w:val="20"/>
          <w:szCs w:val="20"/>
        </w:rPr>
        <w:t xml:space="preserve"> 2 ust. 16.</w:t>
      </w:r>
    </w:p>
    <w:p w:rsidR="00A3483A" w:rsidRPr="00C539AD" w:rsidRDefault="00A3483A" w:rsidP="00A3483A">
      <w:pPr>
        <w:pStyle w:val="Default"/>
        <w:ind w:left="709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B22470" w:rsidRPr="001F7A8E" w:rsidRDefault="00383F2D" w:rsidP="001F7A8E">
      <w:pPr>
        <w:pStyle w:val="Defaul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sz w:val="20"/>
        </w:rPr>
        <w:t>Grantodawca</w:t>
      </w:r>
      <w:r w:rsidRPr="00C539AD">
        <w:rPr>
          <w:rFonts w:ascii="Century Gothic" w:hAnsi="Century Gothic"/>
          <w:sz w:val="20"/>
          <w:szCs w:val="20"/>
        </w:rPr>
        <w:t xml:space="preserve"> </w:t>
      </w:r>
      <w:r w:rsidR="00C31535" w:rsidRPr="00C539AD">
        <w:rPr>
          <w:rFonts w:ascii="Century Gothic" w:hAnsi="Century Gothic"/>
          <w:sz w:val="20"/>
          <w:szCs w:val="20"/>
        </w:rPr>
        <w:t>ma prawo rozwiązać U</w:t>
      </w:r>
      <w:r w:rsidR="00601C76" w:rsidRPr="00C539AD">
        <w:rPr>
          <w:rFonts w:ascii="Century Gothic" w:hAnsi="Century Gothic"/>
          <w:sz w:val="20"/>
          <w:szCs w:val="20"/>
        </w:rPr>
        <w:t>mowę bez wypowiedzenia, jeżeli</w:t>
      </w:r>
      <w:r w:rsidR="00601C76" w:rsidRPr="001F7A8E">
        <w:rPr>
          <w:rFonts w:ascii="Century Gothic" w:hAnsi="Century Gothic"/>
          <w:sz w:val="20"/>
        </w:rPr>
        <w:t xml:space="preserve"> </w:t>
      </w:r>
      <w:r w:rsidRPr="001F7A8E">
        <w:rPr>
          <w:rFonts w:ascii="Century Gothic" w:hAnsi="Century Gothic"/>
          <w:sz w:val="20"/>
        </w:rPr>
        <w:t xml:space="preserve">uzyska informację o tym, że </w:t>
      </w: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jest podmiotem wykluczonym z otrzymania dofinansowania na zasadach określonych w ustawie o finansach publicznych.</w:t>
      </w:r>
    </w:p>
    <w:p w:rsidR="00F42E93" w:rsidRPr="00C539AD" w:rsidRDefault="00B22470" w:rsidP="00A3483A">
      <w:pPr>
        <w:pStyle w:val="Default"/>
        <w:numPr>
          <w:ilvl w:val="0"/>
          <w:numId w:val="23"/>
        </w:numPr>
        <w:spacing w:after="18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1F7A8E">
        <w:rPr>
          <w:rFonts w:ascii="Century Gothic" w:hAnsi="Century Gothic"/>
          <w:sz w:val="20"/>
        </w:rPr>
        <w:t xml:space="preserve">W przypadku </w:t>
      </w:r>
      <w:r w:rsidR="004722E3" w:rsidRPr="00C539AD">
        <w:rPr>
          <w:rFonts w:ascii="Century Gothic" w:hAnsi="Century Gothic" w:cs="Cambria"/>
          <w:sz w:val="20"/>
          <w:szCs w:val="20"/>
        </w:rPr>
        <w:t>odstąpienia od U</w:t>
      </w:r>
      <w:r w:rsidR="001D7B26" w:rsidRPr="00C539AD">
        <w:rPr>
          <w:rFonts w:ascii="Century Gothic" w:hAnsi="Century Gothic" w:cs="Cambria"/>
          <w:sz w:val="20"/>
          <w:szCs w:val="20"/>
        </w:rPr>
        <w:t xml:space="preserve">mowy przez </w:t>
      </w:r>
      <w:proofErr w:type="spellStart"/>
      <w:r w:rsidR="001D7B26" w:rsidRPr="00C539AD">
        <w:rPr>
          <w:rFonts w:ascii="Century Gothic" w:hAnsi="Century Gothic" w:cs="Cambria"/>
          <w:sz w:val="20"/>
          <w:szCs w:val="20"/>
        </w:rPr>
        <w:t>Grantodawcę</w:t>
      </w:r>
      <w:proofErr w:type="spellEnd"/>
      <w:r w:rsidR="00D02ECA" w:rsidRPr="00C539AD">
        <w:rPr>
          <w:rFonts w:ascii="Century Gothic" w:hAnsi="Century Gothic" w:cs="Cambria"/>
          <w:sz w:val="20"/>
          <w:szCs w:val="20"/>
        </w:rPr>
        <w:t xml:space="preserve"> lub jej </w:t>
      </w:r>
      <w:r w:rsidR="00D02ECA" w:rsidRPr="001F7A8E">
        <w:rPr>
          <w:rFonts w:ascii="Century Gothic" w:hAnsi="Century Gothic"/>
          <w:sz w:val="20"/>
        </w:rPr>
        <w:t xml:space="preserve">rozwiązania </w:t>
      </w:r>
      <w:r w:rsidR="00D02ECA" w:rsidRPr="00C539AD">
        <w:rPr>
          <w:rFonts w:ascii="Century Gothic" w:hAnsi="Century Gothic" w:cs="Cambria"/>
          <w:sz w:val="20"/>
          <w:szCs w:val="20"/>
        </w:rPr>
        <w:t>bez wypowiedzenia</w:t>
      </w:r>
      <w:r w:rsidR="004722E3" w:rsidRPr="00C539AD">
        <w:rPr>
          <w:rFonts w:ascii="Century Gothic" w:hAnsi="Century Gothic" w:cs="Cambria"/>
          <w:sz w:val="20"/>
          <w:szCs w:val="20"/>
        </w:rPr>
        <w:t>,</w:t>
      </w:r>
      <w:r w:rsidRPr="001F7A8E">
        <w:rPr>
          <w:rFonts w:ascii="Century Gothic" w:hAnsi="Century Gothic"/>
          <w:sz w:val="20"/>
        </w:rPr>
        <w:t xml:space="preserve"> </w:t>
      </w: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zobowiązany jest</w:t>
      </w:r>
      <w:r w:rsidR="004722E3" w:rsidRPr="001F7A8E">
        <w:rPr>
          <w:rFonts w:ascii="Century Gothic" w:hAnsi="Century Gothic"/>
          <w:sz w:val="20"/>
        </w:rPr>
        <w:t xml:space="preserve"> do zwrotu całości otrzymanego </w:t>
      </w:r>
      <w:r w:rsidR="004722E3" w:rsidRPr="00C539AD">
        <w:rPr>
          <w:rFonts w:ascii="Century Gothic" w:hAnsi="Century Gothic" w:cs="Cambria"/>
          <w:sz w:val="20"/>
          <w:szCs w:val="20"/>
        </w:rPr>
        <w:t>G</w:t>
      </w:r>
      <w:r w:rsidRPr="00C539AD">
        <w:rPr>
          <w:rFonts w:ascii="Century Gothic" w:hAnsi="Century Gothic" w:cs="Cambria"/>
          <w:sz w:val="20"/>
          <w:szCs w:val="20"/>
        </w:rPr>
        <w:t>rantu</w:t>
      </w:r>
      <w:r w:rsidRPr="001F7A8E">
        <w:rPr>
          <w:rFonts w:ascii="Century Gothic" w:hAnsi="Century Gothic"/>
          <w:sz w:val="20"/>
        </w:rPr>
        <w:t>, w z</w:t>
      </w:r>
      <w:r w:rsidR="004722E3" w:rsidRPr="001F7A8E">
        <w:rPr>
          <w:rFonts w:ascii="Century Gothic" w:hAnsi="Century Gothic"/>
          <w:sz w:val="20"/>
        </w:rPr>
        <w:t xml:space="preserve">wiązku z realizacją niniejszej </w:t>
      </w:r>
      <w:r w:rsidR="004722E3" w:rsidRPr="00C539AD">
        <w:rPr>
          <w:rFonts w:ascii="Century Gothic" w:hAnsi="Century Gothic" w:cs="Cambria"/>
          <w:sz w:val="20"/>
          <w:szCs w:val="20"/>
        </w:rPr>
        <w:t>U</w:t>
      </w:r>
      <w:r w:rsidRPr="00C539AD">
        <w:rPr>
          <w:rFonts w:ascii="Century Gothic" w:hAnsi="Century Gothic" w:cs="Cambria"/>
          <w:sz w:val="20"/>
          <w:szCs w:val="20"/>
        </w:rPr>
        <w:t>mowy</w:t>
      </w:r>
      <w:r w:rsidR="00DE75A4" w:rsidRPr="001F7A8E">
        <w:rPr>
          <w:rFonts w:ascii="Century Gothic" w:hAnsi="Century Gothic"/>
          <w:sz w:val="20"/>
        </w:rPr>
        <w:t xml:space="preserve"> wraz z odsetkami </w:t>
      </w:r>
      <w:r w:rsidR="00C66D32" w:rsidRPr="001F7A8E">
        <w:rPr>
          <w:rFonts w:ascii="Century Gothic" w:hAnsi="Century Gothic"/>
          <w:sz w:val="20"/>
        </w:rPr>
        <w:t xml:space="preserve">w wysokości określonej </w:t>
      </w:r>
      <w:r w:rsidR="00F754BD" w:rsidRPr="001F7A8E">
        <w:rPr>
          <w:rFonts w:ascii="Century Gothic" w:hAnsi="Century Gothic"/>
          <w:sz w:val="20"/>
        </w:rPr>
        <w:t xml:space="preserve">jak </w:t>
      </w:r>
      <w:r w:rsidR="00DE75A4" w:rsidRPr="001F7A8E">
        <w:rPr>
          <w:rFonts w:ascii="Century Gothic" w:hAnsi="Century Gothic"/>
          <w:sz w:val="20"/>
        </w:rPr>
        <w:t>dla zaległości podatkowych</w:t>
      </w:r>
      <w:r w:rsidRPr="001F7A8E">
        <w:rPr>
          <w:rFonts w:ascii="Century Gothic" w:hAnsi="Century Gothic"/>
          <w:sz w:val="20"/>
        </w:rPr>
        <w:t xml:space="preserve">. </w:t>
      </w:r>
      <w:r w:rsidR="00BC4FEF" w:rsidRPr="001F7A8E">
        <w:rPr>
          <w:rFonts w:ascii="Century Gothic" w:hAnsi="Century Gothic"/>
          <w:sz w:val="20"/>
        </w:rPr>
        <w:t xml:space="preserve">Grantodawca może także dochodzić naprawienia </w:t>
      </w:r>
      <w:r w:rsidR="001C461C" w:rsidRPr="001F7A8E">
        <w:rPr>
          <w:rFonts w:ascii="Century Gothic" w:hAnsi="Century Gothic"/>
          <w:sz w:val="20"/>
        </w:rPr>
        <w:t xml:space="preserve">wyrządzonej mu </w:t>
      </w:r>
      <w:r w:rsidR="00BC4FEF" w:rsidRPr="001F7A8E">
        <w:rPr>
          <w:rFonts w:ascii="Century Gothic" w:hAnsi="Century Gothic"/>
          <w:sz w:val="20"/>
        </w:rPr>
        <w:t xml:space="preserve">szkody od Grantobiorcy na skutek zaistnienia okoliczności, o których mowa w ust. 2. </w:t>
      </w:r>
    </w:p>
    <w:p w:rsidR="00B22470" w:rsidRPr="001F7A8E" w:rsidRDefault="00B22470" w:rsidP="001F7A8E">
      <w:pPr>
        <w:pStyle w:val="Default"/>
        <w:numPr>
          <w:ilvl w:val="0"/>
          <w:numId w:val="23"/>
        </w:numPr>
        <w:spacing w:after="18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Grantodawca, w formie pisemnej, wzywa </w:t>
      </w:r>
      <w:proofErr w:type="spellStart"/>
      <w:r w:rsidRPr="001F7A8E">
        <w:rPr>
          <w:rFonts w:ascii="Century Gothic" w:hAnsi="Century Gothic"/>
          <w:sz w:val="20"/>
        </w:rPr>
        <w:t>Grantobiorcę</w:t>
      </w:r>
      <w:proofErr w:type="spellEnd"/>
      <w:r w:rsidRPr="001F7A8E">
        <w:rPr>
          <w:rFonts w:ascii="Century Gothic" w:hAnsi="Century Gothic"/>
          <w:sz w:val="20"/>
        </w:rPr>
        <w:t xml:space="preserve"> do zwrotu należności. </w:t>
      </w: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w terminie 14 dni od daty doręczenia mu wezwania, </w:t>
      </w:r>
      <w:r w:rsidR="0052358D" w:rsidRPr="00C539AD">
        <w:rPr>
          <w:rFonts w:ascii="Century Gothic" w:hAnsi="Century Gothic" w:cs="Cambria"/>
          <w:sz w:val="20"/>
          <w:szCs w:val="20"/>
        </w:rPr>
        <w:t>jest zobowiązany dokonać</w:t>
      </w:r>
      <w:r w:rsidRPr="001F7A8E">
        <w:rPr>
          <w:rFonts w:ascii="Century Gothic" w:hAnsi="Century Gothic"/>
          <w:sz w:val="20"/>
        </w:rPr>
        <w:t xml:space="preserve"> zwrotu</w:t>
      </w:r>
      <w:r w:rsidR="00C66D32" w:rsidRPr="001F7A8E">
        <w:rPr>
          <w:rFonts w:ascii="Century Gothic" w:hAnsi="Century Gothic"/>
          <w:sz w:val="20"/>
        </w:rPr>
        <w:t xml:space="preserve"> należności</w:t>
      </w:r>
      <w:r w:rsidRPr="001F7A8E">
        <w:rPr>
          <w:rFonts w:ascii="Century Gothic" w:hAnsi="Century Gothic"/>
          <w:sz w:val="20"/>
        </w:rPr>
        <w:t xml:space="preserve"> na rachunek bankowy </w:t>
      </w:r>
      <w:r w:rsidR="00197F1B" w:rsidRPr="001F7A8E">
        <w:rPr>
          <w:rFonts w:ascii="Century Gothic" w:hAnsi="Century Gothic"/>
          <w:sz w:val="20"/>
        </w:rPr>
        <w:t>Grantodawcy: ……………………………………………………………………………</w:t>
      </w:r>
    </w:p>
    <w:p w:rsidR="007003D8" w:rsidRPr="001F7A8E" w:rsidRDefault="007003D8" w:rsidP="001F7A8E">
      <w:pPr>
        <w:pStyle w:val="Default"/>
        <w:numPr>
          <w:ilvl w:val="0"/>
          <w:numId w:val="23"/>
        </w:numPr>
        <w:spacing w:after="18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W celu </w:t>
      </w:r>
      <w:r w:rsidR="006708F3" w:rsidRPr="001F7A8E">
        <w:rPr>
          <w:rFonts w:ascii="Century Gothic" w:hAnsi="Century Gothic"/>
          <w:sz w:val="20"/>
        </w:rPr>
        <w:t xml:space="preserve">prawidłowej realizacji </w:t>
      </w:r>
      <w:r w:rsidR="00B83E4A" w:rsidRPr="00C539AD">
        <w:rPr>
          <w:rFonts w:ascii="Century Gothic" w:hAnsi="Century Gothic" w:cs="Cambria"/>
          <w:sz w:val="20"/>
          <w:szCs w:val="20"/>
        </w:rPr>
        <w:t>U</w:t>
      </w:r>
      <w:r w:rsidR="006708F3" w:rsidRPr="00C539AD">
        <w:rPr>
          <w:rFonts w:ascii="Century Gothic" w:hAnsi="Century Gothic" w:cs="Cambria"/>
          <w:sz w:val="20"/>
          <w:szCs w:val="20"/>
        </w:rPr>
        <w:t>mo</w:t>
      </w:r>
      <w:r w:rsidRPr="00C539AD">
        <w:rPr>
          <w:rFonts w:ascii="Century Gothic" w:hAnsi="Century Gothic" w:cs="Cambria"/>
          <w:sz w:val="20"/>
          <w:szCs w:val="20"/>
        </w:rPr>
        <w:t>wy</w:t>
      </w:r>
      <w:r w:rsidRPr="001F7A8E">
        <w:rPr>
          <w:rFonts w:ascii="Century Gothic" w:hAnsi="Century Gothic"/>
          <w:sz w:val="20"/>
        </w:rPr>
        <w:t xml:space="preserve"> o </w:t>
      </w:r>
      <w:r w:rsidR="00B83E4A" w:rsidRPr="00C539AD">
        <w:rPr>
          <w:rFonts w:ascii="Century Gothic" w:hAnsi="Century Gothic" w:cs="Cambria"/>
          <w:sz w:val="20"/>
          <w:szCs w:val="20"/>
        </w:rPr>
        <w:t>udzielenie</w:t>
      </w:r>
      <w:r w:rsidRPr="00C539AD">
        <w:rPr>
          <w:rFonts w:ascii="Century Gothic" w:hAnsi="Century Gothic" w:cs="Cambria"/>
          <w:sz w:val="20"/>
          <w:szCs w:val="20"/>
        </w:rPr>
        <w:t xml:space="preserve"> </w:t>
      </w:r>
      <w:r w:rsidR="00B83E4A" w:rsidRPr="00C539AD">
        <w:rPr>
          <w:rFonts w:ascii="Century Gothic" w:hAnsi="Century Gothic" w:cs="Cambria"/>
          <w:sz w:val="20"/>
          <w:szCs w:val="20"/>
        </w:rPr>
        <w:t>G</w:t>
      </w:r>
      <w:r w:rsidRPr="00C539AD">
        <w:rPr>
          <w:rFonts w:ascii="Century Gothic" w:hAnsi="Century Gothic" w:cs="Cambria"/>
          <w:sz w:val="20"/>
          <w:szCs w:val="20"/>
        </w:rPr>
        <w:t>rantu</w:t>
      </w:r>
      <w:r w:rsidR="004722E3" w:rsidRPr="00C539AD">
        <w:rPr>
          <w:rFonts w:ascii="Century Gothic" w:hAnsi="Century Gothic" w:cs="Cambria"/>
          <w:sz w:val="20"/>
          <w:szCs w:val="20"/>
        </w:rPr>
        <w:t>,</w:t>
      </w:r>
      <w:r w:rsidRPr="001F7A8E">
        <w:rPr>
          <w:rFonts w:ascii="Century Gothic" w:hAnsi="Century Gothic"/>
          <w:sz w:val="20"/>
        </w:rPr>
        <w:t xml:space="preserve"> </w:t>
      </w: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zobowiązuje się do dobrowolnego </w:t>
      </w:r>
      <w:r w:rsidR="006708F3" w:rsidRPr="001F7A8E">
        <w:rPr>
          <w:rFonts w:ascii="Century Gothic" w:hAnsi="Century Gothic"/>
          <w:sz w:val="20"/>
        </w:rPr>
        <w:t xml:space="preserve">poddania się </w:t>
      </w:r>
      <w:r w:rsidR="004722E3" w:rsidRPr="001F7A8E">
        <w:rPr>
          <w:rFonts w:ascii="Century Gothic" w:hAnsi="Century Gothic"/>
          <w:sz w:val="20"/>
        </w:rPr>
        <w:t xml:space="preserve">monitoringowi i kontroli </w:t>
      </w:r>
      <w:r w:rsidR="004722E3" w:rsidRPr="00C539AD">
        <w:rPr>
          <w:rFonts w:ascii="Century Gothic" w:hAnsi="Century Gothic" w:cs="Cambria"/>
          <w:sz w:val="20"/>
          <w:szCs w:val="20"/>
        </w:rPr>
        <w:t>G</w:t>
      </w:r>
      <w:r w:rsidRPr="00C539AD">
        <w:rPr>
          <w:rFonts w:ascii="Century Gothic" w:hAnsi="Century Gothic" w:cs="Cambria"/>
          <w:sz w:val="20"/>
          <w:szCs w:val="20"/>
        </w:rPr>
        <w:t>rantu</w:t>
      </w:r>
      <w:r w:rsidR="006708F3" w:rsidRPr="00C539AD">
        <w:rPr>
          <w:rFonts w:ascii="Century Gothic" w:hAnsi="Century Gothic" w:cs="Cambria"/>
          <w:sz w:val="20"/>
          <w:szCs w:val="20"/>
        </w:rPr>
        <w:t xml:space="preserve"> w</w:t>
      </w:r>
      <w:r w:rsidR="00F42E93" w:rsidRPr="00C539AD">
        <w:rPr>
          <w:rFonts w:ascii="Century Gothic" w:hAnsi="Century Gothic" w:cs="Cambria"/>
          <w:sz w:val="20"/>
          <w:szCs w:val="20"/>
        </w:rPr>
        <w:t>edłu</w:t>
      </w:r>
      <w:r w:rsidR="006708F3" w:rsidRPr="00C539AD">
        <w:rPr>
          <w:rFonts w:ascii="Century Gothic" w:hAnsi="Century Gothic" w:cs="Cambria"/>
          <w:sz w:val="20"/>
          <w:szCs w:val="20"/>
        </w:rPr>
        <w:t>g</w:t>
      </w:r>
      <w:r w:rsidR="006708F3" w:rsidRPr="001F7A8E">
        <w:rPr>
          <w:rFonts w:ascii="Century Gothic" w:hAnsi="Century Gothic"/>
          <w:sz w:val="20"/>
        </w:rPr>
        <w:t xml:space="preserve"> zasad opisanych w </w:t>
      </w:r>
      <w:r w:rsidRPr="001F7A8E">
        <w:rPr>
          <w:rFonts w:ascii="Century Gothic" w:hAnsi="Century Gothic"/>
          <w:sz w:val="20"/>
        </w:rPr>
        <w:t xml:space="preserve">§ </w:t>
      </w:r>
      <w:r w:rsidR="001F0C16" w:rsidRPr="00C539AD">
        <w:rPr>
          <w:rFonts w:ascii="Century Gothic" w:hAnsi="Century Gothic"/>
          <w:bCs/>
          <w:sz w:val="20"/>
          <w:szCs w:val="20"/>
        </w:rPr>
        <w:t>7</w:t>
      </w:r>
      <w:r w:rsidRPr="001F7A8E">
        <w:rPr>
          <w:rFonts w:ascii="Century Gothic" w:hAnsi="Century Gothic"/>
          <w:b/>
          <w:sz w:val="20"/>
        </w:rPr>
        <w:t xml:space="preserve"> </w:t>
      </w:r>
      <w:r w:rsidR="006708F3" w:rsidRPr="001F7A8E">
        <w:rPr>
          <w:rFonts w:ascii="Century Gothic" w:hAnsi="Century Gothic"/>
          <w:sz w:val="20"/>
        </w:rPr>
        <w:t xml:space="preserve">niniejszej </w:t>
      </w:r>
      <w:r w:rsidRPr="001F7A8E">
        <w:rPr>
          <w:rFonts w:ascii="Century Gothic" w:hAnsi="Century Gothic"/>
          <w:sz w:val="20"/>
        </w:rPr>
        <w:t>Umowy</w:t>
      </w:r>
      <w:r w:rsidR="006708F3" w:rsidRPr="001F7A8E">
        <w:rPr>
          <w:rFonts w:ascii="Century Gothic" w:hAnsi="Century Gothic"/>
          <w:sz w:val="20"/>
        </w:rPr>
        <w:t xml:space="preserve">. </w:t>
      </w:r>
    </w:p>
    <w:p w:rsidR="00333985" w:rsidRPr="001F7A8E" w:rsidRDefault="00333985" w:rsidP="001F7A8E">
      <w:pPr>
        <w:pStyle w:val="Default"/>
        <w:numPr>
          <w:ilvl w:val="0"/>
          <w:numId w:val="23"/>
        </w:numPr>
        <w:spacing w:after="18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W przypadku zaistnienia okoliczności, o których mowa w ust. </w:t>
      </w:r>
      <w:r w:rsidR="00601C76" w:rsidRPr="00C539AD">
        <w:rPr>
          <w:rFonts w:ascii="Century Gothic" w:hAnsi="Century Gothic"/>
          <w:sz w:val="20"/>
          <w:szCs w:val="20"/>
        </w:rPr>
        <w:t>1 – 3</w:t>
      </w:r>
      <w:r w:rsidRPr="001F7A8E">
        <w:rPr>
          <w:rFonts w:ascii="Century Gothic" w:hAnsi="Century Gothic"/>
          <w:sz w:val="20"/>
        </w:rPr>
        <w:t>, po</w:t>
      </w:r>
      <w:r w:rsidR="004722E3" w:rsidRPr="001F7A8E">
        <w:rPr>
          <w:rFonts w:ascii="Century Gothic" w:hAnsi="Century Gothic"/>
          <w:sz w:val="20"/>
        </w:rPr>
        <w:t xml:space="preserve"> upływie terminu obowiązywania </w:t>
      </w:r>
      <w:r w:rsidR="004722E3" w:rsidRPr="00C539AD">
        <w:rPr>
          <w:rFonts w:ascii="Century Gothic" w:hAnsi="Century Gothic"/>
          <w:sz w:val="20"/>
          <w:szCs w:val="20"/>
        </w:rPr>
        <w:t>U</w:t>
      </w:r>
      <w:r w:rsidRPr="00C539AD">
        <w:rPr>
          <w:rFonts w:ascii="Century Gothic" w:hAnsi="Century Gothic"/>
          <w:sz w:val="20"/>
          <w:szCs w:val="20"/>
        </w:rPr>
        <w:t>mowy</w:t>
      </w:r>
      <w:r w:rsidRPr="001F7A8E">
        <w:rPr>
          <w:rFonts w:ascii="Century Gothic" w:hAnsi="Century Gothic"/>
          <w:sz w:val="20"/>
        </w:rPr>
        <w:t xml:space="preserve">, </w:t>
      </w: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zobowiązany jest do zwrotu całości otrzymanego </w:t>
      </w:r>
      <w:r w:rsidR="00F42E93" w:rsidRPr="00C539AD">
        <w:rPr>
          <w:rFonts w:ascii="Century Gothic" w:hAnsi="Century Gothic" w:cs="Cambria"/>
          <w:sz w:val="20"/>
          <w:szCs w:val="20"/>
        </w:rPr>
        <w:t>G</w:t>
      </w:r>
      <w:r w:rsidRPr="00C539AD">
        <w:rPr>
          <w:rFonts w:ascii="Century Gothic" w:hAnsi="Century Gothic" w:cs="Cambria"/>
          <w:sz w:val="20"/>
          <w:szCs w:val="20"/>
        </w:rPr>
        <w:t>rantu</w:t>
      </w:r>
      <w:r w:rsidR="0077441A" w:rsidRPr="001F7A8E">
        <w:rPr>
          <w:rFonts w:ascii="Century Gothic" w:hAnsi="Century Gothic"/>
          <w:sz w:val="20"/>
        </w:rPr>
        <w:t xml:space="preserve"> wraz z odsetkami </w:t>
      </w:r>
      <w:r w:rsidR="002E72A6" w:rsidRPr="001F7A8E">
        <w:rPr>
          <w:rFonts w:ascii="Century Gothic" w:hAnsi="Century Gothic"/>
          <w:sz w:val="20"/>
        </w:rPr>
        <w:t xml:space="preserve">w wysokości określonej </w:t>
      </w:r>
      <w:r w:rsidR="0077441A" w:rsidRPr="001F7A8E">
        <w:rPr>
          <w:rFonts w:ascii="Century Gothic" w:hAnsi="Century Gothic"/>
          <w:sz w:val="20"/>
        </w:rPr>
        <w:t>jak dla zaległości podatkowych</w:t>
      </w:r>
      <w:r w:rsidRPr="001F7A8E">
        <w:rPr>
          <w:rFonts w:ascii="Century Gothic" w:hAnsi="Century Gothic"/>
          <w:sz w:val="20"/>
        </w:rPr>
        <w:t>.</w:t>
      </w:r>
      <w:r w:rsidR="00750C14" w:rsidRPr="001F7A8E">
        <w:rPr>
          <w:rFonts w:ascii="Century Gothic" w:hAnsi="Century Gothic"/>
          <w:sz w:val="20"/>
        </w:rPr>
        <w:t xml:space="preserve"> Grantodawca może </w:t>
      </w:r>
      <w:r w:rsidR="0077441A" w:rsidRPr="001F7A8E">
        <w:rPr>
          <w:rFonts w:ascii="Century Gothic" w:hAnsi="Century Gothic"/>
          <w:sz w:val="20"/>
        </w:rPr>
        <w:t xml:space="preserve">także </w:t>
      </w:r>
      <w:r w:rsidR="00750C14" w:rsidRPr="001F7A8E">
        <w:rPr>
          <w:rFonts w:ascii="Century Gothic" w:hAnsi="Century Gothic"/>
          <w:sz w:val="20"/>
        </w:rPr>
        <w:t xml:space="preserve">dochodzić naprawienia </w:t>
      </w:r>
      <w:r w:rsidR="001C461C" w:rsidRPr="001F7A8E">
        <w:rPr>
          <w:rFonts w:ascii="Century Gothic" w:hAnsi="Century Gothic"/>
          <w:sz w:val="20"/>
        </w:rPr>
        <w:t xml:space="preserve">wyrządzonej mu </w:t>
      </w:r>
      <w:r w:rsidR="00750C14" w:rsidRPr="001F7A8E">
        <w:rPr>
          <w:rFonts w:ascii="Century Gothic" w:hAnsi="Century Gothic"/>
          <w:sz w:val="20"/>
        </w:rPr>
        <w:t>szkody od Grantobiorcy</w:t>
      </w:r>
      <w:r w:rsidR="0077441A" w:rsidRPr="001F7A8E">
        <w:rPr>
          <w:rFonts w:ascii="Century Gothic" w:hAnsi="Century Gothic"/>
          <w:sz w:val="20"/>
        </w:rPr>
        <w:t xml:space="preserve"> na skutek zaistnienia okoliczności, o których mowa w ust. 2, </w:t>
      </w:r>
      <w:r w:rsidR="002E72A6" w:rsidRPr="001F7A8E">
        <w:rPr>
          <w:rFonts w:ascii="Century Gothic" w:hAnsi="Century Gothic"/>
          <w:sz w:val="20"/>
        </w:rPr>
        <w:t xml:space="preserve">również </w:t>
      </w:r>
      <w:r w:rsidR="0077441A" w:rsidRPr="001F7A8E">
        <w:rPr>
          <w:rFonts w:ascii="Century Gothic" w:hAnsi="Century Gothic"/>
          <w:sz w:val="20"/>
        </w:rPr>
        <w:t>po</w:t>
      </w:r>
      <w:r w:rsidR="004722E3" w:rsidRPr="001F7A8E">
        <w:rPr>
          <w:rFonts w:ascii="Century Gothic" w:hAnsi="Century Gothic"/>
          <w:sz w:val="20"/>
        </w:rPr>
        <w:t xml:space="preserve"> upływie terminu obowiązywania </w:t>
      </w:r>
      <w:r w:rsidR="004722E3" w:rsidRPr="00C539AD">
        <w:rPr>
          <w:rFonts w:ascii="Century Gothic" w:hAnsi="Century Gothic"/>
          <w:sz w:val="20"/>
          <w:szCs w:val="20"/>
        </w:rPr>
        <w:t>U</w:t>
      </w:r>
      <w:r w:rsidR="0077441A" w:rsidRPr="00C539AD">
        <w:rPr>
          <w:rFonts w:ascii="Century Gothic" w:hAnsi="Century Gothic"/>
          <w:sz w:val="20"/>
          <w:szCs w:val="20"/>
        </w:rPr>
        <w:t>mowy</w:t>
      </w:r>
      <w:r w:rsidR="00750C14" w:rsidRPr="001F7A8E">
        <w:rPr>
          <w:rFonts w:ascii="Century Gothic" w:hAnsi="Century Gothic"/>
          <w:sz w:val="20"/>
        </w:rPr>
        <w:t>.</w:t>
      </w:r>
    </w:p>
    <w:p w:rsidR="00C440F5" w:rsidRPr="001F7A8E" w:rsidRDefault="00BF391C" w:rsidP="001F7A8E">
      <w:pPr>
        <w:pStyle w:val="Default"/>
        <w:numPr>
          <w:ilvl w:val="0"/>
          <w:numId w:val="23"/>
        </w:numPr>
        <w:spacing w:after="18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lastRenderedPageBreak/>
        <w:t xml:space="preserve">W przypadku nieosiągnięcia lub niezachowania wskaźników Projektu, o których mowa </w:t>
      </w:r>
      <w:r w:rsidR="0061223A">
        <w:rPr>
          <w:rFonts w:ascii="Century Gothic" w:hAnsi="Century Gothic"/>
          <w:sz w:val="20"/>
        </w:rPr>
        <w:br/>
      </w:r>
      <w:r w:rsidRPr="001F7A8E">
        <w:rPr>
          <w:rFonts w:ascii="Century Gothic" w:hAnsi="Century Gothic"/>
          <w:sz w:val="20"/>
        </w:rPr>
        <w:t>w wytycznych grantowych</w:t>
      </w:r>
      <w:r w:rsidR="0052358D" w:rsidRPr="001F7A8E">
        <w:rPr>
          <w:rFonts w:ascii="Century Gothic" w:hAnsi="Century Gothic"/>
          <w:sz w:val="20"/>
        </w:rPr>
        <w:t xml:space="preserve"> </w:t>
      </w:r>
      <w:r w:rsidR="0052358D" w:rsidRPr="00C539AD">
        <w:rPr>
          <w:rFonts w:ascii="Century Gothic" w:hAnsi="Century Gothic" w:cs="Cambria"/>
          <w:sz w:val="20"/>
          <w:szCs w:val="20"/>
        </w:rPr>
        <w:t>do działania</w:t>
      </w:r>
      <w:r w:rsidRPr="00C539AD">
        <w:rPr>
          <w:rFonts w:ascii="Century Gothic" w:hAnsi="Century Gothic" w:cs="Cambria"/>
          <w:sz w:val="20"/>
          <w:szCs w:val="20"/>
        </w:rPr>
        <w:t xml:space="preserve"> </w:t>
      </w:r>
      <w:r w:rsidRPr="001F7A8E">
        <w:rPr>
          <w:rFonts w:ascii="Century Gothic" w:hAnsi="Century Gothic"/>
          <w:sz w:val="20"/>
        </w:rPr>
        <w:t xml:space="preserve">1.3, z przyczyn leżących po stronie Grantobiorcy, Grantodawca będzie mógł dochodzić od Grantobiorcy </w:t>
      </w:r>
      <w:r w:rsidR="005D44F6" w:rsidRPr="001F7A8E">
        <w:rPr>
          <w:rFonts w:ascii="Century Gothic" w:hAnsi="Century Gothic"/>
          <w:sz w:val="20"/>
        </w:rPr>
        <w:t>naprawienia powstałej z tego tytułu szkody.</w:t>
      </w:r>
    </w:p>
    <w:p w:rsidR="00AF1A78" w:rsidRPr="001F7A8E" w:rsidRDefault="00AF1A78" w:rsidP="001F7A8E">
      <w:pPr>
        <w:pStyle w:val="Default"/>
        <w:jc w:val="center"/>
        <w:rPr>
          <w:rFonts w:ascii="Century Gothic" w:hAnsi="Century Gothic"/>
          <w:b/>
          <w:sz w:val="20"/>
        </w:rPr>
      </w:pPr>
    </w:p>
    <w:p w:rsidR="00B22470" w:rsidRPr="001F7A8E" w:rsidRDefault="00B22470" w:rsidP="00B22470">
      <w:pPr>
        <w:pStyle w:val="Default"/>
        <w:jc w:val="center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§ </w:t>
      </w:r>
      <w:r w:rsidR="001F0C16" w:rsidRPr="00C539AD">
        <w:rPr>
          <w:rFonts w:ascii="Century Gothic" w:hAnsi="Century Gothic"/>
          <w:b/>
          <w:bCs/>
          <w:sz w:val="20"/>
          <w:szCs w:val="20"/>
        </w:rPr>
        <w:t>7</w:t>
      </w:r>
    </w:p>
    <w:p w:rsidR="00B22470" w:rsidRPr="001F7A8E" w:rsidRDefault="00197F1B" w:rsidP="00B22470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Monitoring i kontrola</w:t>
      </w:r>
    </w:p>
    <w:p w:rsidR="00352378" w:rsidRPr="001F7A8E" w:rsidRDefault="00352378" w:rsidP="00352378">
      <w:pPr>
        <w:pStyle w:val="Default"/>
        <w:jc w:val="center"/>
        <w:rPr>
          <w:rFonts w:ascii="Century Gothic" w:hAnsi="Century Gothic"/>
          <w:sz w:val="20"/>
        </w:rPr>
      </w:pPr>
    </w:p>
    <w:p w:rsidR="006209A1" w:rsidRPr="006209A1" w:rsidRDefault="006209A1" w:rsidP="00C311AB">
      <w:pPr>
        <w:pStyle w:val="Akapitzlist"/>
        <w:numPr>
          <w:ilvl w:val="0"/>
          <w:numId w:val="17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 w:cs="Calibri"/>
          <w:sz w:val="20"/>
          <w:szCs w:val="20"/>
        </w:rPr>
      </w:pPr>
      <w:proofErr w:type="spellStart"/>
      <w:r>
        <w:rPr>
          <w:rFonts w:ascii="Century Gothic" w:hAnsi="Century Gothic" w:cs="Cambria"/>
          <w:color w:val="000000"/>
          <w:sz w:val="20"/>
          <w:szCs w:val="20"/>
        </w:rPr>
        <w:t>Grantobiorca</w:t>
      </w:r>
      <w:proofErr w:type="spellEnd"/>
      <w:r>
        <w:rPr>
          <w:rFonts w:ascii="Century Gothic" w:hAnsi="Century Gothic" w:cs="Cambria"/>
          <w:color w:val="000000"/>
          <w:sz w:val="20"/>
          <w:szCs w:val="20"/>
        </w:rPr>
        <w:t xml:space="preserve"> zobowiązuje się poddać monitoringowi i kontroli udzielonego Grantu.</w:t>
      </w:r>
    </w:p>
    <w:p w:rsidR="00032A96" w:rsidRPr="006209A1" w:rsidRDefault="00032A96" w:rsidP="006209A1">
      <w:pPr>
        <w:pStyle w:val="Akapitzlist"/>
        <w:numPr>
          <w:ilvl w:val="0"/>
          <w:numId w:val="17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mbria"/>
          <w:color w:val="000000"/>
          <w:sz w:val="20"/>
          <w:szCs w:val="20"/>
        </w:rPr>
        <w:t>Grantodawca w trakcie</w:t>
      </w:r>
      <w:r w:rsidR="008E3708" w:rsidRPr="00C539AD">
        <w:rPr>
          <w:rFonts w:ascii="Century Gothic" w:hAnsi="Century Gothic" w:cs="Cambria"/>
          <w:color w:val="000000"/>
          <w:sz w:val="20"/>
          <w:szCs w:val="20"/>
        </w:rPr>
        <w:t xml:space="preserve"> realizacji U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>sługi</w:t>
      </w:r>
      <w:r w:rsidR="008E3708" w:rsidRPr="00C539AD">
        <w:rPr>
          <w:rFonts w:ascii="Century Gothic" w:hAnsi="Century Gothic" w:cs="Cambria"/>
          <w:color w:val="000000"/>
          <w:sz w:val="20"/>
          <w:szCs w:val="20"/>
        </w:rPr>
        <w:t xml:space="preserve"> doradczej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 dokona monitoringu jej udzielania, który polegał będzie na zobowiązaniu Grantobiorcy do przedstawienia w formie wiadomości e-mail </w:t>
      </w:r>
      <w:r w:rsidR="008E3708" w:rsidRPr="00C539AD">
        <w:rPr>
          <w:rFonts w:ascii="Century Gothic" w:hAnsi="Century Gothic" w:cs="Cambria"/>
          <w:color w:val="000000"/>
          <w:sz w:val="20"/>
          <w:szCs w:val="20"/>
        </w:rPr>
        <w:t>sprawozdania z wykonywania U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sługi </w:t>
      </w:r>
      <w:r w:rsidR="008E3708" w:rsidRPr="00C539AD">
        <w:rPr>
          <w:rFonts w:ascii="Century Gothic" w:hAnsi="Century Gothic" w:cs="Cambria"/>
          <w:color w:val="000000"/>
          <w:sz w:val="20"/>
          <w:szCs w:val="20"/>
        </w:rPr>
        <w:t xml:space="preserve">doradczej 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>w terminie 3 dni od dnia otrzymania wniosku o przekazani</w:t>
      </w:r>
      <w:r w:rsidR="00CC3C08" w:rsidRPr="00C539AD">
        <w:rPr>
          <w:rFonts w:ascii="Century Gothic" w:hAnsi="Century Gothic" w:cs="Cambria"/>
          <w:color w:val="000000"/>
          <w:sz w:val="20"/>
          <w:szCs w:val="20"/>
        </w:rPr>
        <w:t>e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 sprawozdania.</w:t>
      </w:r>
      <w:r w:rsidR="006209A1">
        <w:rPr>
          <w:rFonts w:ascii="Century Gothic" w:hAnsi="Century Gothic" w:cs="Cambria"/>
          <w:color w:val="000000"/>
          <w:sz w:val="20"/>
          <w:szCs w:val="20"/>
        </w:rPr>
        <w:t xml:space="preserve"> Grantodawca może podjąć decyzję o przeprowadzeniu monitoringu w formie wizytacji w siedzibie lub miejscu prowadzenia działalności Grantobiorcy,</w:t>
      </w:r>
      <w:r w:rsidR="006209A1" w:rsidRPr="00961D34">
        <w:rPr>
          <w:rFonts w:ascii="Century Gothic" w:hAnsi="Century Gothic" w:cs="Cambria"/>
          <w:color w:val="000000"/>
          <w:sz w:val="20"/>
          <w:szCs w:val="20"/>
        </w:rPr>
        <w:t xml:space="preserve"> </w:t>
      </w:r>
      <w:r w:rsidR="006209A1" w:rsidRPr="00C539AD">
        <w:rPr>
          <w:rFonts w:ascii="Century Gothic" w:hAnsi="Century Gothic" w:cs="Cambria"/>
          <w:color w:val="000000"/>
          <w:sz w:val="20"/>
          <w:szCs w:val="20"/>
        </w:rPr>
        <w:t xml:space="preserve">przy czym o planowanej wizytacji </w:t>
      </w:r>
      <w:proofErr w:type="spellStart"/>
      <w:r w:rsidR="006209A1" w:rsidRPr="00C539AD">
        <w:rPr>
          <w:rFonts w:ascii="Century Gothic" w:hAnsi="Century Gothic" w:cs="Cambria"/>
          <w:color w:val="000000"/>
          <w:sz w:val="20"/>
          <w:szCs w:val="20"/>
        </w:rPr>
        <w:t>Grantobiorca</w:t>
      </w:r>
      <w:proofErr w:type="spellEnd"/>
      <w:r w:rsidR="006209A1" w:rsidRPr="00C539AD">
        <w:rPr>
          <w:rFonts w:ascii="Century Gothic" w:hAnsi="Century Gothic" w:cs="Cambria"/>
          <w:color w:val="000000"/>
          <w:sz w:val="20"/>
          <w:szCs w:val="20"/>
        </w:rPr>
        <w:t xml:space="preserve"> zostanie poinformowany z wyprzedzeniem minimum 3 dni roboczych.</w:t>
      </w:r>
    </w:p>
    <w:p w:rsidR="00C311AB" w:rsidRPr="001F7A8E" w:rsidRDefault="00C311AB" w:rsidP="006209A1">
      <w:pPr>
        <w:pStyle w:val="Akapitzlist"/>
        <w:numPr>
          <w:ilvl w:val="0"/>
          <w:numId w:val="17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color w:val="000000"/>
          <w:sz w:val="20"/>
        </w:rPr>
        <w:t xml:space="preserve">Kontrola może być prowadzona w dowolnej formie (wizytacja w siedzibie lub miejscu prowadzenia działalności, korespondencja, kontakt telefoniczny), przy czym </w:t>
      </w:r>
      <w:r w:rsidR="009B1E4D">
        <w:rPr>
          <w:rFonts w:ascii="Century Gothic" w:hAnsi="Century Gothic"/>
          <w:color w:val="000000"/>
          <w:sz w:val="20"/>
        </w:rPr>
        <w:br/>
      </w:r>
      <w:r w:rsidRPr="001F7A8E">
        <w:rPr>
          <w:rFonts w:ascii="Century Gothic" w:hAnsi="Century Gothic"/>
          <w:color w:val="000000"/>
          <w:sz w:val="20"/>
        </w:rPr>
        <w:t xml:space="preserve">o planowanej wizytacji </w:t>
      </w:r>
      <w:proofErr w:type="spellStart"/>
      <w:r w:rsidRPr="001F7A8E">
        <w:rPr>
          <w:rFonts w:ascii="Century Gothic" w:hAnsi="Century Gothic"/>
          <w:color w:val="000000"/>
          <w:sz w:val="20"/>
        </w:rPr>
        <w:t>Grantobiorca</w:t>
      </w:r>
      <w:proofErr w:type="spellEnd"/>
      <w:r w:rsidRPr="001F7A8E">
        <w:rPr>
          <w:rFonts w:ascii="Century Gothic" w:hAnsi="Century Gothic"/>
          <w:color w:val="000000"/>
          <w:sz w:val="20"/>
        </w:rPr>
        <w:t xml:space="preserve"> zostanie poinformowany z wyprzedzeniem minimum 3 dni roboczych.</w:t>
      </w:r>
      <w:r w:rsidR="006209A1">
        <w:rPr>
          <w:rFonts w:ascii="Century Gothic" w:hAnsi="Century Gothic" w:cs="Cambria"/>
          <w:color w:val="000000"/>
          <w:sz w:val="20"/>
          <w:szCs w:val="20"/>
        </w:rPr>
        <w:t xml:space="preserve"> Decyzja o formie przeprowadzenia kontroli należy do Grantodawcy.</w:t>
      </w:r>
    </w:p>
    <w:p w:rsidR="00371D40" w:rsidRPr="001F7A8E" w:rsidRDefault="00054911" w:rsidP="00371D40">
      <w:pPr>
        <w:pStyle w:val="Akapitzlist"/>
        <w:numPr>
          <w:ilvl w:val="0"/>
          <w:numId w:val="17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zobowiązuje się do poddania się czynnościom kontrolnym wykon</w:t>
      </w:r>
      <w:r w:rsidR="00CC3C08" w:rsidRPr="001F7A8E">
        <w:rPr>
          <w:rFonts w:ascii="Century Gothic" w:hAnsi="Century Gothic"/>
          <w:sz w:val="20"/>
        </w:rPr>
        <w:t xml:space="preserve">ywanym na potrzeby </w:t>
      </w:r>
      <w:r w:rsidR="00CC3C08" w:rsidRPr="00C539AD">
        <w:rPr>
          <w:rFonts w:ascii="Century Gothic" w:hAnsi="Century Gothic"/>
          <w:sz w:val="20"/>
          <w:szCs w:val="20"/>
        </w:rPr>
        <w:t>P</w:t>
      </w:r>
      <w:r w:rsidRPr="00C539AD">
        <w:rPr>
          <w:rFonts w:ascii="Century Gothic" w:hAnsi="Century Gothic"/>
          <w:sz w:val="20"/>
          <w:szCs w:val="20"/>
        </w:rPr>
        <w:t>rojektu</w:t>
      </w:r>
      <w:r w:rsidRPr="001F7A8E">
        <w:rPr>
          <w:rFonts w:ascii="Century Gothic" w:hAnsi="Century Gothic"/>
          <w:sz w:val="20"/>
        </w:rPr>
        <w:t xml:space="preserve"> przez </w:t>
      </w:r>
      <w:proofErr w:type="spellStart"/>
      <w:r w:rsidRPr="001F7A8E">
        <w:rPr>
          <w:rFonts w:ascii="Century Gothic" w:hAnsi="Century Gothic"/>
          <w:sz w:val="20"/>
        </w:rPr>
        <w:t>Grantodawcę</w:t>
      </w:r>
      <w:proofErr w:type="spellEnd"/>
      <w:r w:rsidRPr="001F7A8E">
        <w:rPr>
          <w:rFonts w:ascii="Century Gothic" w:hAnsi="Century Gothic"/>
          <w:sz w:val="20"/>
        </w:rPr>
        <w:t xml:space="preserve"> oraz inn</w:t>
      </w:r>
      <w:r w:rsidR="00371D40" w:rsidRPr="001F7A8E">
        <w:rPr>
          <w:rFonts w:ascii="Century Gothic" w:hAnsi="Century Gothic"/>
          <w:sz w:val="20"/>
        </w:rPr>
        <w:t>e instytucje do tego uprawnione</w:t>
      </w:r>
      <w:r w:rsidR="00371D40" w:rsidRPr="00C539AD">
        <w:rPr>
          <w:rFonts w:ascii="Century Gothic" w:hAnsi="Century Gothic"/>
          <w:sz w:val="20"/>
          <w:szCs w:val="20"/>
        </w:rPr>
        <w:t xml:space="preserve"> lub upoważnione na podstawie odrębnych przepisów, w tym DIP lub Instytucję Zarządzająca RPO WD 20140-2020</w:t>
      </w:r>
      <w:r w:rsidR="00371D40" w:rsidRPr="001F7A8E">
        <w:rPr>
          <w:rFonts w:ascii="Century Gothic" w:hAnsi="Century Gothic"/>
          <w:sz w:val="20"/>
        </w:rPr>
        <w:t>.</w:t>
      </w:r>
    </w:p>
    <w:p w:rsidR="00C311AB" w:rsidRPr="001F7A8E" w:rsidRDefault="00C311AB" w:rsidP="00C311AB">
      <w:pPr>
        <w:pStyle w:val="Akapitzlist"/>
        <w:numPr>
          <w:ilvl w:val="0"/>
          <w:numId w:val="17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color w:val="000000"/>
          <w:sz w:val="20"/>
        </w:rPr>
        <w:t>Grantobiorca</w:t>
      </w:r>
      <w:proofErr w:type="spellEnd"/>
      <w:r w:rsidR="006209A1">
        <w:rPr>
          <w:rFonts w:ascii="Century Gothic" w:hAnsi="Century Gothic" w:cs="Cambria"/>
          <w:color w:val="000000"/>
          <w:sz w:val="20"/>
          <w:szCs w:val="20"/>
        </w:rPr>
        <w:t>, w celu przeprowadzenia kontroli lub monitoringu,</w:t>
      </w:r>
      <w:r w:rsidRPr="001F7A8E">
        <w:rPr>
          <w:rFonts w:ascii="Century Gothic" w:hAnsi="Century Gothic"/>
          <w:color w:val="000000"/>
          <w:sz w:val="20"/>
        </w:rPr>
        <w:t xml:space="preserve"> ma obowiązek umożliwić pełny i niezakłócony dostęp do wszelkich informacji, </w:t>
      </w:r>
      <w:r w:rsidR="00371D40" w:rsidRPr="00C539AD">
        <w:rPr>
          <w:rFonts w:ascii="Century Gothic" w:hAnsi="Century Gothic" w:cs="Cambria"/>
          <w:color w:val="000000"/>
          <w:sz w:val="20"/>
          <w:szCs w:val="20"/>
        </w:rPr>
        <w:t xml:space="preserve">dokumentów, </w:t>
      </w:r>
      <w:r w:rsidRPr="001F7A8E">
        <w:rPr>
          <w:rFonts w:ascii="Century Gothic" w:hAnsi="Century Gothic"/>
          <w:color w:val="000000"/>
          <w:sz w:val="20"/>
        </w:rPr>
        <w:t xml:space="preserve">rzeczy, materiałów, urządzeń, sprzętów, obiektów, terenów i pomieszczeń, w których realizowany </w:t>
      </w:r>
      <w:r w:rsidR="00044129" w:rsidRPr="00C539AD">
        <w:rPr>
          <w:rFonts w:ascii="Century Gothic" w:hAnsi="Century Gothic" w:cs="Cambria"/>
          <w:color w:val="000000"/>
          <w:sz w:val="20"/>
          <w:szCs w:val="20"/>
        </w:rPr>
        <w:t>był, jest lub</w:t>
      </w:r>
      <w:r w:rsidR="00B779EA" w:rsidRPr="00C539AD">
        <w:rPr>
          <w:rFonts w:ascii="Century Gothic" w:hAnsi="Century Gothic" w:cs="Cambria"/>
          <w:color w:val="000000"/>
          <w:sz w:val="20"/>
          <w:szCs w:val="20"/>
        </w:rPr>
        <w:t xml:space="preserve"> </w:t>
      </w:r>
      <w:r w:rsidR="003A32D1" w:rsidRPr="001F7A8E">
        <w:rPr>
          <w:rFonts w:ascii="Century Gothic" w:hAnsi="Century Gothic"/>
          <w:color w:val="000000"/>
          <w:sz w:val="20"/>
        </w:rPr>
        <w:t xml:space="preserve">będzie </w:t>
      </w:r>
      <w:r w:rsidR="003A32D1">
        <w:rPr>
          <w:rFonts w:ascii="Century Gothic" w:hAnsi="Century Gothic" w:cs="Cambria"/>
          <w:color w:val="000000"/>
          <w:sz w:val="20"/>
          <w:szCs w:val="20"/>
        </w:rPr>
        <w:t>G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>rant</w:t>
      </w:r>
      <w:r w:rsidRPr="001F7A8E">
        <w:rPr>
          <w:rFonts w:ascii="Century Gothic" w:hAnsi="Century Gothic"/>
          <w:color w:val="000000"/>
          <w:sz w:val="20"/>
        </w:rPr>
        <w:t xml:space="preserve"> lub zgromadzona będzie dokume</w:t>
      </w:r>
      <w:r w:rsidR="003A32D1" w:rsidRPr="001F7A8E">
        <w:rPr>
          <w:rFonts w:ascii="Century Gothic" w:hAnsi="Century Gothic"/>
          <w:color w:val="000000"/>
          <w:sz w:val="20"/>
        </w:rPr>
        <w:t xml:space="preserve">ntacja dotycząca realizowanego </w:t>
      </w:r>
      <w:r w:rsidR="003A32D1">
        <w:rPr>
          <w:rFonts w:ascii="Century Gothic" w:hAnsi="Century Gothic" w:cs="Cambria"/>
          <w:color w:val="000000"/>
          <w:sz w:val="20"/>
          <w:szCs w:val="20"/>
        </w:rPr>
        <w:t>G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>rantu</w:t>
      </w:r>
      <w:r w:rsidRPr="001F7A8E">
        <w:rPr>
          <w:rFonts w:ascii="Century Gothic" w:hAnsi="Century Gothic"/>
          <w:color w:val="000000"/>
          <w:sz w:val="20"/>
        </w:rPr>
        <w:t xml:space="preserve">, związanych z realizacją Umowy o </w:t>
      </w:r>
      <w:r w:rsidR="00432018" w:rsidRPr="00C539AD">
        <w:rPr>
          <w:rFonts w:ascii="Century Gothic" w:hAnsi="Century Gothic" w:cs="Cambria"/>
          <w:color w:val="000000"/>
          <w:sz w:val="20"/>
          <w:szCs w:val="20"/>
        </w:rPr>
        <w:t>udzielenie</w:t>
      </w:r>
      <w:r w:rsidR="003A32D1">
        <w:rPr>
          <w:rFonts w:ascii="Century Gothic" w:hAnsi="Century Gothic" w:cs="Cambria"/>
          <w:color w:val="000000"/>
          <w:sz w:val="20"/>
          <w:szCs w:val="20"/>
        </w:rPr>
        <w:t xml:space="preserve"> G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>rantu</w:t>
      </w:r>
      <w:r w:rsidRPr="001F7A8E">
        <w:rPr>
          <w:rFonts w:ascii="Century Gothic" w:hAnsi="Century Gothic"/>
          <w:color w:val="000000"/>
          <w:sz w:val="20"/>
        </w:rPr>
        <w:t>.</w:t>
      </w:r>
    </w:p>
    <w:p w:rsidR="00D73125" w:rsidRPr="001F7A8E" w:rsidRDefault="00C311AB" w:rsidP="00D73125">
      <w:pPr>
        <w:pStyle w:val="Akapitzlist"/>
        <w:numPr>
          <w:ilvl w:val="0"/>
          <w:numId w:val="17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color w:val="000000"/>
          <w:sz w:val="20"/>
        </w:rPr>
        <w:t xml:space="preserve">Dodatkowo, </w:t>
      </w:r>
      <w:proofErr w:type="spellStart"/>
      <w:r w:rsidRPr="001F7A8E">
        <w:rPr>
          <w:rFonts w:ascii="Century Gothic" w:hAnsi="Century Gothic"/>
          <w:color w:val="000000"/>
          <w:sz w:val="20"/>
        </w:rPr>
        <w:t>Grantobiorca</w:t>
      </w:r>
      <w:proofErr w:type="spellEnd"/>
      <w:r w:rsidRPr="001F7A8E">
        <w:rPr>
          <w:rFonts w:ascii="Century Gothic" w:hAnsi="Century Gothic"/>
          <w:color w:val="000000"/>
          <w:sz w:val="20"/>
        </w:rPr>
        <w:t xml:space="preserve"> ma obowiązek zapewnić dostępność dokumentów m.in. </w:t>
      </w:r>
      <w:r w:rsidR="00371D40" w:rsidRPr="00C539AD">
        <w:rPr>
          <w:rFonts w:ascii="Century Gothic" w:hAnsi="Century Gothic" w:cs="Cambria"/>
          <w:color w:val="000000"/>
          <w:sz w:val="20"/>
          <w:szCs w:val="20"/>
        </w:rPr>
        <w:t>na potrzeby kontroli przeprowadzanej przez DIP, Instytucję Zarządzającą RPO WD 2014-2020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 </w:t>
      </w:r>
      <w:r w:rsidR="00371D40" w:rsidRPr="00C539AD">
        <w:rPr>
          <w:rFonts w:ascii="Century Gothic" w:hAnsi="Century Gothic"/>
          <w:sz w:val="20"/>
          <w:szCs w:val="20"/>
        </w:rPr>
        <w:t>oraz inne podmioty upoważnione lub uprawnione do jej przeprowadzenia na podstawie odrębnych przepisów</w:t>
      </w:r>
      <w:r w:rsidR="00371D40" w:rsidRPr="001F7A8E">
        <w:rPr>
          <w:rFonts w:ascii="Century Gothic" w:hAnsi="Century Gothic"/>
          <w:sz w:val="20"/>
        </w:rPr>
        <w:t xml:space="preserve"> </w:t>
      </w:r>
      <w:r w:rsidRPr="001F7A8E">
        <w:rPr>
          <w:rFonts w:ascii="Century Gothic" w:hAnsi="Century Gothic"/>
          <w:color w:val="000000"/>
          <w:sz w:val="20"/>
        </w:rPr>
        <w:t>w terminie, o którym mowa w art. 23 ust 3 ustawy wdrożeniowej (pomoc publiczna, kwalifikowalność VAT) oraz do ewentualnej kontroli osiągniętych rezultatów.</w:t>
      </w:r>
    </w:p>
    <w:p w:rsidR="00FB1EFF" w:rsidRPr="001F7A8E" w:rsidRDefault="00FB1EFF" w:rsidP="00FB1EFF">
      <w:pPr>
        <w:pStyle w:val="Default"/>
        <w:rPr>
          <w:rFonts w:ascii="Century Gothic" w:hAnsi="Century Gothic"/>
          <w:sz w:val="20"/>
        </w:rPr>
      </w:pPr>
    </w:p>
    <w:p w:rsidR="00D73125" w:rsidRPr="00C539AD" w:rsidRDefault="00D73125" w:rsidP="001169DE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 xml:space="preserve">§ </w:t>
      </w:r>
      <w:r w:rsidR="00FB1EFF" w:rsidRPr="00C539AD">
        <w:rPr>
          <w:rFonts w:ascii="Century Gothic" w:hAnsi="Century Gothic"/>
          <w:b/>
          <w:bCs/>
          <w:sz w:val="20"/>
          <w:szCs w:val="20"/>
        </w:rPr>
        <w:t>8</w:t>
      </w:r>
    </w:p>
    <w:p w:rsidR="00D73125" w:rsidRPr="001F7A8E" w:rsidRDefault="00FB1EFF" w:rsidP="001169DE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Ochrona danych osobowych</w:t>
      </w:r>
    </w:p>
    <w:p w:rsidR="00775166" w:rsidRPr="001F7A8E" w:rsidRDefault="00775166" w:rsidP="001F7A8E">
      <w:pPr>
        <w:pStyle w:val="Akapitzlist"/>
        <w:spacing w:after="120"/>
        <w:ind w:left="0"/>
        <w:contextualSpacing w:val="0"/>
        <w:jc w:val="both"/>
        <w:rPr>
          <w:rFonts w:ascii="Century Gothic" w:hAnsi="Century Gothic"/>
          <w:sz w:val="20"/>
        </w:rPr>
      </w:pPr>
    </w:p>
    <w:p w:rsidR="00775166" w:rsidRPr="001F7A8E" w:rsidRDefault="00E655DC" w:rsidP="001F7A8E">
      <w:pPr>
        <w:pStyle w:val="Akapitzlist"/>
        <w:numPr>
          <w:ilvl w:val="0"/>
          <w:numId w:val="31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/>
          <w:color w:val="000000"/>
          <w:sz w:val="20"/>
        </w:rPr>
      </w:pPr>
      <w:r w:rsidRPr="001F7A8E">
        <w:rPr>
          <w:rFonts w:ascii="Century Gothic" w:hAnsi="Century Gothic"/>
          <w:color w:val="000000"/>
          <w:sz w:val="20"/>
        </w:rPr>
        <w:t xml:space="preserve">Grantodawca zobowiązuje się do przetwarzania danych osobowych pozyskanych </w:t>
      </w:r>
      <w:r w:rsidR="009B1E4D">
        <w:rPr>
          <w:rFonts w:ascii="Century Gothic" w:hAnsi="Century Gothic"/>
          <w:color w:val="000000"/>
          <w:sz w:val="20"/>
        </w:rPr>
        <w:br/>
      </w:r>
      <w:r w:rsidRPr="001F7A8E">
        <w:rPr>
          <w:rFonts w:ascii="Century Gothic" w:hAnsi="Century Gothic"/>
          <w:color w:val="000000"/>
          <w:sz w:val="20"/>
        </w:rPr>
        <w:t>w związku z realizacją Umowy wyłącznie w celu realizacji Projektu (w zakresie zarządzania, kontroli, audytu, ewaluacji, sprawozdawczości i raportowania w ramach Projektu) oraz w celu zapewnienia realizacji obowiązku informacyjnego dotyczącego przekazywania do publicznej wiadomości informacji o podmiotach uzyskujących wsparcie z RPO WD 2014-2020, w zgodzie z obowiązującymi przepisami prawa.</w:t>
      </w:r>
    </w:p>
    <w:p w:rsidR="00775166" w:rsidRPr="001F7A8E" w:rsidRDefault="00476E9B" w:rsidP="001F7A8E">
      <w:pPr>
        <w:pStyle w:val="Akapitzlist"/>
        <w:numPr>
          <w:ilvl w:val="0"/>
          <w:numId w:val="31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color w:val="000000"/>
          <w:sz w:val="20"/>
        </w:rPr>
        <w:lastRenderedPageBreak/>
        <w:t xml:space="preserve">Grantodawca podczas realizacji Projektu zapewnia przestrzeganie przepisów o ochronie danych osobowych zgodnie z ustawą o ochronie danych osobowych oraz zgodnie </w:t>
      </w:r>
      <w:r w:rsidR="0050795A">
        <w:rPr>
          <w:rFonts w:ascii="Century Gothic" w:hAnsi="Century Gothic"/>
          <w:color w:val="000000"/>
          <w:sz w:val="20"/>
        </w:rPr>
        <w:br/>
      </w:r>
      <w:r w:rsidRPr="001F7A8E">
        <w:rPr>
          <w:rFonts w:ascii="Century Gothic" w:hAnsi="Century Gothic"/>
          <w:color w:val="000000"/>
          <w:sz w:val="20"/>
        </w:rPr>
        <w:t>z rozporządzeniem Ministra Spraw Wewnętrznych i Administracji z dnia 29 kwietnia 2004 r., w sprawie dokumentacji przetwarzania danych osobowych oraz warunków technicznych i organizacyjnych, jakim powinny odpowiadać urządzenia i systemy informatyczne służące do przetwarzania danych osobowych.</w:t>
      </w:r>
    </w:p>
    <w:p w:rsidR="00775166" w:rsidRPr="001F7A8E" w:rsidRDefault="00476E9B" w:rsidP="001F7A8E">
      <w:pPr>
        <w:pStyle w:val="Akapitzlist"/>
        <w:numPr>
          <w:ilvl w:val="0"/>
          <w:numId w:val="31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color w:val="000000"/>
          <w:sz w:val="20"/>
        </w:rPr>
        <w:t xml:space="preserve">Grantodawca przed rozpoczęciem przetwarzania danych osobowych związanych </w:t>
      </w:r>
      <w:r w:rsidR="0050795A">
        <w:rPr>
          <w:rFonts w:ascii="Century Gothic" w:hAnsi="Century Gothic"/>
          <w:color w:val="000000"/>
          <w:sz w:val="20"/>
        </w:rPr>
        <w:br/>
      </w:r>
      <w:r w:rsidRPr="001F7A8E">
        <w:rPr>
          <w:rFonts w:ascii="Century Gothic" w:hAnsi="Century Gothic"/>
          <w:color w:val="000000"/>
          <w:sz w:val="20"/>
        </w:rPr>
        <w:t xml:space="preserve">z realizacją Projektu podejmie środki zapewniające ochronę przetwarzanych danych osobowych, zgodnie z art. 36 – 39a ustawy o ochronie danych osobowych oraz rozporządzeniem, o którym mowa w ust. 2. Grantodawca w szczególności jest zobowiązany do przechowywania dokumentów w przeznaczonych do tego szafach zamykanych na zamek lub w zamkniętych na zamek pomieszczeniach, niedostępnych dla osób nieupoważnionych do przetwarzania danych osobowych oraz zapewniających ochronę dokumentów przed utratą, uszkodzeniem, zniszczeniem, a także przetwarzaniem z naruszeniem ustawy. </w:t>
      </w:r>
    </w:p>
    <w:p w:rsidR="00775166" w:rsidRPr="001F7A8E" w:rsidRDefault="00476E9B" w:rsidP="001F7A8E">
      <w:pPr>
        <w:pStyle w:val="Akapitzlist"/>
        <w:numPr>
          <w:ilvl w:val="0"/>
          <w:numId w:val="31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color w:val="000000"/>
          <w:sz w:val="20"/>
        </w:rPr>
        <w:t>Grantobiorca</w:t>
      </w:r>
      <w:proofErr w:type="spellEnd"/>
      <w:r w:rsidRPr="001F7A8E">
        <w:rPr>
          <w:rFonts w:ascii="Century Gothic" w:hAnsi="Century Gothic"/>
          <w:color w:val="000000"/>
          <w:sz w:val="20"/>
        </w:rPr>
        <w:t xml:space="preserve"> prowadzi ewidencję osób upoważnionych do przetwarzania danych osobowych w związku z wykonywaniem Umowy i realizacją Projektu oraz ewidencję pomieszczeń, w których przetwarzane są dane osobowe. </w:t>
      </w:r>
    </w:p>
    <w:p w:rsidR="00775166" w:rsidRPr="001F7A8E" w:rsidRDefault="00476E9B" w:rsidP="001F7A8E">
      <w:pPr>
        <w:pStyle w:val="Akapitzlist"/>
        <w:numPr>
          <w:ilvl w:val="0"/>
          <w:numId w:val="31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color w:val="000000"/>
          <w:sz w:val="20"/>
        </w:rPr>
        <w:t>Grantobiorca</w:t>
      </w:r>
      <w:proofErr w:type="spellEnd"/>
      <w:r w:rsidRPr="001F7A8E">
        <w:rPr>
          <w:rFonts w:ascii="Century Gothic" w:hAnsi="Century Gothic"/>
          <w:color w:val="000000"/>
          <w:sz w:val="20"/>
        </w:rPr>
        <w:t xml:space="preserve"> jest obowiązany do podjęcia wszelkich kroków służących zachowaniu poufności danych osobowych przetwarzanych przez mające do nich dostęp osoby upoważnione do przetwarzania danych osobowych. </w:t>
      </w:r>
    </w:p>
    <w:p w:rsidR="00E655DC" w:rsidRPr="001F7A8E" w:rsidRDefault="00E655DC" w:rsidP="001F7A8E">
      <w:pPr>
        <w:pStyle w:val="Akapitzlist"/>
        <w:numPr>
          <w:ilvl w:val="0"/>
          <w:numId w:val="31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/>
          <w:color w:val="000000"/>
          <w:sz w:val="20"/>
        </w:rPr>
      </w:pPr>
      <w:proofErr w:type="spellStart"/>
      <w:r w:rsidRPr="001F7A8E">
        <w:rPr>
          <w:rFonts w:ascii="Century Gothic" w:hAnsi="Century Gothic"/>
          <w:color w:val="000000"/>
          <w:sz w:val="20"/>
        </w:rPr>
        <w:t>Grantobiorca</w:t>
      </w:r>
      <w:proofErr w:type="spellEnd"/>
      <w:r w:rsidRPr="001F7A8E">
        <w:rPr>
          <w:rFonts w:ascii="Century Gothic" w:hAnsi="Century Gothic"/>
          <w:color w:val="000000"/>
          <w:sz w:val="20"/>
        </w:rPr>
        <w:t xml:space="preserve"> wyraża zgodę na przetwarzanie danych osobowych oraz wykonywania wobec niego obowiązków informacyjnych, poprzez podpisanie </w:t>
      </w:r>
      <w:r w:rsidR="00E32004" w:rsidRPr="001F7A8E">
        <w:rPr>
          <w:rFonts w:ascii="Century Gothic" w:hAnsi="Century Gothic"/>
          <w:color w:val="000000"/>
          <w:sz w:val="20"/>
        </w:rPr>
        <w:t>stosownego O</w:t>
      </w:r>
      <w:r w:rsidRPr="001F7A8E">
        <w:rPr>
          <w:rFonts w:ascii="Century Gothic" w:hAnsi="Century Gothic"/>
          <w:color w:val="000000"/>
          <w:sz w:val="20"/>
        </w:rPr>
        <w:t>świadczenia</w:t>
      </w:r>
      <w:r w:rsidR="00E32004" w:rsidRPr="001F7A8E">
        <w:rPr>
          <w:rFonts w:ascii="Century Gothic" w:hAnsi="Century Gothic"/>
          <w:color w:val="000000"/>
          <w:sz w:val="20"/>
        </w:rPr>
        <w:t xml:space="preserve"> o przetwarzaniu danych osobowych.</w:t>
      </w:r>
      <w:r w:rsidRPr="001F7A8E">
        <w:rPr>
          <w:rFonts w:ascii="Century Gothic" w:hAnsi="Century Gothic"/>
          <w:color w:val="000000"/>
          <w:sz w:val="20"/>
        </w:rPr>
        <w:t xml:space="preserve"> </w:t>
      </w:r>
    </w:p>
    <w:p w:rsidR="00775166" w:rsidRPr="00A41882" w:rsidRDefault="00775166" w:rsidP="00A41882">
      <w:pPr>
        <w:pStyle w:val="Akapitzlist"/>
        <w:numPr>
          <w:ilvl w:val="0"/>
          <w:numId w:val="31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 w:cs="Cambria"/>
          <w:color w:val="000000"/>
          <w:sz w:val="20"/>
          <w:szCs w:val="20"/>
        </w:rPr>
      </w:pPr>
      <w:proofErr w:type="spellStart"/>
      <w:r w:rsidRPr="00A41882">
        <w:rPr>
          <w:rFonts w:ascii="Century Gothic" w:hAnsi="Century Gothic"/>
          <w:sz w:val="20"/>
          <w:szCs w:val="20"/>
        </w:rPr>
        <w:t>Grantobiorca</w:t>
      </w:r>
      <w:proofErr w:type="spellEnd"/>
      <w:r w:rsidRPr="00A41882">
        <w:rPr>
          <w:rFonts w:ascii="Century Gothic" w:hAnsi="Century Gothic"/>
          <w:sz w:val="20"/>
          <w:szCs w:val="20"/>
        </w:rPr>
        <w:t xml:space="preserve"> wyraża zgodę na wykorzystanie w cela</w:t>
      </w:r>
      <w:r w:rsidR="00070E12" w:rsidRPr="00A41882">
        <w:rPr>
          <w:rFonts w:ascii="Century Gothic" w:hAnsi="Century Gothic"/>
          <w:sz w:val="20"/>
          <w:szCs w:val="20"/>
        </w:rPr>
        <w:t>ch informacji i promocji Projek</w:t>
      </w:r>
      <w:r w:rsidRPr="00A41882">
        <w:rPr>
          <w:rFonts w:ascii="Century Gothic" w:hAnsi="Century Gothic"/>
          <w:sz w:val="20"/>
          <w:szCs w:val="20"/>
        </w:rPr>
        <w:t>t</w:t>
      </w:r>
      <w:r w:rsidR="00070E12" w:rsidRPr="00A41882">
        <w:rPr>
          <w:rFonts w:ascii="Century Gothic" w:hAnsi="Century Gothic"/>
          <w:sz w:val="20"/>
          <w:szCs w:val="20"/>
        </w:rPr>
        <w:t>u</w:t>
      </w:r>
      <w:r w:rsidRPr="00A41882">
        <w:rPr>
          <w:rFonts w:ascii="Century Gothic" w:hAnsi="Century Gothic"/>
          <w:sz w:val="20"/>
          <w:szCs w:val="20"/>
        </w:rPr>
        <w:t xml:space="preserve"> grantowego swojej nazwy i firmy oraz informacji o prowadzonej działalności gospodarczej przez </w:t>
      </w:r>
      <w:proofErr w:type="spellStart"/>
      <w:r w:rsidRPr="00A41882">
        <w:rPr>
          <w:rFonts w:ascii="Century Gothic" w:hAnsi="Century Gothic"/>
          <w:sz w:val="20"/>
          <w:szCs w:val="20"/>
        </w:rPr>
        <w:t>Grantodawcę</w:t>
      </w:r>
      <w:proofErr w:type="spellEnd"/>
      <w:r w:rsidRPr="00A41882">
        <w:rPr>
          <w:rFonts w:ascii="Century Gothic" w:hAnsi="Century Gothic"/>
          <w:sz w:val="20"/>
          <w:szCs w:val="20"/>
        </w:rPr>
        <w:t>.</w:t>
      </w:r>
    </w:p>
    <w:p w:rsidR="00CF713C" w:rsidRPr="00C539AD" w:rsidRDefault="00CF713C" w:rsidP="00E655DC">
      <w:pPr>
        <w:pStyle w:val="Default"/>
        <w:spacing w:after="18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D73125" w:rsidRPr="00C539AD" w:rsidRDefault="00D73125" w:rsidP="001169DE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 xml:space="preserve">§ </w:t>
      </w:r>
      <w:r w:rsidR="00FB1EFF" w:rsidRPr="00C539AD">
        <w:rPr>
          <w:rFonts w:ascii="Century Gothic" w:hAnsi="Century Gothic"/>
          <w:b/>
          <w:bCs/>
          <w:sz w:val="20"/>
          <w:szCs w:val="20"/>
        </w:rPr>
        <w:t>9</w:t>
      </w:r>
    </w:p>
    <w:p w:rsidR="00D73125" w:rsidRPr="001F7A8E" w:rsidRDefault="00D73125" w:rsidP="001169DE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Inne postanowienia</w:t>
      </w:r>
    </w:p>
    <w:p w:rsidR="001169DE" w:rsidRPr="001F7A8E" w:rsidRDefault="001169DE" w:rsidP="00576B48">
      <w:pPr>
        <w:pStyle w:val="Default"/>
        <w:jc w:val="both"/>
        <w:rPr>
          <w:rFonts w:ascii="Century Gothic" w:hAnsi="Century Gothic"/>
          <w:sz w:val="20"/>
        </w:rPr>
      </w:pPr>
    </w:p>
    <w:p w:rsidR="00D73125" w:rsidRPr="001F7A8E" w:rsidRDefault="00D73125" w:rsidP="001F7A8E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Zmiany </w:t>
      </w:r>
      <w:r w:rsidR="000C73F8" w:rsidRPr="001F7A8E">
        <w:rPr>
          <w:rFonts w:ascii="Century Gothic" w:hAnsi="Century Gothic"/>
          <w:sz w:val="20"/>
        </w:rPr>
        <w:t xml:space="preserve">niniejszej </w:t>
      </w:r>
      <w:r w:rsidRPr="001F7A8E">
        <w:rPr>
          <w:rFonts w:ascii="Century Gothic" w:hAnsi="Century Gothic"/>
          <w:sz w:val="20"/>
        </w:rPr>
        <w:t>Umowy są możliwe tylko w uzasadnionych przypadkach.</w:t>
      </w:r>
    </w:p>
    <w:p w:rsidR="00FB1EFF" w:rsidRPr="001F7A8E" w:rsidRDefault="00FB1EFF" w:rsidP="001F7A8E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Jakakolwiek zmiana Umowy wnoszona przez </w:t>
      </w:r>
      <w:proofErr w:type="spellStart"/>
      <w:r w:rsidRPr="001F7A8E">
        <w:rPr>
          <w:rFonts w:ascii="Century Gothic" w:hAnsi="Century Gothic"/>
          <w:sz w:val="20"/>
        </w:rPr>
        <w:t>Grantobiorcę</w:t>
      </w:r>
      <w:proofErr w:type="spellEnd"/>
      <w:r w:rsidRPr="001F7A8E">
        <w:rPr>
          <w:rFonts w:ascii="Century Gothic" w:hAnsi="Century Gothic"/>
          <w:sz w:val="20"/>
        </w:rPr>
        <w:t xml:space="preserve"> możliwa jest tylko po uprzednim złożeniu pisma przez </w:t>
      </w:r>
      <w:proofErr w:type="spellStart"/>
      <w:r w:rsidRPr="001F7A8E">
        <w:rPr>
          <w:rFonts w:ascii="Century Gothic" w:hAnsi="Century Gothic"/>
          <w:sz w:val="20"/>
        </w:rPr>
        <w:t>Grantobiorcę</w:t>
      </w:r>
      <w:proofErr w:type="spellEnd"/>
      <w:r w:rsidRPr="001F7A8E">
        <w:rPr>
          <w:rFonts w:ascii="Century Gothic" w:hAnsi="Century Gothic"/>
          <w:sz w:val="20"/>
        </w:rPr>
        <w:t xml:space="preserve"> do </w:t>
      </w:r>
      <w:proofErr w:type="spellStart"/>
      <w:r w:rsidRPr="001F7A8E">
        <w:rPr>
          <w:rFonts w:ascii="Century Gothic" w:hAnsi="Century Gothic"/>
          <w:sz w:val="20"/>
        </w:rPr>
        <w:t>Grantodawcy</w:t>
      </w:r>
      <w:proofErr w:type="spellEnd"/>
      <w:r w:rsidRPr="001F7A8E">
        <w:rPr>
          <w:rFonts w:ascii="Century Gothic" w:hAnsi="Century Gothic"/>
          <w:sz w:val="20"/>
        </w:rPr>
        <w:t xml:space="preserve"> zawierającego prośbę o wprowadzenie zmian do Umowy. Pismo, o którym mowa w niniejszym punkcie</w:t>
      </w:r>
      <w:r w:rsidR="007D61C0" w:rsidRPr="004C6172">
        <w:rPr>
          <w:rFonts w:ascii="Century Gothic" w:hAnsi="Century Gothic"/>
          <w:sz w:val="20"/>
          <w:szCs w:val="20"/>
        </w:rPr>
        <w:t>,</w:t>
      </w:r>
      <w:r w:rsidRPr="001F7A8E">
        <w:rPr>
          <w:rFonts w:ascii="Century Gothic" w:hAnsi="Century Gothic"/>
          <w:sz w:val="20"/>
        </w:rPr>
        <w:t xml:space="preserve"> powinno zawierać: </w:t>
      </w:r>
    </w:p>
    <w:p w:rsidR="00FB1EFF" w:rsidRPr="001F7A8E" w:rsidRDefault="00FB1EFF" w:rsidP="001F7A8E">
      <w:pPr>
        <w:pStyle w:val="Default"/>
        <w:spacing w:after="18"/>
        <w:ind w:left="567" w:firstLine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a. opis proponowa</w:t>
      </w:r>
      <w:r w:rsidR="00B002F4" w:rsidRPr="001F7A8E">
        <w:rPr>
          <w:rFonts w:ascii="Century Gothic" w:hAnsi="Century Gothic"/>
          <w:sz w:val="20"/>
        </w:rPr>
        <w:t>nej zmiany wraz z uzasadnieniem,</w:t>
      </w:r>
      <w:r w:rsidRPr="001F7A8E">
        <w:rPr>
          <w:rFonts w:ascii="Century Gothic" w:hAnsi="Century Gothic"/>
          <w:sz w:val="20"/>
        </w:rPr>
        <w:t xml:space="preserve"> </w:t>
      </w:r>
    </w:p>
    <w:p w:rsidR="00B002F4" w:rsidRPr="001F7A8E" w:rsidRDefault="00FB1EFF" w:rsidP="001F7A8E">
      <w:pPr>
        <w:pStyle w:val="Default"/>
        <w:ind w:left="567" w:firstLine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b. oszacowanie wpływu zmiany na </w:t>
      </w:r>
      <w:r w:rsidR="00B002F4" w:rsidRPr="001F7A8E">
        <w:rPr>
          <w:rFonts w:ascii="Century Gothic" w:hAnsi="Century Gothic"/>
          <w:sz w:val="20"/>
        </w:rPr>
        <w:t>osiągnięcie celu projektu</w:t>
      </w:r>
      <w:r w:rsidRPr="001F7A8E">
        <w:rPr>
          <w:rFonts w:ascii="Century Gothic" w:hAnsi="Century Gothic"/>
          <w:sz w:val="20"/>
        </w:rPr>
        <w:t xml:space="preserve">. </w:t>
      </w:r>
    </w:p>
    <w:p w:rsidR="00FB1EFF" w:rsidRPr="001F7A8E" w:rsidRDefault="00FB1EFF" w:rsidP="001F7A8E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Grantodawca ma 14 dni roboczych na zaakceptowanie i zawarcie </w:t>
      </w:r>
      <w:r w:rsidR="00F91CEA" w:rsidRPr="001F7A8E">
        <w:rPr>
          <w:rFonts w:ascii="Century Gothic" w:hAnsi="Century Gothic"/>
          <w:sz w:val="20"/>
        </w:rPr>
        <w:t xml:space="preserve">w formie pisemnej pod rygorem nieważności </w:t>
      </w:r>
      <w:r w:rsidR="00CC3C08" w:rsidRPr="001F7A8E">
        <w:rPr>
          <w:rFonts w:ascii="Century Gothic" w:hAnsi="Century Gothic"/>
          <w:sz w:val="20"/>
        </w:rPr>
        <w:t xml:space="preserve">aneksu do Umowy o </w:t>
      </w:r>
      <w:r w:rsidR="00432018" w:rsidRPr="00C539AD">
        <w:rPr>
          <w:rFonts w:ascii="Century Gothic" w:hAnsi="Century Gothic"/>
          <w:sz w:val="20"/>
          <w:szCs w:val="20"/>
        </w:rPr>
        <w:t>udzielenie</w:t>
      </w:r>
      <w:r w:rsidR="00CC3C08" w:rsidRPr="00C539AD">
        <w:rPr>
          <w:rFonts w:ascii="Century Gothic" w:hAnsi="Century Gothic"/>
          <w:sz w:val="20"/>
          <w:szCs w:val="20"/>
        </w:rPr>
        <w:t xml:space="preserve"> G</w:t>
      </w:r>
      <w:r w:rsidRPr="00C539AD">
        <w:rPr>
          <w:rFonts w:ascii="Century Gothic" w:hAnsi="Century Gothic"/>
          <w:sz w:val="20"/>
          <w:szCs w:val="20"/>
        </w:rPr>
        <w:t>rantu</w:t>
      </w:r>
      <w:r w:rsidRPr="001F7A8E">
        <w:rPr>
          <w:rFonts w:ascii="Century Gothic" w:hAnsi="Century Gothic"/>
          <w:sz w:val="20"/>
        </w:rPr>
        <w:t xml:space="preserve"> uwzględniającego zaakceptowane zmiany lub odrzucenie zaproponowanych zmian. </w:t>
      </w:r>
    </w:p>
    <w:p w:rsidR="00FB1EFF" w:rsidRPr="001F7A8E" w:rsidRDefault="00FB1EFF" w:rsidP="001F7A8E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Grantodawca ma prawo nie uwzględnić proponowanych zmian </w:t>
      </w:r>
      <w:r w:rsidR="001C5CAD" w:rsidRPr="001F7A8E">
        <w:rPr>
          <w:rFonts w:ascii="Century Gothic" w:hAnsi="Century Gothic"/>
          <w:sz w:val="20"/>
        </w:rPr>
        <w:t xml:space="preserve">w szczególności </w:t>
      </w:r>
      <w:r w:rsidR="0050795A">
        <w:rPr>
          <w:rFonts w:ascii="Century Gothic" w:hAnsi="Century Gothic"/>
          <w:sz w:val="20"/>
        </w:rPr>
        <w:br/>
      </w:r>
      <w:r w:rsidRPr="001F7A8E">
        <w:rPr>
          <w:rFonts w:ascii="Century Gothic" w:hAnsi="Century Gothic"/>
          <w:sz w:val="20"/>
        </w:rPr>
        <w:t>w przypadku, kiedy naruszają one w rażący spos</w:t>
      </w:r>
      <w:r w:rsidR="004722E3" w:rsidRPr="001F7A8E">
        <w:rPr>
          <w:rFonts w:ascii="Century Gothic" w:hAnsi="Century Gothic"/>
          <w:sz w:val="20"/>
        </w:rPr>
        <w:t xml:space="preserve">ób zapisy zawarte w niniejszej </w:t>
      </w:r>
      <w:r w:rsidR="004722E3" w:rsidRPr="004C6172">
        <w:rPr>
          <w:rFonts w:ascii="Century Gothic" w:hAnsi="Century Gothic"/>
          <w:sz w:val="20"/>
          <w:szCs w:val="20"/>
        </w:rPr>
        <w:t>U</w:t>
      </w:r>
      <w:r w:rsidRPr="004C6172">
        <w:rPr>
          <w:rFonts w:ascii="Century Gothic" w:hAnsi="Century Gothic"/>
          <w:sz w:val="20"/>
          <w:szCs w:val="20"/>
        </w:rPr>
        <w:t>mowie</w:t>
      </w:r>
      <w:r w:rsidRPr="001F7A8E">
        <w:rPr>
          <w:rFonts w:ascii="Century Gothic" w:hAnsi="Century Gothic"/>
          <w:sz w:val="20"/>
        </w:rPr>
        <w:t xml:space="preserve">, a w szczególności wpływają na osiągane cele, wskaźniki lub rezultaty. </w:t>
      </w:r>
    </w:p>
    <w:p w:rsidR="00D73125" w:rsidRPr="001F7A8E" w:rsidRDefault="00D73125" w:rsidP="001F7A8E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Grantodawca</w:t>
      </w:r>
      <w:proofErr w:type="spellEnd"/>
      <w:r w:rsidRPr="001F7A8E">
        <w:rPr>
          <w:rFonts w:ascii="Century Gothic" w:hAnsi="Century Gothic"/>
          <w:sz w:val="20"/>
        </w:rPr>
        <w:t xml:space="preserve"> i </w:t>
      </w: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zobowiązują się do stałego kontaktu. Forma kontaktu oraz jego zakres wynikają z bezpośrednich potrzeb Grantobiorcy lub Grantodawcy w </w:t>
      </w:r>
      <w:r w:rsidRPr="001F7A8E">
        <w:rPr>
          <w:rFonts w:ascii="Century Gothic" w:hAnsi="Century Gothic"/>
          <w:sz w:val="20"/>
        </w:rPr>
        <w:lastRenderedPageBreak/>
        <w:t xml:space="preserve">tym zakresie i może odbywać się w formie spotkań bezpośrednich lub kontaktu mailowego, telefonicznego lub pisemnego. </w:t>
      </w:r>
    </w:p>
    <w:p w:rsidR="00775166" w:rsidRPr="001F7A8E" w:rsidRDefault="00D73125" w:rsidP="001F7A8E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Grantodawca nie ponosi odpowiedzialności wobec osób trzecich za koszty związane </w:t>
      </w:r>
      <w:r w:rsidR="0050795A">
        <w:rPr>
          <w:rFonts w:ascii="Century Gothic" w:hAnsi="Century Gothic"/>
          <w:sz w:val="20"/>
        </w:rPr>
        <w:br/>
      </w:r>
      <w:r w:rsidRPr="001F7A8E">
        <w:rPr>
          <w:rFonts w:ascii="Century Gothic" w:hAnsi="Century Gothic"/>
          <w:sz w:val="20"/>
        </w:rPr>
        <w:t>z realizacją ninie</w:t>
      </w:r>
      <w:r w:rsidR="004722E3" w:rsidRPr="001F7A8E">
        <w:rPr>
          <w:rFonts w:ascii="Century Gothic" w:hAnsi="Century Gothic"/>
          <w:sz w:val="20"/>
        </w:rPr>
        <w:t xml:space="preserve">jszej </w:t>
      </w:r>
      <w:r w:rsidR="004722E3" w:rsidRPr="004C6172">
        <w:rPr>
          <w:rFonts w:ascii="Century Gothic" w:hAnsi="Century Gothic"/>
          <w:sz w:val="20"/>
          <w:szCs w:val="20"/>
        </w:rPr>
        <w:t>U</w:t>
      </w:r>
      <w:r w:rsidR="00775166" w:rsidRPr="004C6172">
        <w:rPr>
          <w:rFonts w:ascii="Century Gothic" w:hAnsi="Century Gothic"/>
          <w:sz w:val="20"/>
          <w:szCs w:val="20"/>
        </w:rPr>
        <w:t>mowy</w:t>
      </w:r>
      <w:r w:rsidR="00775166" w:rsidRPr="001F7A8E">
        <w:rPr>
          <w:rFonts w:ascii="Century Gothic" w:hAnsi="Century Gothic"/>
          <w:sz w:val="20"/>
        </w:rPr>
        <w:t xml:space="preserve"> przez </w:t>
      </w:r>
      <w:proofErr w:type="spellStart"/>
      <w:r w:rsidR="00775166" w:rsidRPr="001F7A8E">
        <w:rPr>
          <w:rFonts w:ascii="Century Gothic" w:hAnsi="Century Gothic"/>
          <w:sz w:val="20"/>
        </w:rPr>
        <w:t>Grantobiorcę</w:t>
      </w:r>
      <w:proofErr w:type="spellEnd"/>
      <w:r w:rsidR="00775166" w:rsidRPr="001F7A8E">
        <w:rPr>
          <w:rFonts w:ascii="Century Gothic" w:hAnsi="Century Gothic"/>
          <w:sz w:val="20"/>
        </w:rPr>
        <w:t>.</w:t>
      </w:r>
    </w:p>
    <w:p w:rsidR="00D73125" w:rsidRPr="001F7A8E" w:rsidRDefault="00D73125" w:rsidP="001F7A8E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Grantodawca</w:t>
      </w:r>
      <w:proofErr w:type="spellEnd"/>
      <w:r w:rsidRPr="001F7A8E">
        <w:rPr>
          <w:rFonts w:ascii="Century Gothic" w:hAnsi="Century Gothic"/>
          <w:sz w:val="20"/>
        </w:rPr>
        <w:t xml:space="preserve"> zobowiązuje </w:t>
      </w:r>
      <w:proofErr w:type="spellStart"/>
      <w:r w:rsidRPr="001F7A8E">
        <w:rPr>
          <w:rFonts w:ascii="Century Gothic" w:hAnsi="Century Gothic"/>
          <w:sz w:val="20"/>
        </w:rPr>
        <w:t>Grantobiorcę</w:t>
      </w:r>
      <w:proofErr w:type="spellEnd"/>
      <w:r w:rsidRPr="001F7A8E">
        <w:rPr>
          <w:rFonts w:ascii="Century Gothic" w:hAnsi="Century Gothic"/>
          <w:sz w:val="20"/>
        </w:rPr>
        <w:t xml:space="preserve"> do przekazania na wezwanie informacji dotyczącej jego sytuacji w terminie do </w:t>
      </w:r>
      <w:r w:rsidR="00FB1EFF" w:rsidRPr="001F7A8E">
        <w:rPr>
          <w:rFonts w:ascii="Century Gothic" w:hAnsi="Century Gothic"/>
          <w:sz w:val="20"/>
        </w:rPr>
        <w:t>12 miesięcy</w:t>
      </w:r>
      <w:r w:rsidRPr="001F7A8E">
        <w:rPr>
          <w:rFonts w:ascii="Century Gothic" w:hAnsi="Century Gothic"/>
          <w:sz w:val="20"/>
        </w:rPr>
        <w:t xml:space="preserve"> po zakończeniu udziału w Projekcie zgodnie z zakresem danych określonych w Wytycznych w zakresie monitorowania. </w:t>
      </w:r>
    </w:p>
    <w:p w:rsidR="00D73125" w:rsidRPr="001F7A8E" w:rsidRDefault="00D73125" w:rsidP="001F7A8E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potwierdza że zapoznał się</w:t>
      </w:r>
      <w:r w:rsidR="003B67C1" w:rsidRPr="001F7A8E">
        <w:rPr>
          <w:rFonts w:ascii="Century Gothic" w:hAnsi="Century Gothic"/>
          <w:sz w:val="20"/>
        </w:rPr>
        <w:t xml:space="preserve"> i rozumie </w:t>
      </w:r>
      <w:r w:rsidRPr="001F7A8E">
        <w:rPr>
          <w:rFonts w:ascii="Century Gothic" w:hAnsi="Century Gothic"/>
          <w:sz w:val="20"/>
        </w:rPr>
        <w:t xml:space="preserve"> treś</w:t>
      </w:r>
      <w:r w:rsidR="003B67C1" w:rsidRPr="001F7A8E">
        <w:rPr>
          <w:rFonts w:ascii="Century Gothic" w:hAnsi="Century Gothic"/>
          <w:sz w:val="20"/>
        </w:rPr>
        <w:t>ć</w:t>
      </w:r>
      <w:r w:rsidR="00FB1EFF" w:rsidRPr="001F7A8E">
        <w:rPr>
          <w:rFonts w:ascii="Century Gothic" w:hAnsi="Century Gothic"/>
          <w:sz w:val="20"/>
        </w:rPr>
        <w:t xml:space="preserve"> dokumentów wymienionych w § 1</w:t>
      </w:r>
      <w:r w:rsidR="00CC3C08" w:rsidRPr="004C6172">
        <w:rPr>
          <w:rFonts w:ascii="Century Gothic" w:hAnsi="Century Gothic"/>
          <w:sz w:val="20"/>
          <w:szCs w:val="20"/>
        </w:rPr>
        <w:t xml:space="preserve"> i 2 niniejszej Umowy</w:t>
      </w:r>
      <w:r w:rsidRPr="001F7A8E">
        <w:rPr>
          <w:rFonts w:ascii="Century Gothic" w:hAnsi="Century Gothic"/>
          <w:sz w:val="20"/>
        </w:rPr>
        <w:t xml:space="preserve">. </w:t>
      </w:r>
    </w:p>
    <w:p w:rsidR="009E21A2" w:rsidRPr="001F7A8E" w:rsidRDefault="009E21A2" w:rsidP="001F7A8E">
      <w:pPr>
        <w:pStyle w:val="Default"/>
        <w:jc w:val="center"/>
        <w:rPr>
          <w:rFonts w:ascii="Century Gothic" w:hAnsi="Century Gothic"/>
          <w:b/>
          <w:sz w:val="20"/>
        </w:rPr>
      </w:pPr>
    </w:p>
    <w:p w:rsidR="00D73125" w:rsidRPr="001F7A8E" w:rsidRDefault="00D73125" w:rsidP="00D71E67">
      <w:pPr>
        <w:pStyle w:val="Default"/>
        <w:jc w:val="center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§ </w:t>
      </w:r>
      <w:r w:rsidRPr="00C539AD">
        <w:rPr>
          <w:rFonts w:ascii="Century Gothic" w:hAnsi="Century Gothic"/>
          <w:b/>
          <w:bCs/>
          <w:sz w:val="20"/>
          <w:szCs w:val="20"/>
        </w:rPr>
        <w:t>1</w:t>
      </w:r>
      <w:r w:rsidR="00FB1EFF" w:rsidRPr="00C539AD">
        <w:rPr>
          <w:rFonts w:ascii="Century Gothic" w:hAnsi="Century Gothic"/>
          <w:b/>
          <w:bCs/>
          <w:sz w:val="20"/>
          <w:szCs w:val="20"/>
        </w:rPr>
        <w:t>0</w:t>
      </w:r>
    </w:p>
    <w:p w:rsidR="00D73125" w:rsidRPr="001F7A8E" w:rsidRDefault="00D73125" w:rsidP="00D71E67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Prawo właściwe i właściwość sądów</w:t>
      </w:r>
    </w:p>
    <w:p w:rsidR="00D71E67" w:rsidRPr="001F7A8E" w:rsidRDefault="00D71E67" w:rsidP="00D71E67">
      <w:pPr>
        <w:pStyle w:val="Default"/>
        <w:jc w:val="both"/>
        <w:rPr>
          <w:rFonts w:ascii="Century Gothic" w:hAnsi="Century Gothic"/>
          <w:sz w:val="20"/>
        </w:rPr>
      </w:pPr>
    </w:p>
    <w:p w:rsidR="00D73125" w:rsidRPr="001F7A8E" w:rsidRDefault="004722E3" w:rsidP="001F7A8E">
      <w:pPr>
        <w:pStyle w:val="Default"/>
        <w:numPr>
          <w:ilvl w:val="0"/>
          <w:numId w:val="33"/>
        </w:numPr>
        <w:spacing w:after="18"/>
        <w:ind w:left="567" w:hanging="57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Postanowienia niniejszej </w:t>
      </w:r>
      <w:r w:rsidRPr="00C539AD">
        <w:rPr>
          <w:rFonts w:ascii="Century Gothic" w:hAnsi="Century Gothic"/>
          <w:sz w:val="20"/>
          <w:szCs w:val="20"/>
        </w:rPr>
        <w:t>U</w:t>
      </w:r>
      <w:r w:rsidR="00D73125" w:rsidRPr="00C539AD">
        <w:rPr>
          <w:rFonts w:ascii="Century Gothic" w:hAnsi="Century Gothic"/>
          <w:sz w:val="20"/>
          <w:szCs w:val="20"/>
        </w:rPr>
        <w:t>mowy</w:t>
      </w:r>
      <w:r w:rsidR="00D73125" w:rsidRPr="001F7A8E">
        <w:rPr>
          <w:rFonts w:ascii="Century Gothic" w:hAnsi="Century Gothic"/>
          <w:sz w:val="20"/>
        </w:rPr>
        <w:t xml:space="preserve"> podlegają prawu polskiemu. </w:t>
      </w:r>
    </w:p>
    <w:p w:rsidR="00D73125" w:rsidRPr="001F7A8E" w:rsidRDefault="00D73125" w:rsidP="001F7A8E">
      <w:pPr>
        <w:pStyle w:val="Default"/>
        <w:numPr>
          <w:ilvl w:val="0"/>
          <w:numId w:val="33"/>
        </w:numPr>
        <w:spacing w:after="18"/>
        <w:ind w:left="567" w:hanging="57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Spory związane z realizacją </w:t>
      </w:r>
      <w:r w:rsidR="00542EE3" w:rsidRPr="001F7A8E">
        <w:rPr>
          <w:rFonts w:ascii="Century Gothic" w:hAnsi="Century Gothic"/>
          <w:sz w:val="20"/>
        </w:rPr>
        <w:t xml:space="preserve">niniejszej Umowy </w:t>
      </w:r>
      <w:r w:rsidRPr="001F7A8E">
        <w:rPr>
          <w:rFonts w:ascii="Century Gothic" w:hAnsi="Century Gothic"/>
          <w:sz w:val="20"/>
        </w:rPr>
        <w:t xml:space="preserve">Strony będą starały się rozwiązać polubownie. </w:t>
      </w:r>
    </w:p>
    <w:p w:rsidR="00D73125" w:rsidRPr="001F7A8E" w:rsidRDefault="00D73125" w:rsidP="001F7A8E">
      <w:pPr>
        <w:pStyle w:val="Default"/>
        <w:numPr>
          <w:ilvl w:val="0"/>
          <w:numId w:val="33"/>
        </w:numPr>
        <w:spacing w:after="18"/>
        <w:ind w:left="567" w:hanging="57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W przypadku braku możliwości rozwiązań polubownych wszelkie spory między </w:t>
      </w:r>
      <w:proofErr w:type="spellStart"/>
      <w:r w:rsidRPr="001F7A8E">
        <w:rPr>
          <w:rFonts w:ascii="Century Gothic" w:hAnsi="Century Gothic"/>
          <w:sz w:val="20"/>
        </w:rPr>
        <w:t>Grantodawcą</w:t>
      </w:r>
      <w:proofErr w:type="spellEnd"/>
      <w:r w:rsidRPr="001F7A8E">
        <w:rPr>
          <w:rFonts w:ascii="Century Gothic" w:hAnsi="Century Gothic"/>
          <w:sz w:val="20"/>
        </w:rPr>
        <w:t xml:space="preserve"> a </w:t>
      </w:r>
      <w:proofErr w:type="spellStart"/>
      <w:r w:rsidRPr="001F7A8E">
        <w:rPr>
          <w:rFonts w:ascii="Century Gothic" w:hAnsi="Century Gothic"/>
          <w:sz w:val="20"/>
        </w:rPr>
        <w:t>Grantobiorcą</w:t>
      </w:r>
      <w:proofErr w:type="spellEnd"/>
      <w:r w:rsidRPr="001F7A8E">
        <w:rPr>
          <w:rFonts w:ascii="Century Gothic" w:hAnsi="Century Gothic"/>
          <w:sz w:val="20"/>
        </w:rPr>
        <w:t xml:space="preserve"> związane z realizacją niniejszej Umowy podlegają rozstrzygnięciu przez sąd powszechny właściwy dla siedziby Grantodawcy. </w:t>
      </w:r>
    </w:p>
    <w:p w:rsidR="00D73125" w:rsidRPr="001F7A8E" w:rsidRDefault="00D73125" w:rsidP="001F7A8E">
      <w:pPr>
        <w:pStyle w:val="Default"/>
        <w:numPr>
          <w:ilvl w:val="0"/>
          <w:numId w:val="33"/>
        </w:numPr>
        <w:spacing w:after="18"/>
        <w:ind w:left="567" w:hanging="57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Wszelkie zmiany w Umowie muszą być dokonywane w formie pisemnej pod rygorem nieważności. </w:t>
      </w:r>
    </w:p>
    <w:p w:rsidR="00D73125" w:rsidRPr="001F7A8E" w:rsidRDefault="00D73125" w:rsidP="001F7A8E">
      <w:pPr>
        <w:pStyle w:val="Default"/>
        <w:numPr>
          <w:ilvl w:val="0"/>
          <w:numId w:val="33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Strony zobowiązują się do niezwłocznego informowania o wszystkich zmianach mogących skutkować zmianami w Umowie</w:t>
      </w:r>
      <w:r w:rsidR="00D71E67" w:rsidRPr="001F7A8E">
        <w:rPr>
          <w:rFonts w:ascii="Century Gothic" w:hAnsi="Century Gothic"/>
          <w:sz w:val="20"/>
        </w:rPr>
        <w:t>,</w:t>
      </w:r>
      <w:r w:rsidRPr="001F7A8E">
        <w:rPr>
          <w:rFonts w:ascii="Century Gothic" w:hAnsi="Century Gothic"/>
          <w:sz w:val="20"/>
        </w:rPr>
        <w:t xml:space="preserve"> </w:t>
      </w:r>
      <w:r w:rsidR="00D71E67" w:rsidRPr="001F7A8E">
        <w:rPr>
          <w:rFonts w:ascii="Century Gothic" w:hAnsi="Century Gothic"/>
          <w:sz w:val="20"/>
        </w:rPr>
        <w:t>m.in.</w:t>
      </w:r>
      <w:r w:rsidRPr="001F7A8E">
        <w:rPr>
          <w:rFonts w:ascii="Century Gothic" w:hAnsi="Century Gothic"/>
          <w:sz w:val="20"/>
        </w:rPr>
        <w:t>: danych teleadresowych, dokume</w:t>
      </w:r>
      <w:r w:rsidR="00D71E67" w:rsidRPr="001F7A8E">
        <w:rPr>
          <w:rFonts w:ascii="Century Gothic" w:hAnsi="Century Gothic"/>
          <w:sz w:val="20"/>
        </w:rPr>
        <w:t>ntów potwierdzających tożsamość</w:t>
      </w:r>
      <w:r w:rsidRPr="001F7A8E">
        <w:rPr>
          <w:rFonts w:ascii="Century Gothic" w:hAnsi="Century Gothic"/>
          <w:sz w:val="20"/>
        </w:rPr>
        <w:t xml:space="preserve">. </w:t>
      </w:r>
    </w:p>
    <w:p w:rsidR="00D73125" w:rsidRPr="001F7A8E" w:rsidRDefault="00D73125" w:rsidP="001F7A8E">
      <w:pPr>
        <w:pStyle w:val="Default"/>
        <w:numPr>
          <w:ilvl w:val="0"/>
          <w:numId w:val="33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Umowę sporządzono w języku polskim, w </w:t>
      </w:r>
      <w:r w:rsidR="004722E3" w:rsidRPr="00C539AD">
        <w:rPr>
          <w:rFonts w:ascii="Century Gothic" w:hAnsi="Century Gothic"/>
          <w:sz w:val="20"/>
          <w:szCs w:val="20"/>
        </w:rPr>
        <w:t>dwóch</w:t>
      </w:r>
      <w:r w:rsidRPr="001F7A8E">
        <w:rPr>
          <w:rFonts w:ascii="Century Gothic" w:hAnsi="Century Gothic"/>
          <w:sz w:val="20"/>
        </w:rPr>
        <w:t xml:space="preserve"> jednobrzmiących e</w:t>
      </w:r>
      <w:r w:rsidR="004722E3" w:rsidRPr="001F7A8E">
        <w:rPr>
          <w:rFonts w:ascii="Century Gothic" w:hAnsi="Century Gothic"/>
          <w:sz w:val="20"/>
        </w:rPr>
        <w:t>gzemplarzach</w:t>
      </w:r>
      <w:r w:rsidR="004722E3" w:rsidRPr="00C539AD">
        <w:rPr>
          <w:rFonts w:ascii="Century Gothic" w:hAnsi="Century Gothic"/>
          <w:sz w:val="20"/>
          <w:szCs w:val="20"/>
        </w:rPr>
        <w:t xml:space="preserve"> po</w:t>
      </w:r>
      <w:r w:rsidRPr="001F7A8E">
        <w:rPr>
          <w:rFonts w:ascii="Century Gothic" w:hAnsi="Century Gothic"/>
          <w:sz w:val="20"/>
        </w:rPr>
        <w:t xml:space="preserve"> jednym dla </w:t>
      </w:r>
      <w:r w:rsidR="004722E3" w:rsidRPr="00C539AD">
        <w:rPr>
          <w:rFonts w:ascii="Century Gothic" w:hAnsi="Century Gothic"/>
          <w:sz w:val="20"/>
          <w:szCs w:val="20"/>
        </w:rPr>
        <w:t>każdej ze stron</w:t>
      </w:r>
      <w:r w:rsidR="00CC3C08" w:rsidRPr="00C539AD">
        <w:rPr>
          <w:rFonts w:ascii="Century Gothic" w:hAnsi="Century Gothic"/>
          <w:sz w:val="20"/>
          <w:szCs w:val="20"/>
        </w:rPr>
        <w:t>.</w:t>
      </w:r>
    </w:p>
    <w:p w:rsidR="00AA23F9" w:rsidRDefault="00AA23F9" w:rsidP="00012CAA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73125" w:rsidRPr="00C539AD" w:rsidRDefault="00D73125" w:rsidP="00CF713C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>§</w:t>
      </w:r>
      <w:r w:rsidR="00AA23F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C539AD">
        <w:rPr>
          <w:rFonts w:ascii="Century Gothic" w:hAnsi="Century Gothic"/>
          <w:b/>
          <w:bCs/>
          <w:sz w:val="20"/>
          <w:szCs w:val="20"/>
        </w:rPr>
        <w:t>1</w:t>
      </w:r>
      <w:r w:rsidR="00FB1EFF" w:rsidRPr="00C539AD">
        <w:rPr>
          <w:rFonts w:ascii="Century Gothic" w:hAnsi="Century Gothic"/>
          <w:b/>
          <w:bCs/>
          <w:sz w:val="20"/>
          <w:szCs w:val="20"/>
        </w:rPr>
        <w:t>1</w:t>
      </w:r>
    </w:p>
    <w:p w:rsidR="00D73125" w:rsidRPr="001F7A8E" w:rsidRDefault="00D73125" w:rsidP="00CF713C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Korespondencja</w:t>
      </w:r>
    </w:p>
    <w:p w:rsidR="00CF713C" w:rsidRPr="001F7A8E" w:rsidRDefault="00CF713C" w:rsidP="00CF713C">
      <w:pPr>
        <w:pStyle w:val="Default"/>
        <w:jc w:val="center"/>
        <w:rPr>
          <w:rFonts w:ascii="Century Gothic" w:hAnsi="Century Gothic"/>
          <w:sz w:val="20"/>
        </w:rPr>
      </w:pPr>
    </w:p>
    <w:p w:rsidR="00D73125" w:rsidRPr="001F7A8E" w:rsidRDefault="00D73125" w:rsidP="001F7A8E">
      <w:pPr>
        <w:pStyle w:val="Default"/>
        <w:numPr>
          <w:ilvl w:val="0"/>
          <w:numId w:val="34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Wszelka korespondencja związana z realizacją niniejszej Umowy będzie prowadzona </w:t>
      </w:r>
      <w:r w:rsidR="00F53CD1">
        <w:rPr>
          <w:rFonts w:ascii="Century Gothic" w:hAnsi="Century Gothic"/>
          <w:sz w:val="20"/>
        </w:rPr>
        <w:br/>
      </w:r>
      <w:r w:rsidRPr="001F7A8E">
        <w:rPr>
          <w:rFonts w:ascii="Century Gothic" w:hAnsi="Century Gothic"/>
          <w:sz w:val="20"/>
        </w:rPr>
        <w:t xml:space="preserve">w formie pisemnej oraz będzie się powoływała na numer niniejszej Umowy. </w:t>
      </w:r>
    </w:p>
    <w:p w:rsidR="00D73125" w:rsidRPr="001F7A8E" w:rsidRDefault="00D73125" w:rsidP="001F7A8E">
      <w:pPr>
        <w:pStyle w:val="Default"/>
        <w:numPr>
          <w:ilvl w:val="0"/>
          <w:numId w:val="34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Korespondencja będzie kierowana na poniższe adresy (niepotrzebne skreślić): </w:t>
      </w:r>
    </w:p>
    <w:p w:rsidR="00D73125" w:rsidRPr="001F7A8E" w:rsidRDefault="00D73125" w:rsidP="00CF713C">
      <w:pPr>
        <w:pStyle w:val="Default"/>
        <w:jc w:val="both"/>
        <w:rPr>
          <w:rFonts w:ascii="Century Gothic" w:hAnsi="Century Gothic"/>
          <w:sz w:val="20"/>
        </w:rPr>
      </w:pPr>
    </w:p>
    <w:p w:rsidR="00CF713C" w:rsidRPr="001F7A8E" w:rsidRDefault="00CF713C" w:rsidP="00CF713C">
      <w:pPr>
        <w:pStyle w:val="Default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Grantodawca:                                                                   </w:t>
      </w:r>
    </w:p>
    <w:p w:rsidR="002146FF" w:rsidRPr="00C539AD" w:rsidRDefault="002146FF" w:rsidP="002146F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2146FF" w:rsidRPr="00C539AD" w:rsidRDefault="002146FF" w:rsidP="002146F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2146FF" w:rsidRPr="00C539AD" w:rsidRDefault="002146FF" w:rsidP="002146F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CF713C" w:rsidRPr="00C539AD" w:rsidRDefault="00CF713C" w:rsidP="00CF713C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F1A78" w:rsidRPr="001F7A8E" w:rsidRDefault="00AF1A78" w:rsidP="00CF713C">
      <w:pPr>
        <w:pStyle w:val="Default"/>
        <w:jc w:val="both"/>
        <w:rPr>
          <w:rFonts w:ascii="Century Gothic" w:hAnsi="Century Gothic"/>
          <w:sz w:val="20"/>
        </w:rPr>
      </w:pPr>
    </w:p>
    <w:p w:rsidR="00AF1A78" w:rsidRPr="001F7A8E" w:rsidRDefault="00AF1A78" w:rsidP="00CF713C">
      <w:pPr>
        <w:pStyle w:val="Default"/>
        <w:jc w:val="both"/>
        <w:rPr>
          <w:rFonts w:ascii="Century Gothic" w:hAnsi="Century Gothic"/>
          <w:sz w:val="20"/>
        </w:rPr>
      </w:pPr>
    </w:p>
    <w:p w:rsidR="00D73125" w:rsidRPr="001F7A8E" w:rsidRDefault="00CF713C" w:rsidP="00CF713C">
      <w:pPr>
        <w:pStyle w:val="Default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>:</w:t>
      </w:r>
    </w:p>
    <w:p w:rsidR="00CF713C" w:rsidRPr="001F7A8E" w:rsidRDefault="00CF713C" w:rsidP="00CF713C">
      <w:pPr>
        <w:pStyle w:val="Default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………………………………………………….</w:t>
      </w:r>
    </w:p>
    <w:p w:rsidR="00CF713C" w:rsidRPr="001F7A8E" w:rsidRDefault="00CF713C" w:rsidP="00CF713C">
      <w:pPr>
        <w:pStyle w:val="Default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………………………………………………….</w:t>
      </w:r>
    </w:p>
    <w:p w:rsidR="00CF713C" w:rsidRPr="001F7A8E" w:rsidRDefault="00CF713C" w:rsidP="001F7A8E">
      <w:pPr>
        <w:pStyle w:val="Default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………………………………………………….</w:t>
      </w:r>
    </w:p>
    <w:p w:rsidR="004866EF" w:rsidRPr="001F7A8E" w:rsidRDefault="004866EF" w:rsidP="001F7A8E">
      <w:pPr>
        <w:rPr>
          <w:rFonts w:ascii="Century Gothic" w:hAnsi="Century Gothic"/>
          <w:b/>
          <w:sz w:val="20"/>
        </w:rPr>
      </w:pPr>
    </w:p>
    <w:p w:rsidR="006C4559" w:rsidRDefault="006C4559" w:rsidP="003B7CA4">
      <w:pPr>
        <w:rPr>
          <w:rFonts w:ascii="Century Gothic" w:hAnsi="Century Gothic"/>
          <w:b/>
          <w:sz w:val="20"/>
          <w:szCs w:val="20"/>
        </w:rPr>
      </w:pPr>
    </w:p>
    <w:p w:rsidR="006C4559" w:rsidRPr="00C539AD" w:rsidRDefault="006C4559" w:rsidP="006C4559">
      <w:pPr>
        <w:jc w:val="center"/>
        <w:rPr>
          <w:rFonts w:ascii="Century Gothic" w:hAnsi="Century Gothic"/>
          <w:b/>
          <w:sz w:val="20"/>
          <w:szCs w:val="20"/>
        </w:rPr>
      </w:pPr>
      <w:r w:rsidRPr="00C539AD">
        <w:rPr>
          <w:rFonts w:ascii="Century Gothic" w:hAnsi="Century Gothic"/>
          <w:b/>
          <w:sz w:val="20"/>
          <w:szCs w:val="20"/>
        </w:rPr>
        <w:t>…………………………………….                                               …………………………………..</w:t>
      </w:r>
    </w:p>
    <w:p w:rsidR="006C4559" w:rsidRPr="00C539AD" w:rsidRDefault="006C4559" w:rsidP="006C4559">
      <w:pPr>
        <w:jc w:val="both"/>
        <w:rPr>
          <w:rFonts w:ascii="Century Gothic" w:hAnsi="Century Gothic"/>
          <w:b/>
          <w:sz w:val="20"/>
          <w:szCs w:val="20"/>
        </w:rPr>
      </w:pPr>
      <w:r w:rsidRPr="00C539AD">
        <w:rPr>
          <w:rFonts w:ascii="Century Gothic" w:hAnsi="Century Gothic"/>
          <w:b/>
          <w:sz w:val="20"/>
          <w:szCs w:val="20"/>
        </w:rPr>
        <w:t xml:space="preserve">    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F7A8E">
        <w:rPr>
          <w:rFonts w:ascii="Century Gothic" w:hAnsi="Century Gothic"/>
          <w:b/>
          <w:sz w:val="20"/>
        </w:rPr>
        <w:t xml:space="preserve">       (podpis Grantodawcy)                                                           (podpis Grantobiorcy)</w:t>
      </w:r>
    </w:p>
    <w:p w:rsidR="006C4559" w:rsidRDefault="006C4559" w:rsidP="003B7CA4">
      <w:pPr>
        <w:rPr>
          <w:rFonts w:ascii="Century Gothic" w:hAnsi="Century Gothic"/>
          <w:b/>
          <w:sz w:val="20"/>
          <w:szCs w:val="20"/>
        </w:rPr>
      </w:pPr>
    </w:p>
    <w:p w:rsidR="00F53CD1" w:rsidRDefault="00F53CD1" w:rsidP="003B7CA4">
      <w:pPr>
        <w:rPr>
          <w:rFonts w:ascii="Century Gothic" w:hAnsi="Century Gothic"/>
          <w:b/>
          <w:sz w:val="20"/>
          <w:szCs w:val="20"/>
        </w:rPr>
      </w:pPr>
    </w:p>
    <w:p w:rsidR="00712EE7" w:rsidRPr="00C539AD" w:rsidRDefault="003B7CA4" w:rsidP="003B7CA4">
      <w:pPr>
        <w:rPr>
          <w:rFonts w:ascii="Century Gothic" w:hAnsi="Century Gothic"/>
          <w:b/>
          <w:sz w:val="20"/>
          <w:szCs w:val="20"/>
        </w:rPr>
      </w:pPr>
      <w:r w:rsidRPr="00C539AD">
        <w:rPr>
          <w:rFonts w:ascii="Century Gothic" w:hAnsi="Century Gothic"/>
          <w:b/>
          <w:sz w:val="20"/>
          <w:szCs w:val="20"/>
        </w:rPr>
        <w:t>Załączniki:</w:t>
      </w:r>
    </w:p>
    <w:p w:rsidR="003B7CA4" w:rsidRDefault="006641D8" w:rsidP="00F53CD1">
      <w:pPr>
        <w:numPr>
          <w:ilvl w:val="0"/>
          <w:numId w:val="28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Oryginał Wniosku</w:t>
      </w:r>
      <w:r w:rsidR="003B7CA4" w:rsidRPr="00C539AD">
        <w:rPr>
          <w:rFonts w:ascii="Century Gothic" w:hAnsi="Century Gothic"/>
          <w:sz w:val="20"/>
          <w:szCs w:val="20"/>
        </w:rPr>
        <w:t xml:space="preserve"> o </w:t>
      </w:r>
      <w:r w:rsidR="00432018" w:rsidRPr="00C539AD">
        <w:rPr>
          <w:rFonts w:ascii="Century Gothic" w:hAnsi="Century Gothic"/>
          <w:sz w:val="20"/>
          <w:szCs w:val="20"/>
        </w:rPr>
        <w:t>udzielenie</w:t>
      </w:r>
      <w:r w:rsidR="003B7CA4" w:rsidRPr="00C539AD">
        <w:rPr>
          <w:rFonts w:ascii="Century Gothic" w:hAnsi="Century Gothic"/>
          <w:sz w:val="20"/>
          <w:szCs w:val="20"/>
        </w:rPr>
        <w:t xml:space="preserve"> Grantu</w:t>
      </w:r>
      <w:r w:rsidR="00016740" w:rsidRPr="00C539AD">
        <w:rPr>
          <w:rFonts w:ascii="Century Gothic" w:hAnsi="Century Gothic"/>
          <w:sz w:val="20"/>
          <w:szCs w:val="20"/>
        </w:rPr>
        <w:t xml:space="preserve"> wraz z załącznikami</w:t>
      </w:r>
      <w:r w:rsidR="00B3363E" w:rsidRPr="00C539AD">
        <w:rPr>
          <w:rFonts w:ascii="Century Gothic" w:hAnsi="Century Gothic"/>
          <w:sz w:val="20"/>
          <w:szCs w:val="20"/>
        </w:rPr>
        <w:t xml:space="preserve"> znajdujący się </w:t>
      </w:r>
      <w:r w:rsidR="00F53CD1">
        <w:rPr>
          <w:rFonts w:ascii="Century Gothic" w:hAnsi="Century Gothic"/>
          <w:sz w:val="20"/>
          <w:szCs w:val="20"/>
        </w:rPr>
        <w:br/>
      </w:r>
      <w:r w:rsidR="00B3363E" w:rsidRPr="00C539AD">
        <w:rPr>
          <w:rFonts w:ascii="Century Gothic" w:hAnsi="Century Gothic"/>
          <w:sz w:val="20"/>
          <w:szCs w:val="20"/>
        </w:rPr>
        <w:t>w dokumentacji konkursowej</w:t>
      </w:r>
      <w:r w:rsidR="003B7CA4" w:rsidRPr="00C539AD">
        <w:rPr>
          <w:rFonts w:ascii="Century Gothic" w:hAnsi="Century Gothic"/>
          <w:sz w:val="20"/>
          <w:szCs w:val="20"/>
        </w:rPr>
        <w:t>;</w:t>
      </w:r>
    </w:p>
    <w:p w:rsidR="004E670B" w:rsidRPr="00C539AD" w:rsidRDefault="004E670B" w:rsidP="00F53CD1">
      <w:pPr>
        <w:numPr>
          <w:ilvl w:val="0"/>
          <w:numId w:val="28"/>
        </w:numPr>
        <w:spacing w:after="0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Oświ</w:t>
      </w:r>
      <w:r w:rsidR="006818F5">
        <w:rPr>
          <w:rFonts w:ascii="Century Gothic" w:hAnsi="Century Gothic" w:cs="Calibri"/>
          <w:sz w:val="20"/>
          <w:szCs w:val="20"/>
        </w:rPr>
        <w:t>adczenie o nieotrzymaniu Grantu</w:t>
      </w:r>
      <w:r w:rsidR="005504C5">
        <w:rPr>
          <w:rFonts w:ascii="Century Gothic" w:hAnsi="Century Gothic" w:cs="Calibri"/>
          <w:sz w:val="20"/>
          <w:szCs w:val="20"/>
        </w:rPr>
        <w:t>;</w:t>
      </w:r>
    </w:p>
    <w:p w:rsidR="006641D8" w:rsidRPr="004E670B" w:rsidRDefault="006641D8" w:rsidP="00F53CD1">
      <w:pPr>
        <w:numPr>
          <w:ilvl w:val="0"/>
          <w:numId w:val="28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4E670B">
        <w:rPr>
          <w:rFonts w:ascii="Century Gothic" w:hAnsi="Century Gothic" w:cs="Calibri"/>
          <w:sz w:val="20"/>
          <w:szCs w:val="20"/>
        </w:rPr>
        <w:t xml:space="preserve">Oświadczenie o wystąpieniu/nie wystąpieniu zmian w stosunku do informacji </w:t>
      </w:r>
      <w:r w:rsidR="00F53CD1">
        <w:rPr>
          <w:rFonts w:ascii="Century Gothic" w:hAnsi="Century Gothic" w:cs="Calibri"/>
          <w:sz w:val="20"/>
          <w:szCs w:val="20"/>
        </w:rPr>
        <w:br/>
      </w:r>
      <w:bookmarkStart w:id="0" w:name="_GoBack"/>
      <w:bookmarkEnd w:id="0"/>
      <w:r w:rsidRPr="004E670B">
        <w:rPr>
          <w:rFonts w:ascii="Century Gothic" w:hAnsi="Century Gothic" w:cs="Calibri"/>
          <w:sz w:val="20"/>
          <w:szCs w:val="20"/>
        </w:rPr>
        <w:t>i oświadczeń zawartych we Wniosku o udzielenie Grantu (wzór);</w:t>
      </w:r>
    </w:p>
    <w:p w:rsidR="004E670B" w:rsidRPr="004E670B" w:rsidRDefault="004E670B" w:rsidP="00F53CD1">
      <w:pPr>
        <w:numPr>
          <w:ilvl w:val="0"/>
          <w:numId w:val="28"/>
        </w:numPr>
        <w:spacing w:after="0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 w:cs="Calibri"/>
          <w:color w:val="000000"/>
          <w:sz w:val="20"/>
          <w:szCs w:val="20"/>
        </w:rPr>
        <w:t>Harmonogram świadczenia</w:t>
      </w:r>
      <w:r w:rsidRPr="00C539AD">
        <w:rPr>
          <w:rFonts w:ascii="Century Gothic" w:hAnsi="Century Gothic" w:cs="Calibri"/>
          <w:sz w:val="20"/>
          <w:szCs w:val="20"/>
        </w:rPr>
        <w:t xml:space="preserve"> Usługi doradczej;</w:t>
      </w:r>
    </w:p>
    <w:p w:rsidR="003B7CA4" w:rsidRPr="003A6739" w:rsidRDefault="003B7CA4" w:rsidP="00F53CD1">
      <w:pPr>
        <w:numPr>
          <w:ilvl w:val="0"/>
          <w:numId w:val="28"/>
        </w:numPr>
        <w:spacing w:after="0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 xml:space="preserve">Wniosek o wypłatę </w:t>
      </w:r>
      <w:r w:rsidR="004722E3" w:rsidRPr="00C539AD">
        <w:rPr>
          <w:rFonts w:ascii="Century Gothic" w:hAnsi="Century Gothic" w:cs="Calibri"/>
          <w:sz w:val="20"/>
          <w:szCs w:val="20"/>
        </w:rPr>
        <w:t>Grantu</w:t>
      </w:r>
      <w:r w:rsidR="006641D8" w:rsidRPr="00C539AD">
        <w:rPr>
          <w:rFonts w:ascii="Century Gothic" w:hAnsi="Century Gothic" w:cs="Calibri"/>
          <w:sz w:val="20"/>
          <w:szCs w:val="20"/>
        </w:rPr>
        <w:t xml:space="preserve"> wraz z załącznikami</w:t>
      </w:r>
      <w:r w:rsidR="002146FF" w:rsidRPr="00C539AD">
        <w:rPr>
          <w:rFonts w:ascii="Century Gothic" w:hAnsi="Century Gothic" w:cs="Calibri"/>
          <w:sz w:val="20"/>
          <w:szCs w:val="20"/>
        </w:rPr>
        <w:t xml:space="preserve"> (wzór)</w:t>
      </w:r>
      <w:r w:rsidRPr="00C539AD">
        <w:rPr>
          <w:rFonts w:ascii="Century Gothic" w:hAnsi="Century Gothic" w:cs="Calibri"/>
          <w:sz w:val="20"/>
          <w:szCs w:val="20"/>
        </w:rPr>
        <w:t>;</w:t>
      </w:r>
    </w:p>
    <w:p w:rsidR="00312D91" w:rsidRDefault="00312D91" w:rsidP="00F53CD1">
      <w:pPr>
        <w:spacing w:after="0"/>
        <w:ind w:left="357"/>
        <w:jc w:val="both"/>
        <w:rPr>
          <w:rFonts w:ascii="Century Gothic" w:hAnsi="Century Gothic"/>
        </w:rPr>
      </w:pPr>
    </w:p>
    <w:p w:rsidR="005D7D40" w:rsidRDefault="005D7D40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Pr="001F7A8E" w:rsidRDefault="00344496" w:rsidP="00712EE7">
      <w:pPr>
        <w:jc w:val="both"/>
        <w:rPr>
          <w:rFonts w:ascii="Century Gothic" w:hAnsi="Century Gothic"/>
          <w:b/>
          <w:i/>
          <w:sz w:val="20"/>
        </w:rPr>
      </w:pPr>
    </w:p>
    <w:sectPr w:rsidR="00344496" w:rsidRPr="001F7A8E" w:rsidSect="000B14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CE" w:rsidRDefault="007F1CCE" w:rsidP="00EA1EB2">
      <w:pPr>
        <w:spacing w:after="0" w:line="240" w:lineRule="auto"/>
      </w:pPr>
      <w:r>
        <w:separator/>
      </w:r>
    </w:p>
  </w:endnote>
  <w:endnote w:type="continuationSeparator" w:id="0">
    <w:p w:rsidR="007F1CCE" w:rsidRDefault="007F1CCE" w:rsidP="00EA1EB2">
      <w:pPr>
        <w:spacing w:after="0" w:line="240" w:lineRule="auto"/>
      </w:pPr>
      <w:r>
        <w:continuationSeparator/>
      </w:r>
    </w:p>
  </w:endnote>
  <w:endnote w:type="continuationNotice" w:id="1">
    <w:p w:rsidR="007F1CCE" w:rsidRDefault="007F1CC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78" w:rsidRDefault="00A16FD7">
    <w:pPr>
      <w:pStyle w:val="Stopka"/>
      <w:jc w:val="right"/>
    </w:pPr>
    <w:r>
      <w:fldChar w:fldCharType="begin"/>
    </w:r>
    <w:r w:rsidR="00352378">
      <w:instrText xml:space="preserve"> PAGE   \* MERGEFORMAT </w:instrText>
    </w:r>
    <w:r>
      <w:fldChar w:fldCharType="separate"/>
    </w:r>
    <w:r w:rsidR="00F10197">
      <w:rPr>
        <w:noProof/>
      </w:rPr>
      <w:t>2</w:t>
    </w:r>
    <w:r>
      <w:fldChar w:fldCharType="end"/>
    </w:r>
  </w:p>
  <w:p w:rsidR="00352378" w:rsidRDefault="003523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CE" w:rsidRDefault="007F1CCE" w:rsidP="00EA1EB2">
      <w:pPr>
        <w:spacing w:after="0" w:line="240" w:lineRule="auto"/>
      </w:pPr>
      <w:r>
        <w:separator/>
      </w:r>
    </w:p>
  </w:footnote>
  <w:footnote w:type="continuationSeparator" w:id="0">
    <w:p w:rsidR="007F1CCE" w:rsidRDefault="007F1CCE" w:rsidP="00EA1EB2">
      <w:pPr>
        <w:spacing w:after="0" w:line="240" w:lineRule="auto"/>
      </w:pPr>
      <w:r>
        <w:continuationSeparator/>
      </w:r>
    </w:p>
  </w:footnote>
  <w:footnote w:type="continuationNotice" w:id="1">
    <w:p w:rsidR="007F1CCE" w:rsidRDefault="007F1CCE">
      <w:pPr>
        <w:spacing w:after="0" w:line="240" w:lineRule="auto"/>
      </w:pPr>
    </w:p>
  </w:footnote>
  <w:footnote w:id="2">
    <w:p w:rsidR="00C43E11" w:rsidRDefault="00C43E11" w:rsidP="00C43E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Art. 35 ustawy z dnia 11 lipca 2014 r. o zasadach realizacji programów w zakresie polityki spójności finansowanych w perspektywie finansowej 2014-2020 (Dz.U. z 2016 poz. 217). 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BC" w:rsidRPr="00BE5C1C" w:rsidRDefault="00690CC6" w:rsidP="00BE5C1C">
    <w:pPr>
      <w:pStyle w:val="Nagwek1"/>
      <w:rPr>
        <w:rFonts w:ascii="Century Gothic" w:hAnsi="Century Gothic"/>
        <w:sz w:val="22"/>
        <w:szCs w:val="22"/>
      </w:rPr>
    </w:pPr>
    <w:r w:rsidRPr="00A95E82">
      <w:rPr>
        <w:noProof/>
        <w:lang w:eastAsia="pl-PL"/>
      </w:rPr>
      <w:drawing>
        <wp:inline distT="0" distB="0" distL="0" distR="0">
          <wp:extent cx="5715000" cy="676275"/>
          <wp:effectExtent l="0" t="0" r="0" b="9525"/>
          <wp:docPr id="1" name="Obraz 1" descr="nagłówek S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SI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FBC" w:rsidRDefault="007C3F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E18"/>
    <w:multiLevelType w:val="hybridMultilevel"/>
    <w:tmpl w:val="C1EE397A"/>
    <w:lvl w:ilvl="0" w:tplc="90DA5F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>
    <w:nsid w:val="022E48FB"/>
    <w:multiLevelType w:val="hybridMultilevel"/>
    <w:tmpl w:val="72580C94"/>
    <w:lvl w:ilvl="0" w:tplc="57ACB29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AE4"/>
    <w:multiLevelType w:val="hybridMultilevel"/>
    <w:tmpl w:val="E5FA27D4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0BA326E7"/>
    <w:multiLevelType w:val="hybridMultilevel"/>
    <w:tmpl w:val="923E0034"/>
    <w:lvl w:ilvl="0" w:tplc="220ED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61C7"/>
    <w:multiLevelType w:val="hybridMultilevel"/>
    <w:tmpl w:val="289097BE"/>
    <w:lvl w:ilvl="0" w:tplc="7D800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7E2E95"/>
    <w:multiLevelType w:val="hybridMultilevel"/>
    <w:tmpl w:val="D10EACDA"/>
    <w:lvl w:ilvl="0" w:tplc="AF98E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4E0B"/>
    <w:multiLevelType w:val="hybridMultilevel"/>
    <w:tmpl w:val="588C6840"/>
    <w:lvl w:ilvl="0" w:tplc="E17AB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2C38"/>
    <w:multiLevelType w:val="hybridMultilevel"/>
    <w:tmpl w:val="4FFE37E8"/>
    <w:lvl w:ilvl="0" w:tplc="C498B3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81E0D"/>
    <w:multiLevelType w:val="multilevel"/>
    <w:tmpl w:val="04F0A336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1A72C7"/>
    <w:multiLevelType w:val="hybridMultilevel"/>
    <w:tmpl w:val="FDDEDA3E"/>
    <w:lvl w:ilvl="0" w:tplc="FEA80B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CFC03E2"/>
    <w:multiLevelType w:val="hybridMultilevel"/>
    <w:tmpl w:val="F1CEFB38"/>
    <w:lvl w:ilvl="0" w:tplc="3318B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15E45"/>
    <w:multiLevelType w:val="hybridMultilevel"/>
    <w:tmpl w:val="607035C2"/>
    <w:lvl w:ilvl="0" w:tplc="78B29FB4">
      <w:start w:val="1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3765511A"/>
    <w:multiLevelType w:val="hybridMultilevel"/>
    <w:tmpl w:val="8970304C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00EE1"/>
    <w:multiLevelType w:val="hybridMultilevel"/>
    <w:tmpl w:val="2690E27A"/>
    <w:lvl w:ilvl="0" w:tplc="33FA8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543FAF"/>
    <w:multiLevelType w:val="hybridMultilevel"/>
    <w:tmpl w:val="7B98F10A"/>
    <w:lvl w:ilvl="0" w:tplc="5B9AA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C75559"/>
    <w:multiLevelType w:val="hybridMultilevel"/>
    <w:tmpl w:val="C8EA570A"/>
    <w:lvl w:ilvl="0" w:tplc="8F3C9A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44BE6"/>
    <w:multiLevelType w:val="hybridMultilevel"/>
    <w:tmpl w:val="148CA4E8"/>
    <w:lvl w:ilvl="0" w:tplc="22B85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41C1D"/>
    <w:multiLevelType w:val="hybridMultilevel"/>
    <w:tmpl w:val="1B723048"/>
    <w:lvl w:ilvl="0" w:tplc="A3EC3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551F6"/>
    <w:multiLevelType w:val="hybridMultilevel"/>
    <w:tmpl w:val="4A6A3A0C"/>
    <w:lvl w:ilvl="0" w:tplc="7B2C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D6385"/>
    <w:multiLevelType w:val="hybridMultilevel"/>
    <w:tmpl w:val="5A92090E"/>
    <w:lvl w:ilvl="0" w:tplc="AF98E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C7E1D"/>
    <w:multiLevelType w:val="hybridMultilevel"/>
    <w:tmpl w:val="75247AE8"/>
    <w:lvl w:ilvl="0" w:tplc="CCCA0C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AE398F"/>
    <w:multiLevelType w:val="hybridMultilevel"/>
    <w:tmpl w:val="75B07076"/>
    <w:lvl w:ilvl="0" w:tplc="CE4CE2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C3539B"/>
    <w:multiLevelType w:val="hybridMultilevel"/>
    <w:tmpl w:val="75CC802E"/>
    <w:lvl w:ilvl="0" w:tplc="06D2EC1E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C32D3"/>
    <w:multiLevelType w:val="hybridMultilevel"/>
    <w:tmpl w:val="835494D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12DA8"/>
    <w:multiLevelType w:val="hybridMultilevel"/>
    <w:tmpl w:val="0C90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F57BC"/>
    <w:multiLevelType w:val="hybridMultilevel"/>
    <w:tmpl w:val="75CC802E"/>
    <w:lvl w:ilvl="0" w:tplc="06D2EC1E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92F20"/>
    <w:multiLevelType w:val="hybridMultilevel"/>
    <w:tmpl w:val="55342246"/>
    <w:lvl w:ilvl="0" w:tplc="9FB8D8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B2D6EA5"/>
    <w:multiLevelType w:val="hybridMultilevel"/>
    <w:tmpl w:val="F7F29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B7A7F"/>
    <w:multiLevelType w:val="hybridMultilevel"/>
    <w:tmpl w:val="7A84A18C"/>
    <w:lvl w:ilvl="0" w:tplc="F6909B4A">
      <w:start w:val="1"/>
      <w:numFmt w:val="lowerLetter"/>
      <w:lvlText w:val="%1)"/>
      <w:lvlJc w:val="left"/>
      <w:pPr>
        <w:ind w:left="720" w:hanging="360"/>
      </w:pPr>
      <w:rPr>
        <w:rFonts w:ascii="Century Gothic" w:eastAsia="Calibri" w:hAnsi="Century Gothic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A2694"/>
    <w:multiLevelType w:val="hybridMultilevel"/>
    <w:tmpl w:val="39641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3726A"/>
    <w:multiLevelType w:val="hybridMultilevel"/>
    <w:tmpl w:val="21447E86"/>
    <w:lvl w:ilvl="0" w:tplc="68EA5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62F21"/>
    <w:multiLevelType w:val="hybridMultilevel"/>
    <w:tmpl w:val="2B863CEC"/>
    <w:lvl w:ilvl="0" w:tplc="A5705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10346"/>
    <w:multiLevelType w:val="hybridMultilevel"/>
    <w:tmpl w:val="0D5CC740"/>
    <w:lvl w:ilvl="0" w:tplc="054A29F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B433D"/>
    <w:multiLevelType w:val="hybridMultilevel"/>
    <w:tmpl w:val="996C2D8C"/>
    <w:lvl w:ilvl="0" w:tplc="7B2CE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B17"/>
    <w:multiLevelType w:val="hybridMultilevel"/>
    <w:tmpl w:val="75247AE8"/>
    <w:lvl w:ilvl="0" w:tplc="CCCA0C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DC66260"/>
    <w:multiLevelType w:val="hybridMultilevel"/>
    <w:tmpl w:val="512A10AA"/>
    <w:lvl w:ilvl="0" w:tplc="C2FCDDB0">
      <w:start w:val="1"/>
      <w:numFmt w:val="decimal"/>
      <w:lvlText w:val="%1."/>
      <w:lvlJc w:val="left"/>
      <w:pPr>
        <w:ind w:left="720" w:hanging="360"/>
      </w:pPr>
      <w:rPr>
        <w:rFonts w:cs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10"/>
  </w:num>
  <w:num w:numId="4">
    <w:abstractNumId w:val="27"/>
  </w:num>
  <w:num w:numId="5">
    <w:abstractNumId w:val="12"/>
  </w:num>
  <w:num w:numId="6">
    <w:abstractNumId w:val="15"/>
  </w:num>
  <w:num w:numId="7">
    <w:abstractNumId w:val="7"/>
  </w:num>
  <w:num w:numId="8">
    <w:abstractNumId w:val="24"/>
  </w:num>
  <w:num w:numId="9">
    <w:abstractNumId w:val="31"/>
  </w:num>
  <w:num w:numId="10">
    <w:abstractNumId w:val="29"/>
  </w:num>
  <w:num w:numId="11">
    <w:abstractNumId w:val="20"/>
  </w:num>
  <w:num w:numId="12">
    <w:abstractNumId w:val="11"/>
  </w:num>
  <w:num w:numId="13">
    <w:abstractNumId w:val="28"/>
  </w:num>
  <w:num w:numId="14">
    <w:abstractNumId w:val="3"/>
  </w:num>
  <w:num w:numId="15">
    <w:abstractNumId w:val="6"/>
  </w:num>
  <w:num w:numId="16">
    <w:abstractNumId w:val="13"/>
  </w:num>
  <w:num w:numId="17">
    <w:abstractNumId w:val="5"/>
  </w:num>
  <w:num w:numId="18">
    <w:abstractNumId w:val="23"/>
  </w:num>
  <w:num w:numId="19">
    <w:abstractNumId w:val="35"/>
  </w:num>
  <w:num w:numId="20">
    <w:abstractNumId w:val="0"/>
  </w:num>
  <w:num w:numId="21">
    <w:abstractNumId w:val="14"/>
  </w:num>
  <w:num w:numId="22">
    <w:abstractNumId w:val="1"/>
  </w:num>
  <w:num w:numId="23">
    <w:abstractNumId w:val="17"/>
  </w:num>
  <w:num w:numId="24">
    <w:abstractNumId w:val="21"/>
  </w:num>
  <w:num w:numId="25">
    <w:abstractNumId w:val="34"/>
  </w:num>
  <w:num w:numId="26">
    <w:abstractNumId w:val="8"/>
  </w:num>
  <w:num w:numId="27">
    <w:abstractNumId w:val="19"/>
  </w:num>
  <w:num w:numId="28">
    <w:abstractNumId w:val="25"/>
  </w:num>
  <w:num w:numId="29">
    <w:abstractNumId w:val="9"/>
  </w:num>
  <w:num w:numId="30">
    <w:abstractNumId w:val="22"/>
  </w:num>
  <w:num w:numId="31">
    <w:abstractNumId w:val="33"/>
  </w:num>
  <w:num w:numId="32">
    <w:abstractNumId w:val="18"/>
  </w:num>
  <w:num w:numId="33">
    <w:abstractNumId w:val="16"/>
  </w:num>
  <w:num w:numId="34">
    <w:abstractNumId w:val="30"/>
  </w:num>
  <w:num w:numId="35">
    <w:abstractNumId w:val="4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75AC"/>
    <w:rsid w:val="00001204"/>
    <w:rsid w:val="000018C9"/>
    <w:rsid w:val="000021A8"/>
    <w:rsid w:val="00004C55"/>
    <w:rsid w:val="00007476"/>
    <w:rsid w:val="00012094"/>
    <w:rsid w:val="00012CAA"/>
    <w:rsid w:val="0001340A"/>
    <w:rsid w:val="00016740"/>
    <w:rsid w:val="00017482"/>
    <w:rsid w:val="00032A96"/>
    <w:rsid w:val="00033E57"/>
    <w:rsid w:val="00034EB1"/>
    <w:rsid w:val="00044129"/>
    <w:rsid w:val="00045084"/>
    <w:rsid w:val="00047DC0"/>
    <w:rsid w:val="00054911"/>
    <w:rsid w:val="0007006A"/>
    <w:rsid w:val="00070E12"/>
    <w:rsid w:val="0008362E"/>
    <w:rsid w:val="0008680C"/>
    <w:rsid w:val="000A00B1"/>
    <w:rsid w:val="000A166E"/>
    <w:rsid w:val="000A59A4"/>
    <w:rsid w:val="000B1489"/>
    <w:rsid w:val="000B4C6A"/>
    <w:rsid w:val="000C1817"/>
    <w:rsid w:val="000C4DBB"/>
    <w:rsid w:val="000C7197"/>
    <w:rsid w:val="000C73F8"/>
    <w:rsid w:val="000D09E5"/>
    <w:rsid w:val="000D0E70"/>
    <w:rsid w:val="000D52BA"/>
    <w:rsid w:val="000E0127"/>
    <w:rsid w:val="000F2CBC"/>
    <w:rsid w:val="000F3858"/>
    <w:rsid w:val="001033BC"/>
    <w:rsid w:val="00115172"/>
    <w:rsid w:val="001169DE"/>
    <w:rsid w:val="00131779"/>
    <w:rsid w:val="00134948"/>
    <w:rsid w:val="0013745A"/>
    <w:rsid w:val="00142D4E"/>
    <w:rsid w:val="00147E94"/>
    <w:rsid w:val="00157524"/>
    <w:rsid w:val="0017345E"/>
    <w:rsid w:val="00175CE9"/>
    <w:rsid w:val="00184BA8"/>
    <w:rsid w:val="00185443"/>
    <w:rsid w:val="00190751"/>
    <w:rsid w:val="00196962"/>
    <w:rsid w:val="00197F1B"/>
    <w:rsid w:val="001B55DC"/>
    <w:rsid w:val="001B62F8"/>
    <w:rsid w:val="001C461C"/>
    <w:rsid w:val="001C5CAD"/>
    <w:rsid w:val="001C78B2"/>
    <w:rsid w:val="001C7B83"/>
    <w:rsid w:val="001D1A83"/>
    <w:rsid w:val="001D52EF"/>
    <w:rsid w:val="001D7B26"/>
    <w:rsid w:val="001E2A05"/>
    <w:rsid w:val="001E3B89"/>
    <w:rsid w:val="001F0C16"/>
    <w:rsid w:val="001F7A8E"/>
    <w:rsid w:val="00206971"/>
    <w:rsid w:val="002108B5"/>
    <w:rsid w:val="00210E45"/>
    <w:rsid w:val="002146FF"/>
    <w:rsid w:val="0022090C"/>
    <w:rsid w:val="00221FF5"/>
    <w:rsid w:val="002240CD"/>
    <w:rsid w:val="0022670B"/>
    <w:rsid w:val="00227EF6"/>
    <w:rsid w:val="00254330"/>
    <w:rsid w:val="00260059"/>
    <w:rsid w:val="00264EDF"/>
    <w:rsid w:val="00270283"/>
    <w:rsid w:val="002744C5"/>
    <w:rsid w:val="00276E88"/>
    <w:rsid w:val="00284D0B"/>
    <w:rsid w:val="00295448"/>
    <w:rsid w:val="002A1461"/>
    <w:rsid w:val="002A4A1F"/>
    <w:rsid w:val="002B0F71"/>
    <w:rsid w:val="002B4828"/>
    <w:rsid w:val="002B71FB"/>
    <w:rsid w:val="002C520B"/>
    <w:rsid w:val="002D7FFC"/>
    <w:rsid w:val="002E72A6"/>
    <w:rsid w:val="002F0755"/>
    <w:rsid w:val="002F355E"/>
    <w:rsid w:val="0030737C"/>
    <w:rsid w:val="00312D91"/>
    <w:rsid w:val="00331263"/>
    <w:rsid w:val="00333985"/>
    <w:rsid w:val="00333F40"/>
    <w:rsid w:val="00344496"/>
    <w:rsid w:val="00352378"/>
    <w:rsid w:val="00354700"/>
    <w:rsid w:val="003563F1"/>
    <w:rsid w:val="00371D40"/>
    <w:rsid w:val="00371F6F"/>
    <w:rsid w:val="00373F08"/>
    <w:rsid w:val="003748E9"/>
    <w:rsid w:val="00377667"/>
    <w:rsid w:val="00383F2D"/>
    <w:rsid w:val="003879B7"/>
    <w:rsid w:val="0039241B"/>
    <w:rsid w:val="00395705"/>
    <w:rsid w:val="003A2C73"/>
    <w:rsid w:val="003A32D1"/>
    <w:rsid w:val="003A558F"/>
    <w:rsid w:val="003A6739"/>
    <w:rsid w:val="003A6E00"/>
    <w:rsid w:val="003A7BC6"/>
    <w:rsid w:val="003B00D0"/>
    <w:rsid w:val="003B67C1"/>
    <w:rsid w:val="003B728E"/>
    <w:rsid w:val="003B7CA4"/>
    <w:rsid w:val="003C23BF"/>
    <w:rsid w:val="003C2ED4"/>
    <w:rsid w:val="003C58E0"/>
    <w:rsid w:val="003D47F4"/>
    <w:rsid w:val="003D49B9"/>
    <w:rsid w:val="003E72AD"/>
    <w:rsid w:val="004023A3"/>
    <w:rsid w:val="004052CD"/>
    <w:rsid w:val="004057DC"/>
    <w:rsid w:val="00415650"/>
    <w:rsid w:val="00423192"/>
    <w:rsid w:val="00424F40"/>
    <w:rsid w:val="00426910"/>
    <w:rsid w:val="004275AC"/>
    <w:rsid w:val="00430CB9"/>
    <w:rsid w:val="00431F26"/>
    <w:rsid w:val="00432018"/>
    <w:rsid w:val="00440A47"/>
    <w:rsid w:val="00445F7F"/>
    <w:rsid w:val="0045255B"/>
    <w:rsid w:val="004526FD"/>
    <w:rsid w:val="00453EF4"/>
    <w:rsid w:val="00465C30"/>
    <w:rsid w:val="00466CB2"/>
    <w:rsid w:val="004722E3"/>
    <w:rsid w:val="004759AD"/>
    <w:rsid w:val="00475F49"/>
    <w:rsid w:val="00476E9B"/>
    <w:rsid w:val="00480862"/>
    <w:rsid w:val="004866EF"/>
    <w:rsid w:val="00487AF0"/>
    <w:rsid w:val="00495D91"/>
    <w:rsid w:val="00496628"/>
    <w:rsid w:val="004A6DBC"/>
    <w:rsid w:val="004C5619"/>
    <w:rsid w:val="004C6172"/>
    <w:rsid w:val="004D3D1D"/>
    <w:rsid w:val="004E44A2"/>
    <w:rsid w:val="004E670B"/>
    <w:rsid w:val="004F0110"/>
    <w:rsid w:val="004F0650"/>
    <w:rsid w:val="004F15AA"/>
    <w:rsid w:val="00500013"/>
    <w:rsid w:val="00501A86"/>
    <w:rsid w:val="00502485"/>
    <w:rsid w:val="00503DF3"/>
    <w:rsid w:val="00504159"/>
    <w:rsid w:val="005061D2"/>
    <w:rsid w:val="0050795A"/>
    <w:rsid w:val="00521C19"/>
    <w:rsid w:val="0052358D"/>
    <w:rsid w:val="005238F1"/>
    <w:rsid w:val="005240F2"/>
    <w:rsid w:val="005272EA"/>
    <w:rsid w:val="00542EE3"/>
    <w:rsid w:val="00545EAD"/>
    <w:rsid w:val="005504C5"/>
    <w:rsid w:val="005639B8"/>
    <w:rsid w:val="0056464B"/>
    <w:rsid w:val="00566E13"/>
    <w:rsid w:val="005676D2"/>
    <w:rsid w:val="00574F0D"/>
    <w:rsid w:val="00576B48"/>
    <w:rsid w:val="00586CB9"/>
    <w:rsid w:val="00590F44"/>
    <w:rsid w:val="005922F4"/>
    <w:rsid w:val="00593DF7"/>
    <w:rsid w:val="005953C3"/>
    <w:rsid w:val="005974D9"/>
    <w:rsid w:val="00597A42"/>
    <w:rsid w:val="005A16DC"/>
    <w:rsid w:val="005A1AE4"/>
    <w:rsid w:val="005A4907"/>
    <w:rsid w:val="005A58D7"/>
    <w:rsid w:val="005A764E"/>
    <w:rsid w:val="005B1EED"/>
    <w:rsid w:val="005B6384"/>
    <w:rsid w:val="005C32F0"/>
    <w:rsid w:val="005C75F6"/>
    <w:rsid w:val="005D050B"/>
    <w:rsid w:val="005D44F6"/>
    <w:rsid w:val="005D6DA6"/>
    <w:rsid w:val="005D7D40"/>
    <w:rsid w:val="005E0086"/>
    <w:rsid w:val="005E3648"/>
    <w:rsid w:val="005E469C"/>
    <w:rsid w:val="005F517B"/>
    <w:rsid w:val="00600566"/>
    <w:rsid w:val="00601C76"/>
    <w:rsid w:val="006020DF"/>
    <w:rsid w:val="0061223A"/>
    <w:rsid w:val="006139D4"/>
    <w:rsid w:val="00615C63"/>
    <w:rsid w:val="006209A1"/>
    <w:rsid w:val="006309B3"/>
    <w:rsid w:val="00636DB3"/>
    <w:rsid w:val="00637C7C"/>
    <w:rsid w:val="00643B61"/>
    <w:rsid w:val="006530F2"/>
    <w:rsid w:val="006634B6"/>
    <w:rsid w:val="006641D8"/>
    <w:rsid w:val="006708F3"/>
    <w:rsid w:val="00672A89"/>
    <w:rsid w:val="00674602"/>
    <w:rsid w:val="00674E1E"/>
    <w:rsid w:val="006818F5"/>
    <w:rsid w:val="0068364A"/>
    <w:rsid w:val="00690CC6"/>
    <w:rsid w:val="00692DE9"/>
    <w:rsid w:val="006943DA"/>
    <w:rsid w:val="006A50FF"/>
    <w:rsid w:val="006A7881"/>
    <w:rsid w:val="006C4496"/>
    <w:rsid w:val="006C4559"/>
    <w:rsid w:val="006C499F"/>
    <w:rsid w:val="006C5599"/>
    <w:rsid w:val="006E07CB"/>
    <w:rsid w:val="006E6E23"/>
    <w:rsid w:val="006F2822"/>
    <w:rsid w:val="006F520F"/>
    <w:rsid w:val="006F54D1"/>
    <w:rsid w:val="007003D8"/>
    <w:rsid w:val="00712EE7"/>
    <w:rsid w:val="00713D13"/>
    <w:rsid w:val="00727172"/>
    <w:rsid w:val="00736367"/>
    <w:rsid w:val="00740869"/>
    <w:rsid w:val="007418FD"/>
    <w:rsid w:val="007429FD"/>
    <w:rsid w:val="00750C14"/>
    <w:rsid w:val="00756F0D"/>
    <w:rsid w:val="007627F0"/>
    <w:rsid w:val="0077441A"/>
    <w:rsid w:val="00775166"/>
    <w:rsid w:val="007772F4"/>
    <w:rsid w:val="00787119"/>
    <w:rsid w:val="00795B6D"/>
    <w:rsid w:val="007A3180"/>
    <w:rsid w:val="007C0D46"/>
    <w:rsid w:val="007C3FBC"/>
    <w:rsid w:val="007C52C5"/>
    <w:rsid w:val="007D0855"/>
    <w:rsid w:val="007D61C0"/>
    <w:rsid w:val="007E0F5D"/>
    <w:rsid w:val="007E2591"/>
    <w:rsid w:val="007E7555"/>
    <w:rsid w:val="007F1CCE"/>
    <w:rsid w:val="007F2536"/>
    <w:rsid w:val="007F5600"/>
    <w:rsid w:val="008017D5"/>
    <w:rsid w:val="0080562E"/>
    <w:rsid w:val="008058CD"/>
    <w:rsid w:val="008177F9"/>
    <w:rsid w:val="0083280F"/>
    <w:rsid w:val="00840854"/>
    <w:rsid w:val="00860025"/>
    <w:rsid w:val="00862231"/>
    <w:rsid w:val="00866A53"/>
    <w:rsid w:val="008741C9"/>
    <w:rsid w:val="008811A2"/>
    <w:rsid w:val="008820F0"/>
    <w:rsid w:val="008914D7"/>
    <w:rsid w:val="00892898"/>
    <w:rsid w:val="008929E5"/>
    <w:rsid w:val="00892A9E"/>
    <w:rsid w:val="008A14F8"/>
    <w:rsid w:val="008A2BFA"/>
    <w:rsid w:val="008A317C"/>
    <w:rsid w:val="008A5126"/>
    <w:rsid w:val="008B1D97"/>
    <w:rsid w:val="008B7434"/>
    <w:rsid w:val="008C443B"/>
    <w:rsid w:val="008C68D8"/>
    <w:rsid w:val="008C7ABF"/>
    <w:rsid w:val="008E3708"/>
    <w:rsid w:val="008F039F"/>
    <w:rsid w:val="00907258"/>
    <w:rsid w:val="009117E7"/>
    <w:rsid w:val="0091616B"/>
    <w:rsid w:val="0093015C"/>
    <w:rsid w:val="00932C84"/>
    <w:rsid w:val="00935D01"/>
    <w:rsid w:val="0094300C"/>
    <w:rsid w:val="009551E0"/>
    <w:rsid w:val="0097447B"/>
    <w:rsid w:val="0098792D"/>
    <w:rsid w:val="00992CB9"/>
    <w:rsid w:val="00995BDD"/>
    <w:rsid w:val="00996EFB"/>
    <w:rsid w:val="009A5AA5"/>
    <w:rsid w:val="009A5EFE"/>
    <w:rsid w:val="009A708A"/>
    <w:rsid w:val="009B1E4D"/>
    <w:rsid w:val="009B3CDF"/>
    <w:rsid w:val="009B6A45"/>
    <w:rsid w:val="009C6511"/>
    <w:rsid w:val="009D408C"/>
    <w:rsid w:val="009D4BE9"/>
    <w:rsid w:val="009E02EC"/>
    <w:rsid w:val="009E21A2"/>
    <w:rsid w:val="009F0566"/>
    <w:rsid w:val="009F176B"/>
    <w:rsid w:val="00A05637"/>
    <w:rsid w:val="00A13286"/>
    <w:rsid w:val="00A14514"/>
    <w:rsid w:val="00A16FD7"/>
    <w:rsid w:val="00A21622"/>
    <w:rsid w:val="00A27CF6"/>
    <w:rsid w:val="00A3483A"/>
    <w:rsid w:val="00A41882"/>
    <w:rsid w:val="00A44230"/>
    <w:rsid w:val="00A443FE"/>
    <w:rsid w:val="00A46043"/>
    <w:rsid w:val="00A56236"/>
    <w:rsid w:val="00A62225"/>
    <w:rsid w:val="00A62FAB"/>
    <w:rsid w:val="00A633CF"/>
    <w:rsid w:val="00A67D0D"/>
    <w:rsid w:val="00A77B8D"/>
    <w:rsid w:val="00A808C2"/>
    <w:rsid w:val="00A84ADD"/>
    <w:rsid w:val="00A916F8"/>
    <w:rsid w:val="00AA23F9"/>
    <w:rsid w:val="00AC228E"/>
    <w:rsid w:val="00AC5A2B"/>
    <w:rsid w:val="00AF1A78"/>
    <w:rsid w:val="00AF3490"/>
    <w:rsid w:val="00B002F4"/>
    <w:rsid w:val="00B15473"/>
    <w:rsid w:val="00B155EC"/>
    <w:rsid w:val="00B219CF"/>
    <w:rsid w:val="00B22470"/>
    <w:rsid w:val="00B2275C"/>
    <w:rsid w:val="00B25521"/>
    <w:rsid w:val="00B32BB5"/>
    <w:rsid w:val="00B3363E"/>
    <w:rsid w:val="00B3553D"/>
    <w:rsid w:val="00B440CC"/>
    <w:rsid w:val="00B477F3"/>
    <w:rsid w:val="00B5554E"/>
    <w:rsid w:val="00B629CE"/>
    <w:rsid w:val="00B64CCC"/>
    <w:rsid w:val="00B66C32"/>
    <w:rsid w:val="00B7096B"/>
    <w:rsid w:val="00B75B8E"/>
    <w:rsid w:val="00B77007"/>
    <w:rsid w:val="00B7723D"/>
    <w:rsid w:val="00B779EA"/>
    <w:rsid w:val="00B81D4C"/>
    <w:rsid w:val="00B827E0"/>
    <w:rsid w:val="00B83E4A"/>
    <w:rsid w:val="00B945B3"/>
    <w:rsid w:val="00BA1D41"/>
    <w:rsid w:val="00BB1723"/>
    <w:rsid w:val="00BC12B5"/>
    <w:rsid w:val="00BC4FEF"/>
    <w:rsid w:val="00BC67AA"/>
    <w:rsid w:val="00BC6983"/>
    <w:rsid w:val="00BD4867"/>
    <w:rsid w:val="00BD4DE4"/>
    <w:rsid w:val="00BE5C1C"/>
    <w:rsid w:val="00BE5C7A"/>
    <w:rsid w:val="00BF1F9D"/>
    <w:rsid w:val="00BF391C"/>
    <w:rsid w:val="00BF6581"/>
    <w:rsid w:val="00C02B33"/>
    <w:rsid w:val="00C07E68"/>
    <w:rsid w:val="00C163DD"/>
    <w:rsid w:val="00C16D90"/>
    <w:rsid w:val="00C311AB"/>
    <w:rsid w:val="00C31535"/>
    <w:rsid w:val="00C35D21"/>
    <w:rsid w:val="00C414C6"/>
    <w:rsid w:val="00C43E11"/>
    <w:rsid w:val="00C440F5"/>
    <w:rsid w:val="00C47A95"/>
    <w:rsid w:val="00C50E72"/>
    <w:rsid w:val="00C539AD"/>
    <w:rsid w:val="00C63A44"/>
    <w:rsid w:val="00C63DD3"/>
    <w:rsid w:val="00C66D32"/>
    <w:rsid w:val="00C71568"/>
    <w:rsid w:val="00C71A96"/>
    <w:rsid w:val="00C73DCE"/>
    <w:rsid w:val="00C85200"/>
    <w:rsid w:val="00C904A4"/>
    <w:rsid w:val="00C905B9"/>
    <w:rsid w:val="00C9270C"/>
    <w:rsid w:val="00C95072"/>
    <w:rsid w:val="00CA217A"/>
    <w:rsid w:val="00CB57C3"/>
    <w:rsid w:val="00CC0483"/>
    <w:rsid w:val="00CC3C08"/>
    <w:rsid w:val="00CD4ACB"/>
    <w:rsid w:val="00CE3FDD"/>
    <w:rsid w:val="00CE531A"/>
    <w:rsid w:val="00CF162D"/>
    <w:rsid w:val="00CF713C"/>
    <w:rsid w:val="00D02ECA"/>
    <w:rsid w:val="00D05F28"/>
    <w:rsid w:val="00D07BE1"/>
    <w:rsid w:val="00D34B7C"/>
    <w:rsid w:val="00D46781"/>
    <w:rsid w:val="00D503E9"/>
    <w:rsid w:val="00D5782D"/>
    <w:rsid w:val="00D63432"/>
    <w:rsid w:val="00D71E67"/>
    <w:rsid w:val="00D73125"/>
    <w:rsid w:val="00D753D5"/>
    <w:rsid w:val="00D77230"/>
    <w:rsid w:val="00D933C5"/>
    <w:rsid w:val="00D96522"/>
    <w:rsid w:val="00DA78E1"/>
    <w:rsid w:val="00DB4198"/>
    <w:rsid w:val="00DB7DC1"/>
    <w:rsid w:val="00DD2DE8"/>
    <w:rsid w:val="00DD7007"/>
    <w:rsid w:val="00DE75A4"/>
    <w:rsid w:val="00DF556C"/>
    <w:rsid w:val="00DF5E0A"/>
    <w:rsid w:val="00DF6ADF"/>
    <w:rsid w:val="00E03FA7"/>
    <w:rsid w:val="00E174F9"/>
    <w:rsid w:val="00E20C32"/>
    <w:rsid w:val="00E246A0"/>
    <w:rsid w:val="00E25574"/>
    <w:rsid w:val="00E31904"/>
    <w:rsid w:val="00E32004"/>
    <w:rsid w:val="00E37D35"/>
    <w:rsid w:val="00E41CFD"/>
    <w:rsid w:val="00E4368F"/>
    <w:rsid w:val="00E52FDF"/>
    <w:rsid w:val="00E54346"/>
    <w:rsid w:val="00E54DB5"/>
    <w:rsid w:val="00E655DC"/>
    <w:rsid w:val="00E6754E"/>
    <w:rsid w:val="00E701A9"/>
    <w:rsid w:val="00E70559"/>
    <w:rsid w:val="00EA1EB2"/>
    <w:rsid w:val="00EA2183"/>
    <w:rsid w:val="00EA260D"/>
    <w:rsid w:val="00EC6039"/>
    <w:rsid w:val="00ED0890"/>
    <w:rsid w:val="00ED3219"/>
    <w:rsid w:val="00ED7520"/>
    <w:rsid w:val="00EE1795"/>
    <w:rsid w:val="00EF4E1B"/>
    <w:rsid w:val="00EF720C"/>
    <w:rsid w:val="00F002E1"/>
    <w:rsid w:val="00F10197"/>
    <w:rsid w:val="00F231FF"/>
    <w:rsid w:val="00F317C4"/>
    <w:rsid w:val="00F32B20"/>
    <w:rsid w:val="00F4288B"/>
    <w:rsid w:val="00F42E93"/>
    <w:rsid w:val="00F43FC9"/>
    <w:rsid w:val="00F44085"/>
    <w:rsid w:val="00F46CE5"/>
    <w:rsid w:val="00F53CD1"/>
    <w:rsid w:val="00F5596D"/>
    <w:rsid w:val="00F55ACC"/>
    <w:rsid w:val="00F56593"/>
    <w:rsid w:val="00F60793"/>
    <w:rsid w:val="00F62C57"/>
    <w:rsid w:val="00F64BCB"/>
    <w:rsid w:val="00F66666"/>
    <w:rsid w:val="00F66A8E"/>
    <w:rsid w:val="00F754BD"/>
    <w:rsid w:val="00F863BC"/>
    <w:rsid w:val="00F91CEA"/>
    <w:rsid w:val="00F92BC5"/>
    <w:rsid w:val="00FA0DF6"/>
    <w:rsid w:val="00FA3827"/>
    <w:rsid w:val="00FA6331"/>
    <w:rsid w:val="00FB1EFF"/>
    <w:rsid w:val="00FB28E1"/>
    <w:rsid w:val="00FC49AD"/>
    <w:rsid w:val="00FE0321"/>
    <w:rsid w:val="00FE352E"/>
    <w:rsid w:val="00FE4C76"/>
    <w:rsid w:val="00FF003E"/>
    <w:rsid w:val="00FF4DD0"/>
    <w:rsid w:val="00FF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8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D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75A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ubTitle2">
    <w:name w:val="SubTitle 2"/>
    <w:basedOn w:val="Normalny"/>
    <w:rsid w:val="00712EE7"/>
    <w:pPr>
      <w:spacing w:after="240" w:line="240" w:lineRule="auto"/>
      <w:jc w:val="center"/>
    </w:pPr>
    <w:rPr>
      <w:b/>
      <w:sz w:val="32"/>
      <w:szCs w:val="20"/>
    </w:rPr>
  </w:style>
  <w:style w:type="character" w:styleId="Odwoaniedokomentarza">
    <w:name w:val="annotation reference"/>
    <w:uiPriority w:val="99"/>
    <w:semiHidden/>
    <w:unhideWhenUsed/>
    <w:rsid w:val="00EA1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0CC6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EA1EB2"/>
    <w:rPr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1E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EB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A1E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EB2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1E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1EB2"/>
    <w:rPr>
      <w:vertAlign w:val="superscript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EA1EB2"/>
    <w:pPr>
      <w:ind w:left="720"/>
      <w:contextualSpacing/>
    </w:pPr>
  </w:style>
  <w:style w:type="table" w:styleId="Tabela-Siatka">
    <w:name w:val="Table Grid"/>
    <w:basedOn w:val="Standardowy"/>
    <w:uiPriority w:val="59"/>
    <w:rsid w:val="00F66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D07BE1"/>
  </w:style>
  <w:style w:type="paragraph" w:styleId="Nagwek">
    <w:name w:val="header"/>
    <w:basedOn w:val="Normalny"/>
    <w:link w:val="NagwekZnak"/>
    <w:uiPriority w:val="99"/>
    <w:unhideWhenUsed/>
    <w:rsid w:val="001F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C16"/>
  </w:style>
  <w:style w:type="paragraph" w:styleId="Stopka">
    <w:name w:val="footer"/>
    <w:basedOn w:val="Normalny"/>
    <w:link w:val="StopkaZnak"/>
    <w:uiPriority w:val="99"/>
    <w:unhideWhenUsed/>
    <w:rsid w:val="001F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C16"/>
  </w:style>
  <w:style w:type="character" w:customStyle="1" w:styleId="Nagwek1Znak">
    <w:name w:val="Nagłówek 1 Znak"/>
    <w:link w:val="Nagwek1"/>
    <w:uiPriority w:val="9"/>
    <w:rsid w:val="00495D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94300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94300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90C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07B52-17E9-4592-9532-565ED017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Małgorzata</cp:lastModifiedBy>
  <cp:revision>4</cp:revision>
  <cp:lastPrinted>2017-08-07T13:29:00Z</cp:lastPrinted>
  <dcterms:created xsi:type="dcterms:W3CDTF">2018-09-21T09:54:00Z</dcterms:created>
  <dcterms:modified xsi:type="dcterms:W3CDTF">2018-09-21T12:53:00Z</dcterms:modified>
</cp:coreProperties>
</file>